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5A5B" w14:textId="281075DB" w:rsidR="00C25634" w:rsidRDefault="00E44F4B" w:rsidP="00F21BDC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</w:t>
      </w:r>
      <w:r w:rsidR="00EF1575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06</w:t>
      </w:r>
      <w:r w:rsidR="00EF1575">
        <w:rPr>
          <w:rFonts w:ascii="Calibri" w:hAnsi="Calibri" w:cs="Calibri"/>
          <w:sz w:val="24"/>
          <w:szCs w:val="24"/>
        </w:rPr>
        <w:t>.20</w:t>
      </w:r>
      <w:r>
        <w:rPr>
          <w:rFonts w:ascii="Calibri" w:hAnsi="Calibri" w:cs="Calibri"/>
          <w:sz w:val="24"/>
          <w:szCs w:val="24"/>
        </w:rPr>
        <w:t>21</w:t>
      </w:r>
    </w:p>
    <w:p w14:paraId="44115A5C" w14:textId="77777777" w:rsidR="00C25634" w:rsidRDefault="00C25634" w:rsidP="00A870B6">
      <w:pPr>
        <w:spacing w:line="360" w:lineRule="auto"/>
        <w:jc w:val="center"/>
        <w:rPr>
          <w:rFonts w:ascii="Calibri" w:hAnsi="Calibri" w:cs="Calibri"/>
          <w:b/>
          <w:sz w:val="72"/>
          <w:szCs w:val="72"/>
          <w:u w:val="single"/>
        </w:rPr>
      </w:pPr>
      <w:r w:rsidRPr="0073326B">
        <w:rPr>
          <w:rFonts w:ascii="Calibri" w:hAnsi="Calibri" w:cs="Calibri"/>
          <w:b/>
          <w:sz w:val="72"/>
          <w:szCs w:val="72"/>
          <w:u w:val="single"/>
        </w:rPr>
        <w:t>P</w:t>
      </w:r>
      <w:r>
        <w:rPr>
          <w:rFonts w:ascii="Calibri" w:hAnsi="Calibri" w:cs="Calibri"/>
          <w:b/>
          <w:sz w:val="72"/>
          <w:szCs w:val="72"/>
          <w:u w:val="single"/>
        </w:rPr>
        <w:t xml:space="preserve"> R Ü F E R C H E C K</w:t>
      </w:r>
    </w:p>
    <w:p w14:paraId="44115A5D" w14:textId="77777777" w:rsidR="00C25634" w:rsidRPr="0073326B" w:rsidRDefault="00C25634" w:rsidP="00A870B6">
      <w:pPr>
        <w:jc w:val="center"/>
        <w:rPr>
          <w:rFonts w:ascii="Calibri" w:hAnsi="Calibri" w:cs="Calibri"/>
          <w:b/>
          <w:sz w:val="32"/>
          <w:szCs w:val="32"/>
        </w:rPr>
      </w:pPr>
      <w:r w:rsidRPr="0073326B">
        <w:rPr>
          <w:rFonts w:ascii="Calibri" w:hAnsi="Calibri" w:cs="Calibri"/>
          <w:b/>
          <w:sz w:val="32"/>
          <w:szCs w:val="32"/>
        </w:rPr>
        <w:t>der Fakultätsstudienvertretung</w:t>
      </w:r>
    </w:p>
    <w:p w14:paraId="44115A5E" w14:textId="77777777" w:rsidR="00C25634" w:rsidRPr="0073326B" w:rsidRDefault="00C25634" w:rsidP="00A870B6">
      <w:pPr>
        <w:jc w:val="center"/>
        <w:rPr>
          <w:rFonts w:ascii="Calibri" w:hAnsi="Calibri" w:cs="Calibri"/>
          <w:b/>
          <w:sz w:val="32"/>
          <w:szCs w:val="32"/>
        </w:rPr>
      </w:pPr>
      <w:r w:rsidRPr="0073326B">
        <w:rPr>
          <w:rFonts w:ascii="Calibri" w:hAnsi="Calibri" w:cs="Calibri"/>
          <w:b/>
          <w:sz w:val="32"/>
          <w:szCs w:val="32"/>
        </w:rPr>
        <w:t>der Rechtswissenschaftlichen Fakultät</w:t>
      </w:r>
    </w:p>
    <w:p w14:paraId="44115A5F" w14:textId="77777777" w:rsidR="00C25634" w:rsidRDefault="00C25634" w:rsidP="00A870B6">
      <w:pPr>
        <w:jc w:val="center"/>
        <w:rPr>
          <w:rFonts w:ascii="Calibri" w:hAnsi="Calibri" w:cs="Calibri"/>
          <w:b/>
          <w:sz w:val="32"/>
          <w:szCs w:val="32"/>
        </w:rPr>
      </w:pPr>
      <w:r w:rsidRPr="0073326B">
        <w:rPr>
          <w:rFonts w:ascii="Calibri" w:hAnsi="Calibri" w:cs="Calibri"/>
          <w:b/>
          <w:sz w:val="32"/>
          <w:szCs w:val="32"/>
        </w:rPr>
        <w:t>der Leopold-Franzens-Universität Innsbruck</w:t>
      </w:r>
    </w:p>
    <w:p w14:paraId="44115A60" w14:textId="77777777" w:rsidR="00C25634" w:rsidRPr="0073326B" w:rsidRDefault="00C25634" w:rsidP="0073326B">
      <w:pPr>
        <w:jc w:val="center"/>
        <w:rPr>
          <w:rFonts w:ascii="Calibri" w:hAnsi="Calibri" w:cs="Calibri"/>
          <w:b/>
          <w:sz w:val="72"/>
          <w:szCs w:val="72"/>
          <w:u w:val="single"/>
        </w:rPr>
      </w:pPr>
    </w:p>
    <w:p w14:paraId="44115A61" w14:textId="188F264D" w:rsidR="00C25634" w:rsidRPr="00EF1575" w:rsidRDefault="00C25634" w:rsidP="00A870B6">
      <w:pPr>
        <w:tabs>
          <w:tab w:val="left" w:pos="142"/>
          <w:tab w:val="left" w:pos="2977"/>
        </w:tabs>
        <w:rPr>
          <w:rFonts w:ascii="Calibri" w:hAnsi="Calibri" w:cs="Calibri"/>
          <w:b/>
          <w:sz w:val="48"/>
          <w:szCs w:val="48"/>
          <w:lang w:val="de-DE"/>
        </w:rPr>
      </w:pPr>
      <w:r>
        <w:rPr>
          <w:rFonts w:ascii="Calibri" w:hAnsi="Calibri" w:cs="Calibri"/>
          <w:b/>
          <w:sz w:val="48"/>
          <w:szCs w:val="48"/>
        </w:rPr>
        <w:tab/>
      </w:r>
      <w:r w:rsidRPr="00C87F65">
        <w:rPr>
          <w:rFonts w:ascii="Calibri" w:hAnsi="Calibri" w:cs="Calibri"/>
          <w:b/>
          <w:sz w:val="48"/>
          <w:szCs w:val="48"/>
          <w:lang w:val="en-GB"/>
        </w:rPr>
        <w:t>Name:</w:t>
      </w:r>
      <w:r>
        <w:rPr>
          <w:rFonts w:ascii="Calibri" w:hAnsi="Calibri" w:cs="Calibri"/>
          <w:b/>
          <w:sz w:val="48"/>
          <w:szCs w:val="48"/>
          <w:lang w:val="en-GB"/>
        </w:rPr>
        <w:t xml:space="preserve"> </w:t>
      </w:r>
      <w:r w:rsidR="00E44F4B">
        <w:rPr>
          <w:rFonts w:ascii="Calibri" w:hAnsi="Calibri" w:cs="Calibri"/>
          <w:b/>
          <w:sz w:val="48"/>
          <w:szCs w:val="48"/>
          <w:lang w:val="en-GB"/>
        </w:rPr>
        <w:t>Univ.-</w:t>
      </w:r>
      <w:r w:rsidR="00226A47">
        <w:rPr>
          <w:rFonts w:ascii="Calibri" w:hAnsi="Calibri" w:cs="Calibri"/>
          <w:b/>
          <w:sz w:val="48"/>
          <w:szCs w:val="48"/>
          <w:lang w:val="en-GB"/>
        </w:rPr>
        <w:t xml:space="preserve">Prof. Dr. </w:t>
      </w:r>
      <w:r w:rsidR="00E44F4B">
        <w:rPr>
          <w:rFonts w:ascii="Calibri" w:hAnsi="Calibri" w:cs="Calibri"/>
          <w:b/>
          <w:sz w:val="48"/>
          <w:szCs w:val="48"/>
          <w:lang w:val="en-GB"/>
        </w:rPr>
        <w:t>Andreas Geroldinger</w:t>
      </w:r>
    </w:p>
    <w:p w14:paraId="44115A62" w14:textId="77777777" w:rsidR="00C25634" w:rsidRDefault="00C25634" w:rsidP="00A870B6">
      <w:pPr>
        <w:tabs>
          <w:tab w:val="left" w:pos="142"/>
          <w:tab w:val="left" w:pos="2977"/>
        </w:tabs>
        <w:rPr>
          <w:rFonts w:ascii="Calibri" w:hAnsi="Calibri" w:cs="Calibri"/>
          <w:b/>
          <w:sz w:val="48"/>
          <w:szCs w:val="48"/>
        </w:rPr>
      </w:pPr>
      <w:r w:rsidRPr="00EF1575">
        <w:rPr>
          <w:rFonts w:ascii="Calibri" w:hAnsi="Calibri" w:cs="Calibri"/>
          <w:b/>
          <w:sz w:val="48"/>
          <w:szCs w:val="48"/>
          <w:lang w:val="de-DE"/>
        </w:rPr>
        <w:tab/>
      </w:r>
      <w:r>
        <w:rPr>
          <w:rFonts w:ascii="Calibri" w:hAnsi="Calibri" w:cs="Calibri"/>
          <w:b/>
          <w:sz w:val="48"/>
          <w:szCs w:val="48"/>
        </w:rPr>
        <w:t xml:space="preserve">Prüfungsfach: </w:t>
      </w:r>
      <w:r w:rsidR="00226A47">
        <w:rPr>
          <w:rFonts w:ascii="Calibri" w:hAnsi="Calibri" w:cs="Calibri"/>
          <w:b/>
          <w:sz w:val="48"/>
          <w:szCs w:val="48"/>
        </w:rPr>
        <w:t>ZGV</w:t>
      </w:r>
    </w:p>
    <w:p w14:paraId="44115A63" w14:textId="77777777" w:rsidR="00C25634" w:rsidRPr="0073326B" w:rsidRDefault="00C25634" w:rsidP="0073326B">
      <w:pPr>
        <w:jc w:val="center"/>
        <w:rPr>
          <w:rFonts w:ascii="Calibri" w:hAnsi="Calibri" w:cs="Calibri"/>
          <w:b/>
          <w:sz w:val="48"/>
          <w:szCs w:val="48"/>
        </w:rPr>
      </w:pPr>
    </w:p>
    <w:p w14:paraId="44115A64" w14:textId="77777777" w:rsidR="00C25634" w:rsidRDefault="00C25634" w:rsidP="0073326B">
      <w:pPr>
        <w:rPr>
          <w:rFonts w:ascii="Calibri" w:hAnsi="Calibri" w:cs="Calibri"/>
          <w:sz w:val="24"/>
          <w:szCs w:val="24"/>
        </w:rPr>
      </w:pPr>
    </w:p>
    <w:p w14:paraId="44115A65" w14:textId="0FC56F80" w:rsidR="00C25634" w:rsidRDefault="00C25634" w:rsidP="0073326B">
      <w:pPr>
        <w:pStyle w:val="Listenabsatz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Wie sieht der Ablauf einer Prüfung bei Ihnen aus?</w:t>
      </w:r>
      <w:r w:rsidR="00226A47" w:rsidRPr="00226A47">
        <w:rPr>
          <w:rFonts w:ascii="Calibri" w:hAnsi="Calibri" w:cs="Calibri"/>
          <w:b/>
          <w:sz w:val="24"/>
          <w:szCs w:val="24"/>
        </w:rPr>
        <w:t xml:space="preserve"> Identitäts</w:t>
      </w:r>
      <w:r w:rsidR="002C3827">
        <w:rPr>
          <w:rFonts w:ascii="Calibri" w:hAnsi="Calibri" w:cs="Calibri"/>
          <w:b/>
          <w:sz w:val="24"/>
          <w:szCs w:val="24"/>
        </w:rPr>
        <w:t>kontrolle</w:t>
      </w:r>
      <w:r w:rsidR="00A16CB5">
        <w:rPr>
          <w:rFonts w:ascii="Calibri" w:hAnsi="Calibri" w:cs="Calibri"/>
          <w:b/>
          <w:sz w:val="24"/>
          <w:szCs w:val="24"/>
        </w:rPr>
        <w:t>;</w:t>
      </w:r>
      <w:r w:rsidR="002850F5">
        <w:rPr>
          <w:rFonts w:ascii="Calibri" w:hAnsi="Calibri" w:cs="Calibri"/>
          <w:b/>
          <w:sz w:val="24"/>
          <w:szCs w:val="24"/>
        </w:rPr>
        <w:t xml:space="preserve"> drei </w:t>
      </w:r>
      <w:r w:rsidR="00226A47">
        <w:rPr>
          <w:rFonts w:ascii="Calibri" w:hAnsi="Calibri" w:cs="Calibri"/>
          <w:b/>
          <w:sz w:val="24"/>
          <w:szCs w:val="24"/>
        </w:rPr>
        <w:t>Fragen</w:t>
      </w:r>
      <w:r w:rsidR="0025458D">
        <w:rPr>
          <w:rFonts w:ascii="Calibri" w:hAnsi="Calibri" w:cs="Calibri"/>
          <w:b/>
          <w:sz w:val="24"/>
          <w:szCs w:val="24"/>
        </w:rPr>
        <w:t xml:space="preserve"> bzw kleine Fälle (jeweils mit </w:t>
      </w:r>
      <w:r w:rsidR="00226A47">
        <w:rPr>
          <w:rFonts w:ascii="Calibri" w:hAnsi="Calibri" w:cs="Calibri"/>
          <w:b/>
          <w:sz w:val="24"/>
          <w:szCs w:val="24"/>
        </w:rPr>
        <w:t>Nach- und Zwischenfragen</w:t>
      </w:r>
      <w:r w:rsidR="0025458D">
        <w:rPr>
          <w:rFonts w:ascii="Calibri" w:hAnsi="Calibri" w:cs="Calibri"/>
          <w:b/>
          <w:sz w:val="24"/>
          <w:szCs w:val="24"/>
        </w:rPr>
        <w:t>)</w:t>
      </w:r>
      <w:r w:rsidR="00A16CB5">
        <w:rPr>
          <w:rFonts w:ascii="Calibri" w:hAnsi="Calibri" w:cs="Calibri"/>
          <w:b/>
          <w:sz w:val="24"/>
          <w:szCs w:val="24"/>
        </w:rPr>
        <w:t>;</w:t>
      </w:r>
      <w:r w:rsidR="002C3827">
        <w:rPr>
          <w:rFonts w:ascii="Calibri" w:hAnsi="Calibri" w:cs="Calibri"/>
          <w:b/>
          <w:sz w:val="24"/>
          <w:szCs w:val="24"/>
        </w:rPr>
        <w:t xml:space="preserve"> kurze Reflexion </w:t>
      </w:r>
      <w:r w:rsidR="00F24467">
        <w:rPr>
          <w:rFonts w:ascii="Calibri" w:hAnsi="Calibri" w:cs="Calibri"/>
          <w:b/>
          <w:sz w:val="24"/>
          <w:szCs w:val="24"/>
        </w:rPr>
        <w:t>der Prüfungsleistung</w:t>
      </w:r>
      <w:r w:rsidR="004C37CB">
        <w:rPr>
          <w:rFonts w:ascii="Calibri" w:hAnsi="Calibri" w:cs="Calibri"/>
          <w:b/>
          <w:sz w:val="24"/>
          <w:szCs w:val="24"/>
        </w:rPr>
        <w:t>,</w:t>
      </w:r>
      <w:r w:rsidR="00F24467">
        <w:rPr>
          <w:rFonts w:ascii="Calibri" w:hAnsi="Calibri" w:cs="Calibri"/>
          <w:b/>
          <w:sz w:val="24"/>
          <w:szCs w:val="24"/>
        </w:rPr>
        <w:t xml:space="preserve"> um die Benotung nachvollziehbar zu machen</w:t>
      </w:r>
      <w:r w:rsidR="00F32D1C">
        <w:rPr>
          <w:rFonts w:ascii="Calibri" w:hAnsi="Calibri" w:cs="Calibri"/>
          <w:b/>
          <w:sz w:val="24"/>
          <w:szCs w:val="24"/>
        </w:rPr>
        <w:t>.</w:t>
      </w:r>
    </w:p>
    <w:p w14:paraId="44115A66" w14:textId="77777777" w:rsidR="00C25634" w:rsidRPr="0073326B" w:rsidRDefault="00C25634" w:rsidP="0073326B">
      <w:pPr>
        <w:rPr>
          <w:rFonts w:ascii="Calibri" w:hAnsi="Calibri" w:cs="Calibri"/>
          <w:sz w:val="24"/>
          <w:szCs w:val="24"/>
        </w:rPr>
      </w:pPr>
    </w:p>
    <w:p w14:paraId="44115A67" w14:textId="5E0AD7D9" w:rsidR="00C25634" w:rsidRDefault="00C25634" w:rsidP="0073326B">
      <w:pPr>
        <w:pStyle w:val="Listenabsatz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Wie lange dauert eine Prüfung bei Ihnen für gewöhnlich?</w:t>
      </w:r>
      <w:r w:rsidR="00226A47">
        <w:rPr>
          <w:rFonts w:ascii="Calibri" w:hAnsi="Calibri" w:cs="Calibri"/>
          <w:sz w:val="24"/>
          <w:szCs w:val="24"/>
        </w:rPr>
        <w:t xml:space="preserve"> </w:t>
      </w:r>
      <w:r w:rsidR="00D35B51">
        <w:rPr>
          <w:rFonts w:ascii="Calibri" w:hAnsi="Calibri" w:cs="Calibri"/>
          <w:b/>
          <w:sz w:val="24"/>
          <w:szCs w:val="24"/>
        </w:rPr>
        <w:t>circa</w:t>
      </w:r>
      <w:r w:rsidR="0025458D">
        <w:rPr>
          <w:rFonts w:ascii="Calibri" w:hAnsi="Calibri" w:cs="Calibri"/>
          <w:b/>
          <w:sz w:val="24"/>
          <w:szCs w:val="24"/>
        </w:rPr>
        <w:t xml:space="preserve"> 2</w:t>
      </w:r>
      <w:r w:rsidR="00226A47" w:rsidRPr="00226A47">
        <w:rPr>
          <w:rFonts w:ascii="Calibri" w:hAnsi="Calibri" w:cs="Calibri"/>
          <w:b/>
          <w:sz w:val="24"/>
          <w:szCs w:val="24"/>
        </w:rPr>
        <w:t>0 min</w:t>
      </w:r>
    </w:p>
    <w:p w14:paraId="44115A68" w14:textId="77777777" w:rsidR="00C25634" w:rsidRPr="0073326B" w:rsidRDefault="00C25634" w:rsidP="0073326B">
      <w:pPr>
        <w:rPr>
          <w:rFonts w:ascii="Calibri" w:hAnsi="Calibri" w:cs="Calibri"/>
          <w:sz w:val="24"/>
          <w:szCs w:val="24"/>
        </w:rPr>
      </w:pPr>
    </w:p>
    <w:p w14:paraId="44115A69" w14:textId="2755EEB6" w:rsidR="00C25634" w:rsidRDefault="00C25634" w:rsidP="0073326B">
      <w:pPr>
        <w:pStyle w:val="Listenabsatz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Wie viele Fragen stellen Sie in der Regel pro Kandidat?</w:t>
      </w:r>
      <w:r w:rsidR="00226A47">
        <w:rPr>
          <w:rFonts w:ascii="Calibri" w:hAnsi="Calibri" w:cs="Calibri"/>
          <w:sz w:val="24"/>
          <w:szCs w:val="24"/>
        </w:rPr>
        <w:t xml:space="preserve"> </w:t>
      </w:r>
      <w:r w:rsidR="0096761C">
        <w:rPr>
          <w:rFonts w:ascii="Calibri" w:hAnsi="Calibri" w:cs="Calibri"/>
          <w:b/>
          <w:sz w:val="24"/>
          <w:szCs w:val="24"/>
        </w:rPr>
        <w:t>Dr</w:t>
      </w:r>
      <w:r w:rsidR="00362C9E">
        <w:rPr>
          <w:rFonts w:ascii="Calibri" w:hAnsi="Calibri" w:cs="Calibri"/>
          <w:b/>
          <w:sz w:val="24"/>
          <w:szCs w:val="24"/>
        </w:rPr>
        <w:t>ei „Hauptfragen“ zu unterschiedlichen Themenbereichen</w:t>
      </w:r>
      <w:r w:rsidR="00226A47">
        <w:rPr>
          <w:rFonts w:ascii="Calibri" w:hAnsi="Calibri" w:cs="Calibri"/>
          <w:b/>
          <w:sz w:val="24"/>
          <w:szCs w:val="24"/>
        </w:rPr>
        <w:t>,</w:t>
      </w:r>
      <w:r w:rsidR="0055413A">
        <w:rPr>
          <w:rFonts w:ascii="Calibri" w:hAnsi="Calibri" w:cs="Calibri"/>
          <w:b/>
          <w:sz w:val="24"/>
          <w:szCs w:val="24"/>
        </w:rPr>
        <w:t xml:space="preserve"> wobei es </w:t>
      </w:r>
      <w:r w:rsidR="0096761C">
        <w:rPr>
          <w:rFonts w:ascii="Calibri" w:hAnsi="Calibri" w:cs="Calibri"/>
          <w:b/>
          <w:sz w:val="24"/>
          <w:szCs w:val="24"/>
        </w:rPr>
        <w:t xml:space="preserve">sich um </w:t>
      </w:r>
      <w:r w:rsidR="0055413A">
        <w:rPr>
          <w:rFonts w:ascii="Calibri" w:hAnsi="Calibri" w:cs="Calibri"/>
          <w:b/>
          <w:sz w:val="24"/>
          <w:szCs w:val="24"/>
        </w:rPr>
        <w:t>Theoriefragen</w:t>
      </w:r>
      <w:r w:rsidR="0096761C">
        <w:rPr>
          <w:rFonts w:ascii="Calibri" w:hAnsi="Calibri" w:cs="Calibri"/>
          <w:b/>
          <w:sz w:val="24"/>
          <w:szCs w:val="24"/>
        </w:rPr>
        <w:t xml:space="preserve"> oder </w:t>
      </w:r>
      <w:r w:rsidR="0055413A">
        <w:rPr>
          <w:rFonts w:ascii="Calibri" w:hAnsi="Calibri" w:cs="Calibri"/>
          <w:b/>
          <w:sz w:val="24"/>
          <w:szCs w:val="24"/>
        </w:rPr>
        <w:t xml:space="preserve">kleine Fälle handelt; zu jedem Thema werden </w:t>
      </w:r>
      <w:r w:rsidR="00226A47">
        <w:rPr>
          <w:rFonts w:ascii="Calibri" w:hAnsi="Calibri" w:cs="Calibri"/>
          <w:b/>
          <w:sz w:val="24"/>
          <w:szCs w:val="24"/>
        </w:rPr>
        <w:t xml:space="preserve">Detail- und Zwischenfragen </w:t>
      </w:r>
      <w:r w:rsidR="0096761C">
        <w:rPr>
          <w:rFonts w:ascii="Calibri" w:hAnsi="Calibri" w:cs="Calibri"/>
          <w:b/>
          <w:sz w:val="24"/>
          <w:szCs w:val="24"/>
        </w:rPr>
        <w:t>gestellt.</w:t>
      </w:r>
    </w:p>
    <w:p w14:paraId="44115A6A" w14:textId="77777777" w:rsidR="00C25634" w:rsidRPr="0073326B" w:rsidRDefault="00C25634" w:rsidP="0073326B">
      <w:pPr>
        <w:rPr>
          <w:rFonts w:ascii="Calibri" w:hAnsi="Calibri" w:cs="Calibri"/>
          <w:sz w:val="24"/>
          <w:szCs w:val="24"/>
        </w:rPr>
      </w:pPr>
    </w:p>
    <w:p w14:paraId="44115A6B" w14:textId="388D6A00" w:rsidR="00C25634" w:rsidRDefault="00C25634" w:rsidP="0073326B">
      <w:pPr>
        <w:pStyle w:val="Listenabsatz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Prüfen sie in Gruppen oder Einzeln?</w:t>
      </w:r>
      <w:r w:rsidR="00226A47">
        <w:rPr>
          <w:rFonts w:ascii="Calibri" w:hAnsi="Calibri" w:cs="Calibri"/>
          <w:sz w:val="24"/>
          <w:szCs w:val="24"/>
        </w:rPr>
        <w:t xml:space="preserve"> </w:t>
      </w:r>
      <w:r w:rsidR="00226A47" w:rsidRPr="00226A47">
        <w:rPr>
          <w:rFonts w:ascii="Calibri" w:hAnsi="Calibri" w:cs="Calibri"/>
          <w:b/>
          <w:sz w:val="24"/>
          <w:szCs w:val="24"/>
        </w:rPr>
        <w:t>Einzeln</w:t>
      </w:r>
      <w:r w:rsidR="00427C5A">
        <w:rPr>
          <w:rFonts w:ascii="Calibri" w:hAnsi="Calibri" w:cs="Calibri"/>
          <w:b/>
          <w:sz w:val="24"/>
          <w:szCs w:val="24"/>
        </w:rPr>
        <w:t>.</w:t>
      </w:r>
    </w:p>
    <w:p w14:paraId="44115A6C" w14:textId="77777777" w:rsidR="00C25634" w:rsidRPr="0073326B" w:rsidRDefault="00C25634" w:rsidP="0073326B">
      <w:pPr>
        <w:rPr>
          <w:rFonts w:ascii="Calibri" w:hAnsi="Calibri" w:cs="Calibri"/>
          <w:sz w:val="24"/>
          <w:szCs w:val="24"/>
        </w:rPr>
      </w:pPr>
    </w:p>
    <w:p w14:paraId="44115A6D" w14:textId="0819C83F" w:rsidR="00C25634" w:rsidRDefault="00C25634" w:rsidP="0073326B">
      <w:pPr>
        <w:pStyle w:val="Listenabsatz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Geben Sie Fragen weiter?</w:t>
      </w:r>
      <w:r w:rsidR="00226A47">
        <w:rPr>
          <w:rFonts w:ascii="Calibri" w:hAnsi="Calibri" w:cs="Calibri"/>
          <w:sz w:val="24"/>
          <w:szCs w:val="24"/>
        </w:rPr>
        <w:t xml:space="preserve"> </w:t>
      </w:r>
      <w:r w:rsidR="00226A47" w:rsidRPr="00226A47">
        <w:rPr>
          <w:rFonts w:ascii="Calibri" w:hAnsi="Calibri" w:cs="Calibri"/>
          <w:b/>
          <w:sz w:val="24"/>
          <w:szCs w:val="24"/>
        </w:rPr>
        <w:t>Nein</w:t>
      </w:r>
      <w:r w:rsidR="00A70D13">
        <w:rPr>
          <w:rFonts w:ascii="Calibri" w:hAnsi="Calibri" w:cs="Calibri"/>
          <w:b/>
          <w:sz w:val="24"/>
          <w:szCs w:val="24"/>
        </w:rPr>
        <w:t>; siehe 4.</w:t>
      </w:r>
    </w:p>
    <w:p w14:paraId="44115A6E" w14:textId="77777777" w:rsidR="00691F91" w:rsidRDefault="00691F91" w:rsidP="0073326B">
      <w:pPr>
        <w:rPr>
          <w:rFonts w:ascii="Calibri" w:hAnsi="Calibri" w:cs="Calibri"/>
          <w:sz w:val="24"/>
          <w:szCs w:val="24"/>
        </w:rPr>
      </w:pPr>
    </w:p>
    <w:p w14:paraId="44115A6F" w14:textId="69307116" w:rsidR="00C25634" w:rsidRDefault="00C25634" w:rsidP="0073326B">
      <w:pPr>
        <w:pStyle w:val="Listenabsatz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Welche Literatur empfehlen Sie zur Vorbereitung?</w:t>
      </w:r>
      <w:r w:rsidR="00226A47">
        <w:rPr>
          <w:rFonts w:ascii="Calibri" w:hAnsi="Calibri" w:cs="Calibri"/>
          <w:sz w:val="24"/>
          <w:szCs w:val="24"/>
        </w:rPr>
        <w:t xml:space="preserve"> </w:t>
      </w:r>
      <w:r w:rsidR="00427C5A">
        <w:rPr>
          <w:rFonts w:ascii="Calibri" w:hAnsi="Calibri" w:cs="Calibri"/>
          <w:b/>
          <w:sz w:val="24"/>
          <w:szCs w:val="24"/>
        </w:rPr>
        <w:t xml:space="preserve">Die aktuelle Prüfungsliteratur wird auf der Website des </w:t>
      </w:r>
      <w:r w:rsidR="00543DDA">
        <w:rPr>
          <w:rFonts w:ascii="Calibri" w:hAnsi="Calibri" w:cs="Calibri"/>
          <w:b/>
          <w:sz w:val="24"/>
          <w:szCs w:val="24"/>
        </w:rPr>
        <w:t>ZGV-</w:t>
      </w:r>
      <w:r w:rsidR="00427C5A">
        <w:rPr>
          <w:rFonts w:ascii="Calibri" w:hAnsi="Calibri" w:cs="Calibri"/>
          <w:b/>
          <w:sz w:val="24"/>
          <w:szCs w:val="24"/>
        </w:rPr>
        <w:t>Instituts bekanntgegeben.</w:t>
      </w:r>
      <w:r w:rsidR="002849A5">
        <w:rPr>
          <w:rFonts w:ascii="Calibri" w:hAnsi="Calibri" w:cs="Calibri"/>
          <w:b/>
          <w:sz w:val="24"/>
          <w:szCs w:val="24"/>
        </w:rPr>
        <w:t xml:space="preserve"> Unerlässlich ist ein (einigermaßen) aktueller Gesetzestext.</w:t>
      </w:r>
    </w:p>
    <w:p w14:paraId="44115A70" w14:textId="77777777" w:rsidR="00691F91" w:rsidRDefault="00691F91" w:rsidP="0073326B">
      <w:pPr>
        <w:rPr>
          <w:rFonts w:ascii="Calibri" w:hAnsi="Calibri" w:cs="Calibri"/>
          <w:sz w:val="24"/>
          <w:szCs w:val="24"/>
        </w:rPr>
      </w:pPr>
    </w:p>
    <w:p w14:paraId="44115A71" w14:textId="4708E296" w:rsidR="00C25634" w:rsidRDefault="00C25634" w:rsidP="0073326B">
      <w:pPr>
        <w:pStyle w:val="Listenabsatz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Welche Schwerpunkte setzen Sie?</w:t>
      </w:r>
      <w:r w:rsidR="00226A47">
        <w:rPr>
          <w:rFonts w:ascii="Calibri" w:hAnsi="Calibri" w:cs="Calibri"/>
          <w:sz w:val="24"/>
          <w:szCs w:val="24"/>
        </w:rPr>
        <w:t xml:space="preserve"> </w:t>
      </w:r>
      <w:r w:rsidR="0027377A">
        <w:rPr>
          <w:rFonts w:ascii="Calibri" w:hAnsi="Calibri" w:cs="Calibri"/>
          <w:b/>
          <w:sz w:val="24"/>
          <w:szCs w:val="24"/>
        </w:rPr>
        <w:t>Thematisch liegt der</w:t>
      </w:r>
      <w:r w:rsidR="00495234">
        <w:rPr>
          <w:rFonts w:ascii="Calibri" w:hAnsi="Calibri" w:cs="Calibri"/>
          <w:b/>
          <w:sz w:val="24"/>
          <w:szCs w:val="24"/>
        </w:rPr>
        <w:t xml:space="preserve"> Schwerpunkt auf dem s</w:t>
      </w:r>
      <w:r w:rsidR="00226A47">
        <w:rPr>
          <w:rFonts w:ascii="Calibri" w:hAnsi="Calibri" w:cs="Calibri"/>
          <w:b/>
          <w:sz w:val="24"/>
          <w:szCs w:val="24"/>
        </w:rPr>
        <w:t>treitige</w:t>
      </w:r>
      <w:r w:rsidR="00495234">
        <w:rPr>
          <w:rFonts w:ascii="Calibri" w:hAnsi="Calibri" w:cs="Calibri"/>
          <w:b/>
          <w:sz w:val="24"/>
          <w:szCs w:val="24"/>
        </w:rPr>
        <w:t>n</w:t>
      </w:r>
      <w:r w:rsidR="00226A47">
        <w:rPr>
          <w:rFonts w:ascii="Calibri" w:hAnsi="Calibri" w:cs="Calibri"/>
          <w:b/>
          <w:sz w:val="24"/>
          <w:szCs w:val="24"/>
        </w:rPr>
        <w:t xml:space="preserve"> Erkenntnisverfahren</w:t>
      </w:r>
      <w:r w:rsidR="00495234">
        <w:rPr>
          <w:rFonts w:ascii="Calibri" w:hAnsi="Calibri" w:cs="Calibri"/>
          <w:b/>
          <w:sz w:val="24"/>
          <w:szCs w:val="24"/>
        </w:rPr>
        <w:t>,</w:t>
      </w:r>
      <w:r w:rsidR="00226A47">
        <w:rPr>
          <w:rFonts w:ascii="Calibri" w:hAnsi="Calibri" w:cs="Calibri"/>
          <w:b/>
          <w:sz w:val="24"/>
          <w:szCs w:val="24"/>
        </w:rPr>
        <w:t xml:space="preserve"> dann </w:t>
      </w:r>
      <w:r w:rsidR="002849A5">
        <w:rPr>
          <w:rFonts w:ascii="Calibri" w:hAnsi="Calibri" w:cs="Calibri"/>
          <w:b/>
          <w:sz w:val="24"/>
          <w:szCs w:val="24"/>
        </w:rPr>
        <w:t>in etwa</w:t>
      </w:r>
      <w:r w:rsidR="00226A47">
        <w:rPr>
          <w:rFonts w:ascii="Calibri" w:hAnsi="Calibri" w:cs="Calibri"/>
          <w:b/>
          <w:sz w:val="24"/>
          <w:szCs w:val="24"/>
        </w:rPr>
        <w:t xml:space="preserve"> gleichgewichtet </w:t>
      </w:r>
      <w:r w:rsidR="00800D87">
        <w:rPr>
          <w:rFonts w:ascii="Calibri" w:hAnsi="Calibri" w:cs="Calibri"/>
          <w:b/>
          <w:sz w:val="24"/>
          <w:szCs w:val="24"/>
        </w:rPr>
        <w:t xml:space="preserve">auf </w:t>
      </w:r>
      <w:r w:rsidR="00495234">
        <w:rPr>
          <w:rFonts w:ascii="Calibri" w:hAnsi="Calibri" w:cs="Calibri"/>
          <w:b/>
          <w:sz w:val="24"/>
          <w:szCs w:val="24"/>
        </w:rPr>
        <w:t>dem AußStrG</w:t>
      </w:r>
      <w:r w:rsidR="00495234">
        <w:rPr>
          <w:rFonts w:ascii="Calibri" w:hAnsi="Calibri" w:cs="Calibri"/>
          <w:b/>
          <w:sz w:val="24"/>
          <w:szCs w:val="24"/>
        </w:rPr>
        <w:t xml:space="preserve">, der </w:t>
      </w:r>
      <w:r w:rsidR="00226A47">
        <w:rPr>
          <w:rFonts w:ascii="Calibri" w:hAnsi="Calibri" w:cs="Calibri"/>
          <w:b/>
          <w:sz w:val="24"/>
          <w:szCs w:val="24"/>
        </w:rPr>
        <w:t>EO</w:t>
      </w:r>
      <w:r w:rsidR="00495234">
        <w:rPr>
          <w:rFonts w:ascii="Calibri" w:hAnsi="Calibri" w:cs="Calibri"/>
          <w:b/>
          <w:sz w:val="24"/>
          <w:szCs w:val="24"/>
        </w:rPr>
        <w:t xml:space="preserve"> und</w:t>
      </w:r>
      <w:r w:rsidR="00226A47">
        <w:rPr>
          <w:rFonts w:ascii="Calibri" w:hAnsi="Calibri" w:cs="Calibri"/>
          <w:b/>
          <w:sz w:val="24"/>
          <w:szCs w:val="24"/>
        </w:rPr>
        <w:t xml:space="preserve"> </w:t>
      </w:r>
      <w:r w:rsidR="00495234">
        <w:rPr>
          <w:rFonts w:ascii="Calibri" w:hAnsi="Calibri" w:cs="Calibri"/>
          <w:b/>
          <w:sz w:val="24"/>
          <w:szCs w:val="24"/>
        </w:rPr>
        <w:t xml:space="preserve">der </w:t>
      </w:r>
      <w:r w:rsidR="00226A47">
        <w:rPr>
          <w:rFonts w:ascii="Calibri" w:hAnsi="Calibri" w:cs="Calibri"/>
          <w:b/>
          <w:sz w:val="24"/>
          <w:szCs w:val="24"/>
        </w:rPr>
        <w:t>IO</w:t>
      </w:r>
      <w:r w:rsidR="00A44967">
        <w:rPr>
          <w:rFonts w:ascii="Calibri" w:hAnsi="Calibri" w:cs="Calibri"/>
          <w:b/>
          <w:sz w:val="24"/>
          <w:szCs w:val="24"/>
        </w:rPr>
        <w:t xml:space="preserve"> (jeweils samt der von der Stoffabgrenzung umfassten</w:t>
      </w:r>
      <w:r w:rsidR="004C2A50">
        <w:rPr>
          <w:rFonts w:ascii="Calibri" w:hAnsi="Calibri" w:cs="Calibri"/>
          <w:b/>
          <w:sz w:val="24"/>
          <w:szCs w:val="24"/>
        </w:rPr>
        <w:t xml:space="preserve"> unions- oder völkerrechtliche </w:t>
      </w:r>
      <w:r w:rsidR="006B5646">
        <w:rPr>
          <w:rFonts w:ascii="Calibri" w:hAnsi="Calibri" w:cs="Calibri"/>
          <w:b/>
          <w:sz w:val="24"/>
          <w:szCs w:val="24"/>
        </w:rPr>
        <w:t>Bezüge</w:t>
      </w:r>
      <w:r w:rsidR="00A44967">
        <w:rPr>
          <w:rFonts w:ascii="Calibri" w:hAnsi="Calibri" w:cs="Calibri"/>
          <w:b/>
          <w:sz w:val="24"/>
          <w:szCs w:val="24"/>
        </w:rPr>
        <w:t>)</w:t>
      </w:r>
      <w:r w:rsidR="005E3606">
        <w:rPr>
          <w:rFonts w:ascii="Calibri" w:hAnsi="Calibri" w:cs="Calibri"/>
          <w:b/>
          <w:sz w:val="24"/>
          <w:szCs w:val="24"/>
        </w:rPr>
        <w:t>.</w:t>
      </w:r>
    </w:p>
    <w:p w14:paraId="44115A72" w14:textId="77777777" w:rsidR="00691F91" w:rsidRDefault="00691F91" w:rsidP="0073326B">
      <w:pPr>
        <w:rPr>
          <w:rFonts w:ascii="Calibri" w:hAnsi="Calibri" w:cs="Calibri"/>
          <w:sz w:val="24"/>
          <w:szCs w:val="24"/>
        </w:rPr>
      </w:pPr>
    </w:p>
    <w:p w14:paraId="44115A73" w14:textId="157CF483" w:rsidR="00C25634" w:rsidRDefault="00C25634" w:rsidP="0073326B">
      <w:pPr>
        <w:pStyle w:val="Listenabsatz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Was ist Ihnen bei einer Prüfung besonders wichtig?</w:t>
      </w:r>
      <w:r w:rsidR="00226A47">
        <w:rPr>
          <w:rFonts w:ascii="Calibri" w:hAnsi="Calibri" w:cs="Calibri"/>
          <w:sz w:val="24"/>
          <w:szCs w:val="24"/>
        </w:rPr>
        <w:t xml:space="preserve"> </w:t>
      </w:r>
      <w:r w:rsidR="00B458DA">
        <w:rPr>
          <w:rFonts w:ascii="Calibri" w:hAnsi="Calibri" w:cs="Calibri"/>
          <w:b/>
          <w:sz w:val="24"/>
          <w:szCs w:val="24"/>
        </w:rPr>
        <w:t xml:space="preserve">Die Kolleg:innen </w:t>
      </w:r>
      <w:r w:rsidR="00010AFF">
        <w:rPr>
          <w:rFonts w:ascii="Calibri" w:hAnsi="Calibri" w:cs="Calibri"/>
          <w:b/>
          <w:sz w:val="24"/>
          <w:szCs w:val="24"/>
        </w:rPr>
        <w:t>sollen</w:t>
      </w:r>
      <w:r w:rsidR="00B458DA">
        <w:rPr>
          <w:rFonts w:ascii="Calibri" w:hAnsi="Calibri" w:cs="Calibri"/>
          <w:b/>
          <w:sz w:val="24"/>
          <w:szCs w:val="24"/>
        </w:rPr>
        <w:t xml:space="preserve"> </w:t>
      </w:r>
      <w:r w:rsidR="001A150F">
        <w:rPr>
          <w:rFonts w:ascii="Calibri" w:hAnsi="Calibri" w:cs="Calibri"/>
          <w:b/>
          <w:sz w:val="24"/>
          <w:szCs w:val="24"/>
        </w:rPr>
        <w:t>in d</w:t>
      </w:r>
      <w:r w:rsidR="00703889">
        <w:rPr>
          <w:rFonts w:ascii="Calibri" w:hAnsi="Calibri" w:cs="Calibri"/>
          <w:b/>
          <w:sz w:val="24"/>
          <w:szCs w:val="24"/>
        </w:rPr>
        <w:t>e</w:t>
      </w:r>
      <w:r w:rsidR="001A150F">
        <w:rPr>
          <w:rFonts w:ascii="Calibri" w:hAnsi="Calibri" w:cs="Calibri"/>
          <w:b/>
          <w:sz w:val="24"/>
          <w:szCs w:val="24"/>
        </w:rPr>
        <w:t xml:space="preserve">r Prüfung </w:t>
      </w:r>
      <w:r w:rsidR="00B458DA">
        <w:rPr>
          <w:rFonts w:ascii="Calibri" w:hAnsi="Calibri" w:cs="Calibri"/>
          <w:b/>
          <w:sz w:val="24"/>
          <w:szCs w:val="24"/>
        </w:rPr>
        <w:t>belegen, dass sie verfahrensrechtliche Grundstruk</w:t>
      </w:r>
      <w:r w:rsidR="001A150F">
        <w:rPr>
          <w:rFonts w:ascii="Calibri" w:hAnsi="Calibri" w:cs="Calibri"/>
          <w:b/>
          <w:sz w:val="24"/>
          <w:szCs w:val="24"/>
        </w:rPr>
        <w:t xml:space="preserve">turen verstanden und einen </w:t>
      </w:r>
      <w:r w:rsidR="00226A47">
        <w:rPr>
          <w:rFonts w:ascii="Calibri" w:hAnsi="Calibri" w:cs="Calibri"/>
          <w:b/>
          <w:sz w:val="24"/>
          <w:szCs w:val="24"/>
        </w:rPr>
        <w:t>Überblick über das gesamte Prüfungsfach</w:t>
      </w:r>
      <w:r w:rsidR="001A150F">
        <w:rPr>
          <w:rFonts w:ascii="Calibri" w:hAnsi="Calibri" w:cs="Calibri"/>
          <w:b/>
          <w:sz w:val="24"/>
          <w:szCs w:val="24"/>
        </w:rPr>
        <w:t xml:space="preserve"> erworben haben</w:t>
      </w:r>
      <w:r w:rsidR="00226A47">
        <w:rPr>
          <w:rFonts w:ascii="Calibri" w:hAnsi="Calibri" w:cs="Calibri"/>
          <w:b/>
          <w:sz w:val="24"/>
          <w:szCs w:val="24"/>
        </w:rPr>
        <w:t xml:space="preserve">. </w:t>
      </w:r>
      <w:r w:rsidR="00A137EF">
        <w:rPr>
          <w:rFonts w:ascii="Calibri" w:hAnsi="Calibri" w:cs="Calibri"/>
          <w:b/>
          <w:sz w:val="24"/>
          <w:szCs w:val="24"/>
        </w:rPr>
        <w:t xml:space="preserve">Besonders </w:t>
      </w:r>
      <w:r w:rsidR="004E10CF">
        <w:rPr>
          <w:rFonts w:ascii="Calibri" w:hAnsi="Calibri" w:cs="Calibri"/>
          <w:b/>
          <w:sz w:val="24"/>
          <w:szCs w:val="24"/>
        </w:rPr>
        <w:t>wichtig ist mir, dass die Studierenden mit dem Gesetz umgehen können</w:t>
      </w:r>
      <w:r w:rsidR="004B2F1E">
        <w:rPr>
          <w:rFonts w:ascii="Calibri" w:hAnsi="Calibri" w:cs="Calibri"/>
          <w:b/>
          <w:sz w:val="24"/>
          <w:szCs w:val="24"/>
        </w:rPr>
        <w:t xml:space="preserve">, sich darin also </w:t>
      </w:r>
      <w:r w:rsidR="00AD1CE6">
        <w:rPr>
          <w:rFonts w:ascii="Calibri" w:hAnsi="Calibri" w:cs="Calibri"/>
          <w:b/>
          <w:sz w:val="24"/>
          <w:szCs w:val="24"/>
        </w:rPr>
        <w:t>zurechtfinden</w:t>
      </w:r>
      <w:r w:rsidR="004E10CF">
        <w:rPr>
          <w:rFonts w:ascii="Calibri" w:hAnsi="Calibri" w:cs="Calibri"/>
          <w:b/>
          <w:sz w:val="24"/>
          <w:szCs w:val="24"/>
        </w:rPr>
        <w:t xml:space="preserve">; das heißt </w:t>
      </w:r>
      <w:r w:rsidR="00AD1CE6">
        <w:rPr>
          <w:rFonts w:ascii="Calibri" w:hAnsi="Calibri" w:cs="Calibri"/>
          <w:b/>
          <w:sz w:val="24"/>
          <w:szCs w:val="24"/>
        </w:rPr>
        <w:t xml:space="preserve">natürlich </w:t>
      </w:r>
      <w:r w:rsidR="004E10CF">
        <w:rPr>
          <w:rFonts w:ascii="Calibri" w:hAnsi="Calibri" w:cs="Calibri"/>
          <w:b/>
          <w:sz w:val="24"/>
          <w:szCs w:val="24"/>
        </w:rPr>
        <w:t xml:space="preserve">nicht, dass man </w:t>
      </w:r>
      <w:r w:rsidR="00010AFF">
        <w:rPr>
          <w:rFonts w:ascii="Calibri" w:hAnsi="Calibri" w:cs="Calibri"/>
          <w:b/>
          <w:sz w:val="24"/>
          <w:szCs w:val="24"/>
        </w:rPr>
        <w:t>für jedes Problem die exakte Paragraphennummer auswendig können muss.</w:t>
      </w:r>
    </w:p>
    <w:p w14:paraId="44115A74" w14:textId="77777777" w:rsidR="00691F91" w:rsidRDefault="00691F91" w:rsidP="0073326B">
      <w:pPr>
        <w:rPr>
          <w:rFonts w:ascii="Calibri" w:hAnsi="Calibri" w:cs="Calibri"/>
          <w:sz w:val="24"/>
          <w:szCs w:val="24"/>
        </w:rPr>
      </w:pPr>
    </w:p>
    <w:p w14:paraId="44115A75" w14:textId="77777777" w:rsidR="00C25634" w:rsidRDefault="00C25634" w:rsidP="0073326B">
      <w:pPr>
        <w:pStyle w:val="Listenabsatz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 erwarten Sie sich von einem Kandidaten?</w:t>
      </w:r>
    </w:p>
    <w:p w14:paraId="44115A76" w14:textId="646CDC25" w:rsidR="00C25634" w:rsidRDefault="00564454" w:rsidP="00226A47">
      <w:pPr>
        <w:pStyle w:val="Listenabsatz"/>
        <w:ind w:left="70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Die </w:t>
      </w:r>
      <w:r w:rsidR="00B53BC3">
        <w:rPr>
          <w:rFonts w:ascii="Calibri" w:hAnsi="Calibri" w:cs="Calibri"/>
          <w:b/>
          <w:sz w:val="24"/>
          <w:szCs w:val="24"/>
        </w:rPr>
        <w:t>Studierende</w:t>
      </w:r>
      <w:r>
        <w:rPr>
          <w:rFonts w:ascii="Calibri" w:hAnsi="Calibri" w:cs="Calibri"/>
          <w:b/>
          <w:sz w:val="24"/>
          <w:szCs w:val="24"/>
        </w:rPr>
        <w:t>n</w:t>
      </w:r>
      <w:r w:rsidR="00B53BC3">
        <w:rPr>
          <w:rFonts w:ascii="Calibri" w:hAnsi="Calibri" w:cs="Calibri"/>
          <w:b/>
          <w:sz w:val="24"/>
          <w:szCs w:val="24"/>
        </w:rPr>
        <w:t xml:space="preserve"> sollen sich auf das Prüfungsfach ZGV einlassen und versuchen, Zusammenhänge zu verstehen</w:t>
      </w:r>
      <w:r w:rsidR="00D4227B">
        <w:rPr>
          <w:rFonts w:ascii="Calibri" w:hAnsi="Calibri" w:cs="Calibri"/>
          <w:b/>
          <w:sz w:val="24"/>
          <w:szCs w:val="24"/>
        </w:rPr>
        <w:t xml:space="preserve">; das reine Nacherzählen von </w:t>
      </w:r>
      <w:r w:rsidR="006A4C01">
        <w:rPr>
          <w:rFonts w:ascii="Calibri" w:hAnsi="Calibri" w:cs="Calibri"/>
          <w:b/>
          <w:sz w:val="24"/>
          <w:szCs w:val="24"/>
        </w:rPr>
        <w:t xml:space="preserve">auswendig gelerntem </w:t>
      </w:r>
      <w:r w:rsidR="00D4227B">
        <w:rPr>
          <w:rFonts w:ascii="Calibri" w:hAnsi="Calibri" w:cs="Calibri"/>
          <w:b/>
          <w:sz w:val="24"/>
          <w:szCs w:val="24"/>
        </w:rPr>
        <w:t>Buchwissen</w:t>
      </w:r>
      <w:r w:rsidR="00822AEF">
        <w:rPr>
          <w:rFonts w:ascii="Calibri" w:hAnsi="Calibri" w:cs="Calibri"/>
          <w:b/>
          <w:sz w:val="24"/>
          <w:szCs w:val="24"/>
        </w:rPr>
        <w:t xml:space="preserve"> ist zu </w:t>
      </w:r>
      <w:r w:rsidR="00DD4B69">
        <w:rPr>
          <w:rFonts w:ascii="Calibri" w:hAnsi="Calibri" w:cs="Calibri"/>
          <w:b/>
          <w:sz w:val="24"/>
          <w:szCs w:val="24"/>
        </w:rPr>
        <w:t>wenig</w:t>
      </w:r>
      <w:r w:rsidR="00DB2992">
        <w:rPr>
          <w:rFonts w:ascii="Calibri" w:hAnsi="Calibri" w:cs="Calibri"/>
          <w:b/>
          <w:sz w:val="24"/>
          <w:szCs w:val="24"/>
        </w:rPr>
        <w:t xml:space="preserve">. Stellt sich heraus, dass ein ganzer Teilbereich des Fachs </w:t>
      </w:r>
      <w:r w:rsidR="006F5827">
        <w:rPr>
          <w:rFonts w:ascii="Calibri" w:hAnsi="Calibri" w:cs="Calibri"/>
          <w:b/>
          <w:sz w:val="24"/>
          <w:szCs w:val="24"/>
        </w:rPr>
        <w:t xml:space="preserve">(zB das Verfahren außer Streitsachen) </w:t>
      </w:r>
      <w:r w:rsidR="00DB2992">
        <w:rPr>
          <w:rFonts w:ascii="Calibri" w:hAnsi="Calibri" w:cs="Calibri"/>
          <w:b/>
          <w:sz w:val="24"/>
          <w:szCs w:val="24"/>
        </w:rPr>
        <w:t xml:space="preserve">„gespritzt“ wurde, </w:t>
      </w:r>
      <w:r w:rsidR="00F90D72">
        <w:rPr>
          <w:rFonts w:ascii="Calibri" w:hAnsi="Calibri" w:cs="Calibri"/>
          <w:b/>
          <w:sz w:val="24"/>
          <w:szCs w:val="24"/>
        </w:rPr>
        <w:t xml:space="preserve">ist die Prüfung jedenfalls negativ. </w:t>
      </w:r>
      <w:r w:rsidR="006A4C01">
        <w:rPr>
          <w:rFonts w:ascii="Calibri" w:hAnsi="Calibri" w:cs="Calibri"/>
          <w:b/>
          <w:sz w:val="24"/>
          <w:szCs w:val="24"/>
        </w:rPr>
        <w:t>Die Antworten</w:t>
      </w:r>
      <w:r w:rsidR="00B227D0">
        <w:rPr>
          <w:rFonts w:ascii="Calibri" w:hAnsi="Calibri" w:cs="Calibri"/>
          <w:b/>
          <w:sz w:val="24"/>
          <w:szCs w:val="24"/>
        </w:rPr>
        <w:t xml:space="preserve"> </w:t>
      </w:r>
      <w:r w:rsidR="00B227D0">
        <w:rPr>
          <w:rFonts w:ascii="Calibri" w:hAnsi="Calibri" w:cs="Calibri"/>
          <w:b/>
          <w:sz w:val="24"/>
          <w:szCs w:val="24"/>
        </w:rPr>
        <w:t xml:space="preserve">sind </w:t>
      </w:r>
      <w:r w:rsidR="00F90D72">
        <w:rPr>
          <w:rFonts w:ascii="Calibri" w:hAnsi="Calibri" w:cs="Calibri"/>
          <w:b/>
          <w:sz w:val="24"/>
          <w:szCs w:val="24"/>
        </w:rPr>
        <w:t>grundsätzlich</w:t>
      </w:r>
      <w:r w:rsidR="00B227D0">
        <w:rPr>
          <w:rFonts w:ascii="Calibri" w:hAnsi="Calibri" w:cs="Calibri"/>
          <w:b/>
          <w:sz w:val="24"/>
          <w:szCs w:val="24"/>
        </w:rPr>
        <w:t xml:space="preserve"> </w:t>
      </w:r>
      <w:r w:rsidR="00B227D0">
        <w:rPr>
          <w:rFonts w:ascii="Calibri" w:hAnsi="Calibri" w:cs="Calibri"/>
          <w:b/>
          <w:sz w:val="24"/>
          <w:szCs w:val="24"/>
        </w:rPr>
        <w:t xml:space="preserve">in ganzen Sätzen </w:t>
      </w:r>
      <w:r w:rsidR="006A4C01">
        <w:rPr>
          <w:rFonts w:ascii="Calibri" w:hAnsi="Calibri" w:cs="Calibri"/>
          <w:b/>
          <w:sz w:val="24"/>
          <w:szCs w:val="24"/>
        </w:rPr>
        <w:t xml:space="preserve">zu formulieren </w:t>
      </w:r>
      <w:r w:rsidR="00B227D0">
        <w:rPr>
          <w:rFonts w:ascii="Calibri" w:hAnsi="Calibri" w:cs="Calibri"/>
          <w:b/>
          <w:sz w:val="24"/>
          <w:szCs w:val="24"/>
        </w:rPr>
        <w:t xml:space="preserve">und </w:t>
      </w:r>
      <w:r w:rsidR="006A4C01">
        <w:rPr>
          <w:rFonts w:ascii="Calibri" w:hAnsi="Calibri" w:cs="Calibri"/>
          <w:b/>
          <w:sz w:val="24"/>
          <w:szCs w:val="24"/>
        </w:rPr>
        <w:t xml:space="preserve">sinnvoll zu </w:t>
      </w:r>
      <w:r w:rsidR="00B227D0">
        <w:rPr>
          <w:rFonts w:ascii="Calibri" w:hAnsi="Calibri" w:cs="Calibri"/>
          <w:b/>
          <w:sz w:val="24"/>
          <w:szCs w:val="24"/>
        </w:rPr>
        <w:t>strukturier</w:t>
      </w:r>
      <w:r w:rsidR="006A4C01">
        <w:rPr>
          <w:rFonts w:ascii="Calibri" w:hAnsi="Calibri" w:cs="Calibri"/>
          <w:b/>
          <w:sz w:val="24"/>
          <w:szCs w:val="24"/>
        </w:rPr>
        <w:t>en</w:t>
      </w:r>
      <w:r w:rsidR="00B227D0">
        <w:rPr>
          <w:rFonts w:ascii="Calibri" w:hAnsi="Calibri" w:cs="Calibri"/>
          <w:b/>
          <w:sz w:val="24"/>
          <w:szCs w:val="24"/>
        </w:rPr>
        <w:t xml:space="preserve">; </w:t>
      </w:r>
      <w:r w:rsidR="006A4C01">
        <w:rPr>
          <w:rFonts w:ascii="Calibri" w:hAnsi="Calibri" w:cs="Calibri"/>
          <w:b/>
          <w:sz w:val="24"/>
          <w:szCs w:val="24"/>
        </w:rPr>
        <w:t xml:space="preserve">allerdings habe ich viel </w:t>
      </w:r>
      <w:r w:rsidR="006830DC">
        <w:rPr>
          <w:rFonts w:ascii="Calibri" w:hAnsi="Calibri" w:cs="Calibri"/>
          <w:b/>
          <w:sz w:val="24"/>
          <w:szCs w:val="24"/>
        </w:rPr>
        <w:t>Verständnis dafür, das</w:t>
      </w:r>
      <w:r w:rsidR="00EA6CE5">
        <w:rPr>
          <w:rFonts w:ascii="Calibri" w:hAnsi="Calibri" w:cs="Calibri"/>
          <w:b/>
          <w:sz w:val="24"/>
          <w:szCs w:val="24"/>
        </w:rPr>
        <w:t xml:space="preserve"> </w:t>
      </w:r>
      <w:r w:rsidR="00B227D0">
        <w:rPr>
          <w:rFonts w:ascii="Calibri" w:hAnsi="Calibri" w:cs="Calibri"/>
          <w:b/>
          <w:sz w:val="24"/>
          <w:szCs w:val="24"/>
        </w:rPr>
        <w:t xml:space="preserve">die prüfungsbedingte </w:t>
      </w:r>
      <w:r w:rsidR="00EA6CE5">
        <w:rPr>
          <w:rFonts w:ascii="Calibri" w:hAnsi="Calibri" w:cs="Calibri"/>
          <w:b/>
          <w:sz w:val="24"/>
          <w:szCs w:val="24"/>
        </w:rPr>
        <w:t xml:space="preserve">Nervosität </w:t>
      </w:r>
      <w:r w:rsidR="00F808C3">
        <w:rPr>
          <w:rFonts w:ascii="Calibri" w:hAnsi="Calibri" w:cs="Calibri"/>
          <w:b/>
          <w:sz w:val="24"/>
          <w:szCs w:val="24"/>
        </w:rPr>
        <w:t>bei der</w:t>
      </w:r>
      <w:r w:rsidR="00E151E7">
        <w:rPr>
          <w:rFonts w:ascii="Calibri" w:hAnsi="Calibri" w:cs="Calibri"/>
          <w:b/>
          <w:sz w:val="24"/>
          <w:szCs w:val="24"/>
        </w:rPr>
        <w:t xml:space="preserve"> Umsetzung des Wissens </w:t>
      </w:r>
      <w:r w:rsidR="00DF2BB4">
        <w:rPr>
          <w:rFonts w:ascii="Calibri" w:hAnsi="Calibri" w:cs="Calibri"/>
          <w:b/>
          <w:sz w:val="24"/>
          <w:szCs w:val="24"/>
        </w:rPr>
        <w:t>hinderlich sein</w:t>
      </w:r>
      <w:r w:rsidR="006830DC">
        <w:rPr>
          <w:rFonts w:ascii="Calibri" w:hAnsi="Calibri" w:cs="Calibri"/>
          <w:b/>
          <w:sz w:val="24"/>
          <w:szCs w:val="24"/>
        </w:rPr>
        <w:t xml:space="preserve"> kann</w:t>
      </w:r>
      <w:r w:rsidR="00F808C3">
        <w:rPr>
          <w:rFonts w:ascii="Calibri" w:hAnsi="Calibri" w:cs="Calibri"/>
          <w:b/>
          <w:sz w:val="24"/>
          <w:szCs w:val="24"/>
        </w:rPr>
        <w:t xml:space="preserve">; </w:t>
      </w:r>
      <w:r w:rsidR="004A5737">
        <w:rPr>
          <w:rFonts w:ascii="Calibri" w:hAnsi="Calibri" w:cs="Calibri"/>
          <w:b/>
          <w:sz w:val="24"/>
          <w:szCs w:val="24"/>
        </w:rPr>
        <w:t xml:space="preserve">daher </w:t>
      </w:r>
      <w:r w:rsidR="00F808C3">
        <w:rPr>
          <w:rFonts w:ascii="Calibri" w:hAnsi="Calibri" w:cs="Calibri"/>
          <w:b/>
          <w:sz w:val="24"/>
          <w:szCs w:val="24"/>
        </w:rPr>
        <w:t xml:space="preserve">erwarte </w:t>
      </w:r>
      <w:r w:rsidR="004A5737">
        <w:rPr>
          <w:rFonts w:ascii="Calibri" w:hAnsi="Calibri" w:cs="Calibri"/>
          <w:b/>
          <w:sz w:val="24"/>
          <w:szCs w:val="24"/>
        </w:rPr>
        <w:t xml:space="preserve">ich beispielsweise </w:t>
      </w:r>
      <w:r w:rsidR="00F808C3">
        <w:rPr>
          <w:rFonts w:ascii="Calibri" w:hAnsi="Calibri" w:cs="Calibri"/>
          <w:b/>
          <w:sz w:val="24"/>
          <w:szCs w:val="24"/>
        </w:rPr>
        <w:t>die Antworten nicht „wie aus der Pistole geschossen“</w:t>
      </w:r>
      <w:r w:rsidR="00AD1CE6">
        <w:rPr>
          <w:rFonts w:ascii="Calibri" w:hAnsi="Calibri" w:cs="Calibri"/>
          <w:b/>
          <w:sz w:val="24"/>
          <w:szCs w:val="24"/>
        </w:rPr>
        <w:t>.</w:t>
      </w:r>
    </w:p>
    <w:sectPr w:rsidR="00C25634" w:rsidSect="001815E1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5A7A" w14:textId="77777777" w:rsidR="00BD51C3" w:rsidRDefault="00BD51C3" w:rsidP="003338E6">
      <w:r>
        <w:separator/>
      </w:r>
    </w:p>
  </w:endnote>
  <w:endnote w:type="continuationSeparator" w:id="0">
    <w:p w14:paraId="44115A7B" w14:textId="77777777" w:rsidR="00BD51C3" w:rsidRDefault="00BD51C3" w:rsidP="0033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5A83" w14:textId="77777777" w:rsidR="00C25634" w:rsidRPr="006319B9" w:rsidRDefault="006670FE" w:rsidP="00FC78FC">
    <w:pPr>
      <w:pStyle w:val="Kopfzeile"/>
      <w:spacing w:before="120"/>
      <w:rPr>
        <w:rFonts w:ascii="Calibri" w:hAnsi="Calibri" w:cs="Calibri"/>
      </w:rPr>
    </w:pPr>
    <w:r>
      <w:rPr>
        <w:rFonts w:ascii="Calibri" w:hAnsi="Calibri" w:cs="Calibri"/>
      </w:rPr>
      <w:t>Erdgeschoss</w:t>
    </w:r>
    <w:r w:rsidR="00C25634" w:rsidRPr="006319B9">
      <w:rPr>
        <w:rFonts w:ascii="Calibri" w:hAnsi="Calibri" w:cs="Calibri"/>
      </w:rPr>
      <w:t xml:space="preserve"> Raum </w:t>
    </w:r>
    <w:r>
      <w:rPr>
        <w:rFonts w:ascii="Calibri" w:hAnsi="Calibri" w:cs="Calibri"/>
      </w:rPr>
      <w:t>103</w:t>
    </w:r>
    <w:r w:rsidR="00C25634" w:rsidRPr="006319B9">
      <w:rPr>
        <w:rFonts w:ascii="Calibri" w:hAnsi="Calibri" w:cs="Calibri"/>
      </w:rPr>
      <w:t xml:space="preserve"> |Christoph-Probst-Platz 1 | A-6020 Innsbruck</w:t>
    </w:r>
  </w:p>
  <w:p w14:paraId="44115A84" w14:textId="77777777" w:rsidR="00C25634" w:rsidRPr="006319B9" w:rsidRDefault="00C25634" w:rsidP="00FC78FC">
    <w:pPr>
      <w:pStyle w:val="Kopfzeile"/>
      <w:spacing w:before="120"/>
    </w:pPr>
    <w:r w:rsidRPr="006319B9">
      <w:rPr>
        <w:rFonts w:ascii="Calibri" w:hAnsi="Calibri" w:cs="Calibri"/>
      </w:rPr>
      <w:t xml:space="preserve">+43 (0) 512 / 507 - </w:t>
    </w:r>
    <w:r w:rsidR="006670FE">
      <w:rPr>
        <w:rFonts w:ascii="Calibri" w:hAnsi="Calibri" w:cs="Calibri"/>
      </w:rPr>
      <w:t>35650</w:t>
    </w:r>
    <w:r w:rsidRPr="006319B9">
      <w:rPr>
        <w:rFonts w:ascii="Calibri" w:hAnsi="Calibri" w:cs="Calibri"/>
      </w:rPr>
      <w:t xml:space="preserve"> </w:t>
    </w:r>
    <w:r w:rsidR="006670FE" w:rsidRPr="006319B9">
      <w:rPr>
        <w:rFonts w:ascii="Calibri" w:hAnsi="Calibri" w:cs="Calibri"/>
      </w:rPr>
      <w:t>|</w:t>
    </w:r>
    <w:r w:rsidR="006670FE">
      <w:rPr>
        <w:rFonts w:ascii="Calibri" w:hAnsi="Calibri" w:cs="Calibri"/>
      </w:rPr>
      <w:t xml:space="preserve"> </w:t>
    </w:r>
    <w:hyperlink r:id="rId1" w:history="1">
      <w:r w:rsidRPr="006319B9">
        <w:rPr>
          <w:rStyle w:val="Hyperlink"/>
          <w:rFonts w:ascii="Calibri" w:hAnsi="Calibri" w:cs="Calibri"/>
        </w:rPr>
        <w:t>jus-oeh@uibk.ac.at</w:t>
      </w:r>
    </w:hyperlink>
    <w:r w:rsidRPr="006319B9">
      <w:rPr>
        <w:rFonts w:ascii="Calibri" w:hAnsi="Calibri" w:cs="Calibri"/>
      </w:rPr>
      <w:t xml:space="preserve"> | www.juristenblatt.at</w:t>
    </w:r>
    <w:r w:rsidR="00665429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115A87" wp14:editId="44115A88">
              <wp:simplePos x="0" y="0"/>
              <wp:positionH relativeFrom="page">
                <wp:posOffset>6917055</wp:posOffset>
              </wp:positionH>
              <wp:positionV relativeFrom="page">
                <wp:posOffset>10236200</wp:posOffset>
              </wp:positionV>
              <wp:extent cx="565785" cy="191770"/>
              <wp:effectExtent l="0" t="0" r="0" b="0"/>
              <wp:wrapNone/>
              <wp:docPr id="650" name="Rechtec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15A89" w14:textId="77777777" w:rsidR="00C25634" w:rsidRPr="009B4FD9" w:rsidRDefault="006D48AE" w:rsidP="000521B9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26A47" w:rsidRPr="00226A47">
                            <w:rPr>
                              <w:noProof/>
                              <w:lang w:val="de-DE"/>
                            </w:rPr>
                            <w:t>2</w:t>
                          </w:r>
                          <w:r>
                            <w:rPr>
                              <w:noProof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115A87" id="Rechteck 650" o:spid="_x0000_s1026" style="position:absolute;margin-left:544.65pt;margin-top:806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" filled="f" fillcolor="#c0504d" stroked="f" strokecolor="#5c83b4" strokeweight="2.25pt">
              <v:textbox inset=",0,,0">
                <w:txbxContent>
                  <w:p w14:paraId="44115A89" w14:textId="77777777" w:rsidR="00C25634" w:rsidRPr="009B4FD9" w:rsidRDefault="006D48AE" w:rsidP="000521B9">
                    <w:pPr>
                      <w:pBdr>
                        <w:top w:val="single" w:sz="4" w:space="1" w:color="7F7F7F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26A47" w:rsidRPr="00226A47">
                      <w:rPr>
                        <w:noProof/>
                        <w:lang w:val="de-DE"/>
                      </w:rPr>
                      <w:t>2</w:t>
                    </w:r>
                    <w:r>
                      <w:rPr>
                        <w:noProof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5A78" w14:textId="77777777" w:rsidR="00BD51C3" w:rsidRDefault="00BD51C3" w:rsidP="003338E6">
      <w:r>
        <w:separator/>
      </w:r>
    </w:p>
  </w:footnote>
  <w:footnote w:type="continuationSeparator" w:id="0">
    <w:p w14:paraId="44115A79" w14:textId="77777777" w:rsidR="00BD51C3" w:rsidRDefault="00BD51C3" w:rsidP="00333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5" w:type="dxa"/>
      <w:tblLook w:val="01E0" w:firstRow="1" w:lastRow="1" w:firstColumn="1" w:lastColumn="1" w:noHBand="0" w:noVBand="0"/>
    </w:tblPr>
    <w:tblGrid>
      <w:gridCol w:w="9180"/>
      <w:gridCol w:w="1505"/>
    </w:tblGrid>
    <w:tr w:rsidR="00C25634" w:rsidRPr="000521B9" w14:paraId="44115A81" w14:textId="77777777" w:rsidTr="001815E1">
      <w:trPr>
        <w:trHeight w:val="1073"/>
      </w:trPr>
      <w:tc>
        <w:tcPr>
          <w:tcW w:w="9180" w:type="dxa"/>
          <w:vAlign w:val="center"/>
        </w:tcPr>
        <w:p w14:paraId="44115A7C" w14:textId="77777777" w:rsidR="00C25634" w:rsidRPr="000521B9" w:rsidRDefault="00C25634" w:rsidP="000B04AE">
          <w:pPr>
            <w:pStyle w:val="Kopfzeile"/>
            <w:rPr>
              <w:rFonts w:ascii="Calibri" w:hAnsi="Calibri" w:cs="Calibri"/>
              <w:b/>
              <w:sz w:val="32"/>
              <w:szCs w:val="32"/>
            </w:rPr>
          </w:pPr>
          <w:r w:rsidRPr="000521B9">
            <w:rPr>
              <w:rFonts w:ascii="Calibri" w:hAnsi="Calibri" w:cs="Calibri"/>
              <w:b/>
              <w:sz w:val="32"/>
              <w:szCs w:val="32"/>
            </w:rPr>
            <w:t>Fakultätsstudienvertretung</w:t>
          </w:r>
        </w:p>
        <w:p w14:paraId="44115A7D" w14:textId="77777777" w:rsidR="00C25634" w:rsidRPr="000521B9" w:rsidRDefault="00C25634" w:rsidP="000B04AE">
          <w:pPr>
            <w:pStyle w:val="Kopfzeile"/>
            <w:rPr>
              <w:rFonts w:ascii="Calibri" w:hAnsi="Calibri" w:cs="Calibri"/>
              <w:b/>
              <w:sz w:val="32"/>
              <w:szCs w:val="32"/>
            </w:rPr>
          </w:pPr>
        </w:p>
        <w:p w14:paraId="44115A7E" w14:textId="77777777" w:rsidR="00C25634" w:rsidRPr="000521B9" w:rsidRDefault="00C25634" w:rsidP="000B04AE">
          <w:pPr>
            <w:pStyle w:val="Kopfzeile"/>
            <w:rPr>
              <w:rFonts w:ascii="Calibri" w:hAnsi="Calibri" w:cs="Calibri"/>
              <w:b/>
              <w:sz w:val="22"/>
              <w:szCs w:val="22"/>
            </w:rPr>
          </w:pPr>
          <w:r w:rsidRPr="000521B9">
            <w:rPr>
              <w:rFonts w:ascii="Calibri" w:hAnsi="Calibri" w:cs="Calibri"/>
              <w:b/>
              <w:sz w:val="22"/>
              <w:szCs w:val="22"/>
            </w:rPr>
            <w:t>der Rechtswissenschaftlichen Fakultät</w:t>
          </w:r>
        </w:p>
        <w:p w14:paraId="44115A7F" w14:textId="77777777" w:rsidR="00C25634" w:rsidRPr="000521B9" w:rsidRDefault="00665429" w:rsidP="006319B9">
          <w:pPr>
            <w:pStyle w:val="Kopfzeile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58240" behindDoc="1" locked="0" layoutInCell="1" allowOverlap="1" wp14:anchorId="44115A85" wp14:editId="44115A86">
                <wp:simplePos x="0" y="0"/>
                <wp:positionH relativeFrom="page">
                  <wp:posOffset>5760720</wp:posOffset>
                </wp:positionH>
                <wp:positionV relativeFrom="page">
                  <wp:posOffset>-59055</wp:posOffset>
                </wp:positionV>
                <wp:extent cx="1569720" cy="1259840"/>
                <wp:effectExtent l="0" t="0" r="0" b="0"/>
                <wp:wrapTight wrapText="bothSides">
                  <wp:wrapPolygon edited="0">
                    <wp:start x="0" y="0"/>
                    <wp:lineTo x="0" y="21230"/>
                    <wp:lineTo x="21233" y="21230"/>
                    <wp:lineTo x="21233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1259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5634" w:rsidRPr="000521B9">
            <w:rPr>
              <w:rFonts w:ascii="Calibri" w:hAnsi="Calibri" w:cs="Calibri"/>
              <w:b/>
              <w:sz w:val="22"/>
              <w:szCs w:val="22"/>
            </w:rPr>
            <w:t>der Leopold-Franzens-Universität Innsbruck</w:t>
          </w:r>
        </w:p>
      </w:tc>
      <w:tc>
        <w:tcPr>
          <w:tcW w:w="1505" w:type="dxa"/>
          <w:vAlign w:val="center"/>
        </w:tcPr>
        <w:p w14:paraId="44115A80" w14:textId="77777777" w:rsidR="00C25634" w:rsidRPr="000521B9" w:rsidRDefault="00C25634" w:rsidP="000B04AE">
          <w:pPr>
            <w:pStyle w:val="Kopfzeile"/>
            <w:jc w:val="center"/>
            <w:rPr>
              <w:sz w:val="22"/>
              <w:szCs w:val="22"/>
            </w:rPr>
          </w:pPr>
        </w:p>
      </w:tc>
    </w:tr>
  </w:tbl>
  <w:p w14:paraId="44115A82" w14:textId="77777777" w:rsidR="00C25634" w:rsidRDefault="00C256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4AE"/>
    <w:multiLevelType w:val="hybridMultilevel"/>
    <w:tmpl w:val="1570F212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B72F20"/>
    <w:multiLevelType w:val="hybridMultilevel"/>
    <w:tmpl w:val="B54CC6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49AF"/>
    <w:multiLevelType w:val="hybridMultilevel"/>
    <w:tmpl w:val="9F423438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572A48"/>
    <w:multiLevelType w:val="hybridMultilevel"/>
    <w:tmpl w:val="AAB0AF9C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F80CA1"/>
    <w:multiLevelType w:val="hybridMultilevel"/>
    <w:tmpl w:val="587016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67986"/>
    <w:multiLevelType w:val="hybridMultilevel"/>
    <w:tmpl w:val="60865066"/>
    <w:lvl w:ilvl="0" w:tplc="7458CC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200A6"/>
    <w:multiLevelType w:val="hybridMultilevel"/>
    <w:tmpl w:val="9800A37A"/>
    <w:lvl w:ilvl="0" w:tplc="283844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A1445"/>
    <w:multiLevelType w:val="hybridMultilevel"/>
    <w:tmpl w:val="92C8822C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372903"/>
    <w:multiLevelType w:val="hybridMultilevel"/>
    <w:tmpl w:val="12D4D3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72275"/>
    <w:multiLevelType w:val="hybridMultilevel"/>
    <w:tmpl w:val="746E439C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9B2395"/>
    <w:multiLevelType w:val="hybridMultilevel"/>
    <w:tmpl w:val="07102DEE"/>
    <w:lvl w:ilvl="0" w:tplc="A140BD6A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BA4EA8"/>
    <w:multiLevelType w:val="hybridMultilevel"/>
    <w:tmpl w:val="F176F31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A51865"/>
    <w:multiLevelType w:val="hybridMultilevel"/>
    <w:tmpl w:val="C1D82716"/>
    <w:lvl w:ilvl="0" w:tplc="A0DCA3C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447CA"/>
    <w:multiLevelType w:val="hybridMultilevel"/>
    <w:tmpl w:val="C76611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354E1"/>
    <w:multiLevelType w:val="hybridMultilevel"/>
    <w:tmpl w:val="8FFEA8CA"/>
    <w:lvl w:ilvl="0" w:tplc="79D080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2"/>
  </w:num>
  <w:num w:numId="5">
    <w:abstractNumId w:val="2"/>
  </w:num>
  <w:num w:numId="6">
    <w:abstractNumId w:val="14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E6"/>
    <w:rsid w:val="00010AFF"/>
    <w:rsid w:val="00011B84"/>
    <w:rsid w:val="000303A7"/>
    <w:rsid w:val="00042C9A"/>
    <w:rsid w:val="000521B9"/>
    <w:rsid w:val="0007784E"/>
    <w:rsid w:val="000A5D1E"/>
    <w:rsid w:val="000B04AE"/>
    <w:rsid w:val="000B2222"/>
    <w:rsid w:val="000B6DAC"/>
    <w:rsid w:val="000C6911"/>
    <w:rsid w:val="000E5ADA"/>
    <w:rsid w:val="000F6B4D"/>
    <w:rsid w:val="001011B8"/>
    <w:rsid w:val="001076EA"/>
    <w:rsid w:val="0016222C"/>
    <w:rsid w:val="00163226"/>
    <w:rsid w:val="001815E1"/>
    <w:rsid w:val="001A150F"/>
    <w:rsid w:val="001A1FBF"/>
    <w:rsid w:val="001A4896"/>
    <w:rsid w:val="001C7257"/>
    <w:rsid w:val="001E2830"/>
    <w:rsid w:val="001F61AD"/>
    <w:rsid w:val="002031FB"/>
    <w:rsid w:val="00215181"/>
    <w:rsid w:val="00222F07"/>
    <w:rsid w:val="00226A47"/>
    <w:rsid w:val="00245121"/>
    <w:rsid w:val="00251893"/>
    <w:rsid w:val="0025458D"/>
    <w:rsid w:val="00255C1B"/>
    <w:rsid w:val="0026072D"/>
    <w:rsid w:val="0026158A"/>
    <w:rsid w:val="00267F40"/>
    <w:rsid w:val="00272E2E"/>
    <w:rsid w:val="0027377A"/>
    <w:rsid w:val="002773E0"/>
    <w:rsid w:val="002849A5"/>
    <w:rsid w:val="002850F5"/>
    <w:rsid w:val="002C1406"/>
    <w:rsid w:val="002C3827"/>
    <w:rsid w:val="002F7F7C"/>
    <w:rsid w:val="00302A30"/>
    <w:rsid w:val="00320E69"/>
    <w:rsid w:val="0033365D"/>
    <w:rsid w:val="003338E6"/>
    <w:rsid w:val="003357B8"/>
    <w:rsid w:val="003407B2"/>
    <w:rsid w:val="00355543"/>
    <w:rsid w:val="00362C9E"/>
    <w:rsid w:val="00364ACF"/>
    <w:rsid w:val="00370511"/>
    <w:rsid w:val="00375CB1"/>
    <w:rsid w:val="00386AFA"/>
    <w:rsid w:val="003C304E"/>
    <w:rsid w:val="004147C1"/>
    <w:rsid w:val="00420479"/>
    <w:rsid w:val="00427C5A"/>
    <w:rsid w:val="0043609D"/>
    <w:rsid w:val="00471179"/>
    <w:rsid w:val="0047205A"/>
    <w:rsid w:val="004812FB"/>
    <w:rsid w:val="00485C94"/>
    <w:rsid w:val="004907E7"/>
    <w:rsid w:val="00495234"/>
    <w:rsid w:val="00495561"/>
    <w:rsid w:val="004A5737"/>
    <w:rsid w:val="004B146B"/>
    <w:rsid w:val="004B2F1E"/>
    <w:rsid w:val="004B5F75"/>
    <w:rsid w:val="004C22B9"/>
    <w:rsid w:val="004C2A50"/>
    <w:rsid w:val="004C37CB"/>
    <w:rsid w:val="004E10CF"/>
    <w:rsid w:val="00504A30"/>
    <w:rsid w:val="00526A5E"/>
    <w:rsid w:val="00543DDA"/>
    <w:rsid w:val="00552292"/>
    <w:rsid w:val="0055413A"/>
    <w:rsid w:val="00564454"/>
    <w:rsid w:val="00567A99"/>
    <w:rsid w:val="00581635"/>
    <w:rsid w:val="00592D7D"/>
    <w:rsid w:val="005A11E1"/>
    <w:rsid w:val="005A742B"/>
    <w:rsid w:val="005C2E32"/>
    <w:rsid w:val="005E3606"/>
    <w:rsid w:val="005E730B"/>
    <w:rsid w:val="00607315"/>
    <w:rsid w:val="00620E19"/>
    <w:rsid w:val="006319B9"/>
    <w:rsid w:val="00631AAE"/>
    <w:rsid w:val="00645602"/>
    <w:rsid w:val="0065222B"/>
    <w:rsid w:val="00665429"/>
    <w:rsid w:val="006670FE"/>
    <w:rsid w:val="006764A7"/>
    <w:rsid w:val="006830DC"/>
    <w:rsid w:val="00691D0C"/>
    <w:rsid w:val="00691F91"/>
    <w:rsid w:val="006A4C01"/>
    <w:rsid w:val="006A5507"/>
    <w:rsid w:val="006B5646"/>
    <w:rsid w:val="006C19EF"/>
    <w:rsid w:val="006C5ED0"/>
    <w:rsid w:val="006C68F1"/>
    <w:rsid w:val="006D48AE"/>
    <w:rsid w:val="006D5FB8"/>
    <w:rsid w:val="006F5827"/>
    <w:rsid w:val="00703889"/>
    <w:rsid w:val="00710E81"/>
    <w:rsid w:val="007202E6"/>
    <w:rsid w:val="00723C5E"/>
    <w:rsid w:val="00726FEF"/>
    <w:rsid w:val="0073326B"/>
    <w:rsid w:val="00743D22"/>
    <w:rsid w:val="007825C5"/>
    <w:rsid w:val="00787522"/>
    <w:rsid w:val="00793F7A"/>
    <w:rsid w:val="007B44D5"/>
    <w:rsid w:val="007F7DAC"/>
    <w:rsid w:val="00800463"/>
    <w:rsid w:val="00800D87"/>
    <w:rsid w:val="0080111F"/>
    <w:rsid w:val="00811211"/>
    <w:rsid w:val="00822AEF"/>
    <w:rsid w:val="00842049"/>
    <w:rsid w:val="00861FD3"/>
    <w:rsid w:val="008B64E9"/>
    <w:rsid w:val="008E1F6D"/>
    <w:rsid w:val="008F3FEB"/>
    <w:rsid w:val="00906A35"/>
    <w:rsid w:val="00910B96"/>
    <w:rsid w:val="0091780E"/>
    <w:rsid w:val="0093300D"/>
    <w:rsid w:val="00936507"/>
    <w:rsid w:val="00946C7A"/>
    <w:rsid w:val="00956E97"/>
    <w:rsid w:val="0096761C"/>
    <w:rsid w:val="00973D52"/>
    <w:rsid w:val="00990AE9"/>
    <w:rsid w:val="009971B6"/>
    <w:rsid w:val="009A2DC0"/>
    <w:rsid w:val="009A5F01"/>
    <w:rsid w:val="009B4FD9"/>
    <w:rsid w:val="009D1E97"/>
    <w:rsid w:val="009D6603"/>
    <w:rsid w:val="009E4174"/>
    <w:rsid w:val="00A02E9E"/>
    <w:rsid w:val="00A053ED"/>
    <w:rsid w:val="00A137EF"/>
    <w:rsid w:val="00A16CB5"/>
    <w:rsid w:val="00A237EB"/>
    <w:rsid w:val="00A23FC8"/>
    <w:rsid w:val="00A32B56"/>
    <w:rsid w:val="00A44967"/>
    <w:rsid w:val="00A639E6"/>
    <w:rsid w:val="00A70D13"/>
    <w:rsid w:val="00A865C8"/>
    <w:rsid w:val="00A870B6"/>
    <w:rsid w:val="00A90DA5"/>
    <w:rsid w:val="00AB63CF"/>
    <w:rsid w:val="00AD0489"/>
    <w:rsid w:val="00AD1CE6"/>
    <w:rsid w:val="00B14371"/>
    <w:rsid w:val="00B15F55"/>
    <w:rsid w:val="00B17138"/>
    <w:rsid w:val="00B227D0"/>
    <w:rsid w:val="00B31BFA"/>
    <w:rsid w:val="00B4423C"/>
    <w:rsid w:val="00B458DA"/>
    <w:rsid w:val="00B53BC3"/>
    <w:rsid w:val="00B61A92"/>
    <w:rsid w:val="00B967A3"/>
    <w:rsid w:val="00B97C5D"/>
    <w:rsid w:val="00BC060F"/>
    <w:rsid w:val="00BC22AC"/>
    <w:rsid w:val="00BC6B48"/>
    <w:rsid w:val="00BD51C3"/>
    <w:rsid w:val="00BD5240"/>
    <w:rsid w:val="00BF1D40"/>
    <w:rsid w:val="00BF258A"/>
    <w:rsid w:val="00C25634"/>
    <w:rsid w:val="00C325AF"/>
    <w:rsid w:val="00C87F65"/>
    <w:rsid w:val="00CC5172"/>
    <w:rsid w:val="00CD6E7D"/>
    <w:rsid w:val="00CE4344"/>
    <w:rsid w:val="00CF246D"/>
    <w:rsid w:val="00D24D61"/>
    <w:rsid w:val="00D35B51"/>
    <w:rsid w:val="00D369E4"/>
    <w:rsid w:val="00D4227B"/>
    <w:rsid w:val="00D46639"/>
    <w:rsid w:val="00D70936"/>
    <w:rsid w:val="00D8072E"/>
    <w:rsid w:val="00D82973"/>
    <w:rsid w:val="00D91BA5"/>
    <w:rsid w:val="00D91FAA"/>
    <w:rsid w:val="00DB2992"/>
    <w:rsid w:val="00DB3831"/>
    <w:rsid w:val="00DB3857"/>
    <w:rsid w:val="00DC44E7"/>
    <w:rsid w:val="00DD4B69"/>
    <w:rsid w:val="00DF2BB4"/>
    <w:rsid w:val="00E151E7"/>
    <w:rsid w:val="00E20C7E"/>
    <w:rsid w:val="00E44F4B"/>
    <w:rsid w:val="00E52AD3"/>
    <w:rsid w:val="00E54F05"/>
    <w:rsid w:val="00E90B51"/>
    <w:rsid w:val="00E91439"/>
    <w:rsid w:val="00E935BD"/>
    <w:rsid w:val="00E94863"/>
    <w:rsid w:val="00EA6CE5"/>
    <w:rsid w:val="00EC4B89"/>
    <w:rsid w:val="00EC7CF6"/>
    <w:rsid w:val="00EE42C4"/>
    <w:rsid w:val="00EE5D87"/>
    <w:rsid w:val="00EF1575"/>
    <w:rsid w:val="00F21BDC"/>
    <w:rsid w:val="00F24467"/>
    <w:rsid w:val="00F32D1C"/>
    <w:rsid w:val="00F75AFE"/>
    <w:rsid w:val="00F803E8"/>
    <w:rsid w:val="00F808C3"/>
    <w:rsid w:val="00F83A29"/>
    <w:rsid w:val="00F90D72"/>
    <w:rsid w:val="00F92DC2"/>
    <w:rsid w:val="00FA027D"/>
    <w:rsid w:val="00FB092D"/>
    <w:rsid w:val="00FC5675"/>
    <w:rsid w:val="00FC6F49"/>
    <w:rsid w:val="00FC78FC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4115A5B"/>
  <w15:docId w15:val="{C88109BB-A6D6-4929-9960-897EC65D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4D61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338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3338E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338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3338E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338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338E6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6D5FB8"/>
    <w:rPr>
      <w:rFonts w:cs="Times New Roman"/>
      <w:color w:val="808080"/>
    </w:rPr>
  </w:style>
  <w:style w:type="paragraph" w:styleId="Listenabsatz">
    <w:name w:val="List Paragraph"/>
    <w:basedOn w:val="Standard"/>
    <w:uiPriority w:val="99"/>
    <w:qFormat/>
    <w:rsid w:val="0093650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rsid w:val="00861FD3"/>
  </w:style>
  <w:style w:type="character" w:customStyle="1" w:styleId="FunotentextZchn">
    <w:name w:val="Fußnotentext Zchn"/>
    <w:link w:val="Funotentext"/>
    <w:uiPriority w:val="99"/>
    <w:semiHidden/>
    <w:locked/>
    <w:rsid w:val="00861FD3"/>
    <w:rPr>
      <w:rFonts w:cs="Times New Roman"/>
    </w:rPr>
  </w:style>
  <w:style w:type="character" w:styleId="Funotenzeichen">
    <w:name w:val="footnote reference"/>
    <w:uiPriority w:val="99"/>
    <w:semiHidden/>
    <w:rsid w:val="00861FD3"/>
    <w:rPr>
      <w:rFonts w:cs="Times New Roman"/>
      <w:vertAlign w:val="superscript"/>
    </w:rPr>
  </w:style>
  <w:style w:type="character" w:styleId="Hyperlink">
    <w:name w:val="Hyperlink"/>
    <w:uiPriority w:val="99"/>
    <w:rsid w:val="006319B9"/>
    <w:rPr>
      <w:rFonts w:cs="Times New Roman"/>
      <w:color w:val="0000FF"/>
      <w:u w:val="single"/>
    </w:rPr>
  </w:style>
  <w:style w:type="paragraph" w:customStyle="1" w:styleId="Listenabsatz1">
    <w:name w:val="Listenabsatz1"/>
    <w:basedOn w:val="Standard"/>
    <w:uiPriority w:val="99"/>
    <w:rsid w:val="00E52AD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s-oeh@uibk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21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creator>Sebi</dc:creator>
  <cp:lastModifiedBy>Andreas Geroldinger</cp:lastModifiedBy>
  <cp:revision>74</cp:revision>
  <cp:lastPrinted>2013-02-25T12:50:00Z</cp:lastPrinted>
  <dcterms:created xsi:type="dcterms:W3CDTF">2021-06-23T20:41:00Z</dcterms:created>
  <dcterms:modified xsi:type="dcterms:W3CDTF">2021-06-23T22:15:00Z</dcterms:modified>
</cp:coreProperties>
</file>