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B8D" w:rsidRDefault="002C3EC7">
      <w:pPr>
        <w:rPr>
          <w:i/>
          <w:lang w:val="en-US"/>
        </w:rPr>
      </w:pPr>
      <w:bookmarkStart w:id="0" w:name="_GoBack"/>
      <w:bookmarkEnd w:id="0"/>
      <w:r w:rsidRPr="002C3EC7">
        <w:rPr>
          <w:b/>
          <w:lang w:val="en-US"/>
        </w:rPr>
        <w:t>Women in Europe in their EVERYDAY LIFE: SCREENPLAY</w:t>
      </w:r>
      <w:r w:rsidRPr="002C3EC7">
        <w:rPr>
          <w:b/>
          <w:lang w:val="en-US"/>
        </w:rPr>
        <w:br/>
      </w:r>
      <w:r>
        <w:rPr>
          <w:lang w:val="en-US"/>
        </w:rPr>
        <w:br/>
        <w:t>First sketch: in the HOUSEHOLD</w:t>
      </w:r>
      <w:r>
        <w:rPr>
          <w:lang w:val="en-US"/>
        </w:rPr>
        <w:br/>
      </w:r>
      <w:r>
        <w:rPr>
          <w:lang w:val="en-US"/>
        </w:rPr>
        <w:br/>
      </w:r>
      <w:r w:rsidRPr="002C3EC7">
        <w:rPr>
          <w:i/>
          <w:lang w:val="en-US"/>
        </w:rPr>
        <w:t>Location: at home</w:t>
      </w:r>
      <w:r w:rsidRPr="002C3EC7">
        <w:rPr>
          <w:i/>
          <w:lang w:val="en-US"/>
        </w:rPr>
        <w:br/>
        <w:t>Prejudice against European and Syrian households</w:t>
      </w:r>
      <w:r>
        <w:rPr>
          <w:lang w:val="en-US"/>
        </w:rPr>
        <w:br/>
      </w:r>
      <w:r>
        <w:rPr>
          <w:lang w:val="en-US"/>
        </w:rPr>
        <w:br/>
        <w:t xml:space="preserve">Narrator: First we will show you a scene where two different cultural families stay at home. </w:t>
      </w:r>
      <w:r>
        <w:rPr>
          <w:lang w:val="en-US"/>
        </w:rPr>
        <w:br/>
      </w:r>
      <w:r w:rsidR="004F19FB">
        <w:rPr>
          <w:lang w:val="en-US"/>
        </w:rPr>
        <w:t>Everyone might think biased about these cultures but b</w:t>
      </w:r>
      <w:r>
        <w:rPr>
          <w:lang w:val="en-US"/>
        </w:rPr>
        <w:t xml:space="preserve">e aware that this is </w:t>
      </w:r>
      <w:r w:rsidR="004F19FB">
        <w:rPr>
          <w:lang w:val="en-US"/>
        </w:rPr>
        <w:t xml:space="preserve">sketch is just </w:t>
      </w:r>
      <w:r>
        <w:rPr>
          <w:lang w:val="en-US"/>
        </w:rPr>
        <w:t>a parody</w:t>
      </w:r>
      <w:proofErr w:type="gramStart"/>
      <w:r>
        <w:rPr>
          <w:lang w:val="en-US"/>
        </w:rPr>
        <w:t>;.</w:t>
      </w:r>
      <w:proofErr w:type="gramEnd"/>
      <w:r>
        <w:rPr>
          <w:lang w:val="en-US"/>
        </w:rPr>
        <w:br/>
      </w:r>
      <w:r>
        <w:rPr>
          <w:lang w:val="en-US"/>
        </w:rPr>
        <w:br/>
      </w:r>
      <w:r w:rsidRPr="008350B9">
        <w:rPr>
          <w:i/>
          <w:lang w:val="en-US"/>
        </w:rPr>
        <w:t>Narrator is waving an Austrian flag, to tell the beginning of the first scene.</w:t>
      </w:r>
      <w:r w:rsidRPr="008350B9">
        <w:rPr>
          <w:i/>
          <w:lang w:val="en-US"/>
        </w:rPr>
        <w:br/>
        <w:t xml:space="preserve">Two actors are sitting on the </w:t>
      </w:r>
      <w:r w:rsidR="00553DA1" w:rsidRPr="008350B9">
        <w:rPr>
          <w:i/>
          <w:lang w:val="en-US"/>
        </w:rPr>
        <w:t>chairs;</w:t>
      </w:r>
      <w:r w:rsidRPr="008350B9">
        <w:rPr>
          <w:i/>
          <w:lang w:val="en-US"/>
        </w:rPr>
        <w:t xml:space="preserve"> their feeds lifted up and watching a movie, relaxed, while another </w:t>
      </w:r>
      <w:r w:rsidR="00553DA1" w:rsidRPr="008350B9">
        <w:rPr>
          <w:i/>
          <w:lang w:val="en-US"/>
        </w:rPr>
        <w:t>women (this is the maid of the rich Austrian family) tidies up the whole room.</w:t>
      </w:r>
      <w:r w:rsidR="004F19FB">
        <w:rPr>
          <w:i/>
          <w:lang w:val="en-US"/>
        </w:rPr>
        <w:t xml:space="preserve"> </w:t>
      </w:r>
    </w:p>
    <w:p w:rsidR="004F19FB" w:rsidRDefault="004F19FB">
      <w:pPr>
        <w:rPr>
          <w:i/>
          <w:lang w:val="en-US"/>
        </w:rPr>
      </w:pPr>
      <w:r>
        <w:rPr>
          <w:i/>
          <w:lang w:val="en-US"/>
        </w:rPr>
        <w:t>After a new set is built up, while the narrator shows again a flag: the one of Syria</w:t>
      </w:r>
      <w:r>
        <w:rPr>
          <w:i/>
          <w:lang w:val="en-US"/>
        </w:rPr>
        <w:br/>
      </w:r>
      <w:proofErr w:type="gramStart"/>
      <w:r>
        <w:rPr>
          <w:i/>
          <w:lang w:val="en-US"/>
        </w:rPr>
        <w:t>The</w:t>
      </w:r>
      <w:proofErr w:type="gramEnd"/>
      <w:r>
        <w:rPr>
          <w:i/>
          <w:lang w:val="en-US"/>
        </w:rPr>
        <w:t xml:space="preserve"> actors change costumes and roles in the exact same time.</w:t>
      </w:r>
      <w:r>
        <w:rPr>
          <w:i/>
          <w:lang w:val="en-US"/>
        </w:rPr>
        <w:br/>
        <w:t>The husband tells the wife to stay at home and leaves the house to go to work.</w:t>
      </w:r>
      <w:r>
        <w:rPr>
          <w:i/>
          <w:lang w:val="en-US"/>
        </w:rPr>
        <w:br/>
        <w:t>During the day she cleans everything and cooks dinner for him.</w:t>
      </w:r>
    </w:p>
    <w:p w:rsidR="004F19FB" w:rsidRPr="008350B9" w:rsidRDefault="004F19FB">
      <w:pPr>
        <w:rPr>
          <w:i/>
          <w:lang w:val="en-US"/>
        </w:rPr>
      </w:pPr>
      <w:r>
        <w:rPr>
          <w:lang w:val="en-US"/>
        </w:rPr>
        <w:t>Narrator: With these two scenes we wanted to show you some typical stereotypes cultures have against each other. But in reality both of them are exaggerating. The household is an exercise, which in both cu</w:t>
      </w:r>
      <w:r w:rsidR="00074BD0">
        <w:rPr>
          <w:lang w:val="en-US"/>
        </w:rPr>
        <w:t>ltures is mostly done by women.</w:t>
      </w:r>
      <w:r>
        <w:rPr>
          <w:lang w:val="en-US"/>
        </w:rPr>
        <w:t xml:space="preserve"> </w:t>
      </w:r>
      <w:r w:rsidR="002828E9">
        <w:rPr>
          <w:lang w:val="en-US"/>
        </w:rPr>
        <w:t>There is jus</w:t>
      </w:r>
      <w:r w:rsidR="00074BD0">
        <w:rPr>
          <w:lang w:val="en-US"/>
        </w:rPr>
        <w:t>t a difference in the “position of women</w:t>
      </w:r>
      <w:r w:rsidR="002828E9">
        <w:rPr>
          <w:lang w:val="en-US"/>
        </w:rPr>
        <w:t>” because in Austria nearly all women have access to education and have full time jobs while in Syria</w:t>
      </w:r>
      <w:r w:rsidR="002828E9">
        <w:rPr>
          <w:lang w:val="en-US"/>
        </w:rPr>
        <w:br/>
        <w:t xml:space="preserve"> I was told that only 20 or 30 % of all women have these possibilities.</w:t>
      </w:r>
      <w:r w:rsidR="002828E9">
        <w:rPr>
          <w:lang w:val="en-US"/>
        </w:rPr>
        <w:br/>
        <w:t xml:space="preserve">Furthermore it’s not that the men are that harsh to their </w:t>
      </w:r>
      <w:r w:rsidR="00074BD0">
        <w:rPr>
          <w:lang w:val="en-US"/>
        </w:rPr>
        <w:t>wives</w:t>
      </w:r>
      <w:r w:rsidR="002828E9">
        <w:rPr>
          <w:lang w:val="en-US"/>
        </w:rPr>
        <w:t>. They help them as well but with more difficu</w:t>
      </w:r>
      <w:r w:rsidR="00074BD0">
        <w:rPr>
          <w:lang w:val="en-US"/>
        </w:rPr>
        <w:t>lt duties such as “crafted work</w:t>
      </w:r>
      <w:r w:rsidR="002828E9">
        <w:rPr>
          <w:lang w:val="en-US"/>
        </w:rPr>
        <w:t>”.</w:t>
      </w:r>
      <w:r>
        <w:rPr>
          <w:i/>
          <w:lang w:val="en-US"/>
        </w:rPr>
        <w:br/>
      </w:r>
    </w:p>
    <w:p w:rsidR="00553DA1" w:rsidRPr="002C3EC7" w:rsidRDefault="00553DA1">
      <w:pPr>
        <w:rPr>
          <w:lang w:val="en-US"/>
        </w:rPr>
      </w:pPr>
    </w:p>
    <w:sectPr w:rsidR="00553DA1" w:rsidRPr="002C3E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EC7"/>
    <w:rsid w:val="00074BD0"/>
    <w:rsid w:val="002828E9"/>
    <w:rsid w:val="002C3EC7"/>
    <w:rsid w:val="004F19FB"/>
    <w:rsid w:val="00553DA1"/>
    <w:rsid w:val="005B010C"/>
    <w:rsid w:val="008350B9"/>
    <w:rsid w:val="00E67B8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Walch</dc:creator>
  <cp:lastModifiedBy>Mag. Valentina Török</cp:lastModifiedBy>
  <cp:revision>2</cp:revision>
  <dcterms:created xsi:type="dcterms:W3CDTF">2016-06-30T13:21:00Z</dcterms:created>
  <dcterms:modified xsi:type="dcterms:W3CDTF">2016-06-30T13:21:00Z</dcterms:modified>
</cp:coreProperties>
</file>