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1551E5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1551E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bookmarkEnd w:id="0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1551E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1551E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1551E5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1551E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1551E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1551E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1551E5">
        <w:t>Masterstudium Material- und Nanowissenschaften</w:t>
      </w:r>
      <w:r w:rsidR="00A6222C">
        <w:t xml:space="preserve">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A852C7">
        <w:t xml:space="preserve"> für </w:t>
      </w:r>
      <w:r w:rsidR="001551E5">
        <w:t>Chemie und Pharmazie der</w:t>
      </w:r>
      <w:r w:rsidR="008D3B20">
        <w:t xml:space="preserve">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1551E5">
        <w:t>12</w:t>
      </w:r>
      <w:r w:rsidR="003714E3">
        <w:t>.</w:t>
      </w:r>
      <w:r w:rsidR="001551E5">
        <w:t xml:space="preserve"> Juni 2025, 72. Stück, Nr. 651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gridSpan w:val="2"/>
            <w:vMerge w:val="restart"/>
          </w:tcPr>
          <w:p w:rsidR="005E4BAC" w:rsidRDefault="005E4BAC" w:rsidP="005E4BAC">
            <w:pPr>
              <w:rPr>
                <w:rFonts w:cs="Arial"/>
                <w:color w:val="1F497D"/>
              </w:rPr>
            </w:pPr>
            <w:r>
              <w:rPr>
                <w:b/>
              </w:rPr>
              <w:t xml:space="preserve">Für das </w:t>
            </w:r>
            <w:r w:rsidRPr="005E4BAC">
              <w:rPr>
                <w:b/>
              </w:rPr>
              <w:t>Masterstudium Material- und Nanowissenschaften</w:t>
            </w:r>
            <w:r>
              <w:t xml:space="preserve"> </w:t>
            </w:r>
            <w:r w:rsidRPr="004D56EA">
              <w:rPr>
                <w:b/>
              </w:rPr>
              <w:t>anzuerkennen als:</w:t>
            </w:r>
          </w:p>
          <w:p w:rsidR="005E4BAC" w:rsidRDefault="005E4BAC" w:rsidP="005E4BAC">
            <w:pPr>
              <w:rPr>
                <w:rFonts w:asciiTheme="minorHAnsi" w:hAnsiTheme="minorHAnsi" w:cstheme="minorBidi"/>
                <w:color w:val="1F497D"/>
              </w:rPr>
            </w:pPr>
          </w:p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8B7D23" w:rsidRDefault="001551E5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8B7D23">
              <w:rPr>
                <w:b/>
              </w:rPr>
              <w:t>Pflichtmodul: Einführung in die Materialwissenschaften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8B7D23" w:rsidRDefault="001551E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8B7D23" w:rsidRDefault="001551E5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1551E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Physik für Materialwissenschaften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1551E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1551E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1551E5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Chemie für Materialwissenschaft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1551E5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1551E5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551E5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E5" w:rsidRPr="007A3421" w:rsidRDefault="001551E5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551E5" w:rsidRPr="000B72AE" w:rsidRDefault="001551E5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551E5" w:rsidRDefault="001551E5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551E5" w:rsidRDefault="001551E5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E5" w:rsidRPr="00FB5B95" w:rsidRDefault="001551E5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Mineralogie und Kristallographie für die Materialwissenschaft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E5" w:rsidRDefault="001551E5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E5" w:rsidRDefault="001551E5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551E5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E5" w:rsidRPr="007A3421" w:rsidRDefault="001551E5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551E5" w:rsidRPr="000B72AE" w:rsidRDefault="001551E5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551E5" w:rsidRDefault="001551E5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551E5" w:rsidRDefault="001551E5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E5" w:rsidRPr="00FB5B95" w:rsidRDefault="001551E5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Grundlagen der Materialtechnologie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E5" w:rsidRDefault="001551E5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E5" w:rsidRDefault="001551E5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615F2E" w:rsidRPr="00FB5B95" w:rsidRDefault="00404782" w:rsidP="00DC5694">
            <w:pPr>
              <w:spacing w:before="60" w:after="60"/>
              <w:ind w:left="5"/>
              <w:jc w:val="left"/>
            </w:pPr>
            <w:r w:rsidRPr="008B7D23">
              <w:rPr>
                <w:b/>
              </w:rPr>
              <w:t>Pflichtmodul: Material- und nanowissenschaftliche Strukturwerkstoffe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8B7D23" w:rsidRDefault="00404782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8B7D23" w:rsidRDefault="00404782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9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40478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Materialwissenschaftliche Mineralogie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0478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0478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RPr="00DE302D" w:rsidTr="005F07DA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404782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Festkörperchemie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404782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404782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55FF" w:rsidRPr="008B7D23" w:rsidRDefault="00404782" w:rsidP="00FB33F7">
            <w:pPr>
              <w:spacing w:before="60" w:after="60"/>
              <w:ind w:left="5"/>
              <w:jc w:val="left"/>
              <w:rPr>
                <w:b/>
              </w:rPr>
            </w:pPr>
            <w:r w:rsidRPr="008B7D23">
              <w:rPr>
                <w:b/>
              </w:rPr>
              <w:t>Pflichtmodul: Phasen und Phasenübergänge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8B7D23" w:rsidRDefault="00404782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8B7D23" w:rsidRDefault="00404782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40478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Phasenübergänge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0478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0478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CF79FE" w:rsidRPr="007A3421" w:rsidRDefault="00CF79FE" w:rsidP="00CF79FE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404782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Phasendiagramme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404782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404782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404782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404782" w:rsidRPr="007A3421" w:rsidRDefault="00404782" w:rsidP="00404782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4782" w:rsidRDefault="00404782" w:rsidP="004047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4782" w:rsidRDefault="00404782" w:rsidP="004047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4782" w:rsidRDefault="00404782" w:rsidP="004047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82" w:rsidRPr="00FB5B95" w:rsidRDefault="00404782" w:rsidP="004047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Experimentelle Untersuchung von Phasenübergängen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82" w:rsidRDefault="00404782" w:rsidP="004047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82" w:rsidRDefault="00404782" w:rsidP="004047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8B7D23" w:rsidRDefault="006F01CD" w:rsidP="00BD2293">
            <w:pPr>
              <w:spacing w:before="60" w:after="60"/>
              <w:ind w:left="5"/>
              <w:jc w:val="left"/>
              <w:rPr>
                <w:b/>
              </w:rPr>
            </w:pPr>
            <w:r w:rsidRPr="008B7D23">
              <w:rPr>
                <w:b/>
              </w:rPr>
              <w:t>Pflichtmodul: Strukturen kristalliner Materialien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Pr="008B7D23" w:rsidRDefault="006F01CD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8B7D23" w:rsidRDefault="006F01CD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6F01CD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Kristallographische Beugungsmethoden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A02" w:rsidRDefault="00FA2FF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FA2FF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FA2FF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Beugungsmethoden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A2FF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A2FF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FD672B" w:rsidRPr="00DE302D" w:rsidTr="00B574E4"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0B72AE" w:rsidRDefault="00DD28FB" w:rsidP="00CF5AE6">
            <w:pPr>
              <w:spacing w:before="60" w:after="60"/>
              <w:ind w:left="5"/>
              <w:jc w:val="left"/>
            </w:pPr>
            <w:r w:rsidRPr="008B7D23">
              <w:rPr>
                <w:b/>
              </w:rPr>
              <w:t>Pflichtmodul: Mechanische Eigenschaften</w:t>
            </w:r>
          </w:p>
        </w:tc>
        <w:tc>
          <w:tcPr>
            <w:tcW w:w="709" w:type="dxa"/>
          </w:tcPr>
          <w:p w:rsidR="00FD672B" w:rsidRPr="008B7D23" w:rsidRDefault="00DD28FB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D672B" w:rsidRPr="008B7D23" w:rsidRDefault="00DD28FB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D28F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Materialmechanik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CF79FE" w:rsidRPr="00D81D74" w:rsidRDefault="00DD28FB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Charakterisierung des mechanischen Materialverhaltens</w:t>
            </w:r>
          </w:p>
        </w:tc>
        <w:tc>
          <w:tcPr>
            <w:tcW w:w="709" w:type="dxa"/>
          </w:tcPr>
          <w:p w:rsidR="00CF79FE" w:rsidRDefault="00DD28FB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CF79FE" w:rsidRDefault="00DD28FB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CF5AE6" w:rsidRDefault="00DD28FB" w:rsidP="00CF5AE6">
            <w:pPr>
              <w:spacing w:before="60" w:after="60"/>
              <w:ind w:left="5"/>
              <w:jc w:val="left"/>
            </w:pPr>
            <w:r w:rsidRPr="008B7D23">
              <w:rPr>
                <w:b/>
              </w:rPr>
              <w:t>Pflichtmodul: Mikroskopie von Mikro- und Nanostrukturen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EF1" w:rsidRPr="008B7D23" w:rsidRDefault="00DD28FB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8B7D23" w:rsidRDefault="00DD28FB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D28F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Rastersonden- und Elektronenmikroskopie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D28F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Rastersonden- und Elektronenmikroskopie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DD28FB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DD28FB" w:rsidRPr="007A3421" w:rsidRDefault="00DD28FB" w:rsidP="00DD28F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D28FB" w:rsidRPr="000B72AE" w:rsidRDefault="00DD28FB" w:rsidP="00DD28F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D28FB" w:rsidRDefault="00DD28FB" w:rsidP="00DD28F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D28FB" w:rsidRDefault="00DD28FB" w:rsidP="00DD28F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B" w:rsidRPr="00FB5B95" w:rsidRDefault="00DD28FB" w:rsidP="00DD28F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Optische Eigenschaften von Festkörpern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B" w:rsidRDefault="00DD28FB" w:rsidP="00DD28F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B" w:rsidRDefault="00DD28FB" w:rsidP="00DD28F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/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EF1EF1" w:rsidRPr="00D81D74" w:rsidRDefault="00DD28F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Optische Mikroskopie</w:t>
            </w:r>
          </w:p>
        </w:tc>
        <w:tc>
          <w:tcPr>
            <w:tcW w:w="709" w:type="dxa"/>
          </w:tcPr>
          <w:p w:rsidR="00EF1EF1" w:rsidRDefault="00DD28F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EF1EF1" w:rsidRDefault="00DD28F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CF5AE6" w:rsidRDefault="00DD28FB" w:rsidP="00CF5AE6">
            <w:pPr>
              <w:spacing w:before="60" w:after="60"/>
              <w:ind w:left="5"/>
              <w:jc w:val="left"/>
            </w:pPr>
            <w:r w:rsidRPr="008B7D23">
              <w:rPr>
                <w:b/>
              </w:rPr>
              <w:t>Pflichtmodul: Elektrochemie und Korrosion</w:t>
            </w:r>
          </w:p>
        </w:tc>
        <w:tc>
          <w:tcPr>
            <w:tcW w:w="709" w:type="dxa"/>
          </w:tcPr>
          <w:p w:rsidR="00EF1EF1" w:rsidRPr="008B7D23" w:rsidRDefault="00DD28F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F1EF1" w:rsidRPr="008B7D23" w:rsidRDefault="00DD28F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D28F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Elektrochemie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D28F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Korrosion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/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D81D74" w:rsidRDefault="00DD28F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Elektrochemie Anwendungen</w:t>
            </w:r>
          </w:p>
        </w:tc>
        <w:tc>
          <w:tcPr>
            <w:tcW w:w="709" w:type="dxa"/>
          </w:tcPr>
          <w:p w:rsidR="00EF1EF1" w:rsidRDefault="00DD28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F1EF1" w:rsidRDefault="00DD28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1655FF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CF5AE6" w:rsidRDefault="00DD28FB" w:rsidP="00A87D9C">
            <w:pPr>
              <w:spacing w:before="60" w:after="60"/>
              <w:ind w:left="5"/>
              <w:jc w:val="left"/>
            </w:pPr>
            <w:r w:rsidRPr="008B7D23">
              <w:rPr>
                <w:b/>
              </w:rPr>
              <w:t>Pflichtmodul: Spektroskopie und Gruppentheorie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655FF" w:rsidRPr="008B7D23" w:rsidRDefault="00DD28F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Pr="008B7D23" w:rsidRDefault="00DD28F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D28F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Gruppentheorie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D28F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Einführung in die Spektroskopie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D28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630759" w:rsidRDefault="00DD28FB" w:rsidP="00630759">
            <w:pPr>
              <w:spacing w:before="60" w:after="60"/>
              <w:ind w:left="5"/>
              <w:jc w:val="left"/>
            </w:pPr>
            <w:r w:rsidRPr="008B7D23">
              <w:rPr>
                <w:b/>
              </w:rPr>
              <w:t>Pflichtmodul: Grundlagen und Technologie von Festkörpern, Polymere Materialien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4285" w:rsidRPr="008B7D23" w:rsidRDefault="007D6B63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Pr="008B7D23" w:rsidRDefault="007D6B63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8,5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7D6B63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Festkörper-Materialtechnologie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7D6B63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7D6B63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7D6B63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Transporteigenschaften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7D6B63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7D6B63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7D6B6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7D6B63" w:rsidRPr="007A3421" w:rsidRDefault="007D6B63" w:rsidP="007D6B6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D6B63" w:rsidRPr="000B72AE" w:rsidRDefault="007D6B63" w:rsidP="007D6B6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D6B63" w:rsidRDefault="007D6B63" w:rsidP="007D6B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D6B63" w:rsidRDefault="007D6B63" w:rsidP="007D6B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63" w:rsidRPr="00FB5B95" w:rsidRDefault="007D6B63" w:rsidP="007D6B6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Nicht-kristalline Materialien in Natur und Technik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63" w:rsidRDefault="007D6B63" w:rsidP="007D6B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63" w:rsidRDefault="007D6B63" w:rsidP="007D6B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/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744285" w:rsidRPr="00F865A8" w:rsidRDefault="007D6B63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Polymeranalytik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44285" w:rsidRDefault="007D6B6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4285" w:rsidRDefault="007D6B63" w:rsidP="00EF1E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444A63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Default="007D6B63" w:rsidP="00630759">
            <w:pPr>
              <w:spacing w:before="60" w:after="60"/>
              <w:ind w:left="5"/>
              <w:jc w:val="left"/>
            </w:pPr>
            <w:r w:rsidRPr="008B7D23">
              <w:rPr>
                <w:b/>
              </w:rPr>
              <w:t>Pflichtmodul: Computerunterstützte Materialwissenschaften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Pr="008B7D23" w:rsidRDefault="007D6B6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Pr="008B7D23" w:rsidRDefault="007D6B6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B7D2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7290F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Pr="00FB5B95" w:rsidRDefault="007D6B63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Computerunterstützte Materialwissenschaften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7D6B63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7D6B63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RPr="007A3421" w:rsidTr="0035605F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7D6B63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Numerische Methoden – Computerverfahren zur Ermittlung physikalisch-chemischer Eigenschaften</w:t>
            </w:r>
          </w:p>
        </w:tc>
        <w:tc>
          <w:tcPr>
            <w:tcW w:w="709" w:type="dxa"/>
            <w:gridSpan w:val="2"/>
          </w:tcPr>
          <w:p w:rsidR="00CF79FE" w:rsidRDefault="007D6B63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F79FE" w:rsidRDefault="007D6B63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6D8E" w:rsidRPr="007A3421" w:rsidTr="00D96EA5">
        <w:trPr>
          <w:trHeight w:val="510"/>
        </w:trPr>
        <w:tc>
          <w:tcPr>
            <w:tcW w:w="846" w:type="dxa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4131C1" w:rsidP="00630759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Pflichtmodul: Vorbereitung der Masterarbeit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275C35" w:rsidRDefault="009A6D8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275C35" w:rsidRDefault="004131C1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8B7D23" w:rsidRDefault="004131C1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FA4CBA">
              <w:rPr>
                <w:b/>
              </w:rPr>
              <w:t>Pflichtmodul: Verteidigung der Masterarbeit (Defensio)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275C35" w:rsidRDefault="009A6D8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275C35" w:rsidRDefault="004131C1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AE7442" w:rsidRPr="007A3421" w:rsidTr="00B574E4">
        <w:trPr>
          <w:trHeight w:val="510"/>
        </w:trPr>
        <w:tc>
          <w:tcPr>
            <w:tcW w:w="846" w:type="dxa"/>
            <w:tcBorders>
              <w:top w:val="single" w:sz="4" w:space="0" w:color="auto"/>
              <w:right w:val="single" w:sz="6" w:space="0" w:color="auto"/>
            </w:tcBorders>
          </w:tcPr>
          <w:p w:rsidR="00AE7442" w:rsidRDefault="00AE7442" w:rsidP="00AE7442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E7442" w:rsidRDefault="00AE7442" w:rsidP="007713AF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E7442" w:rsidRDefault="00AE744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E7442" w:rsidRDefault="00AE744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442" w:rsidRPr="00FA4CBA" w:rsidRDefault="00AE7442" w:rsidP="00AE7442">
            <w:pPr>
              <w:rPr>
                <w:b/>
              </w:rPr>
            </w:pPr>
            <w:r w:rsidRPr="00FC750E">
              <w:rPr>
                <w:i/>
              </w:rPr>
              <w:t>Wahlmodule im Umfang von</w:t>
            </w:r>
            <w:r>
              <w:rPr>
                <w:i/>
              </w:rPr>
              <w:t xml:space="preserve"> 20</w:t>
            </w:r>
            <w:r w:rsidRPr="00FC750E">
              <w:rPr>
                <w:i/>
              </w:rPr>
              <w:t xml:space="preserve"> ECTS-Anrechnungspunkten gemäß § </w:t>
            </w:r>
            <w:r>
              <w:rPr>
                <w:i/>
              </w:rPr>
              <w:t xml:space="preserve">9 </w:t>
            </w:r>
            <w:r w:rsidRPr="00FC750E">
              <w:rPr>
                <w:i/>
              </w:rPr>
              <w:t>Abs.</w:t>
            </w:r>
            <w:r>
              <w:rPr>
                <w:i/>
              </w:rPr>
              <w:t xml:space="preserve"> 2</w:t>
            </w:r>
            <w:r w:rsidRPr="00FC750E">
              <w:rPr>
                <w:i/>
              </w:rPr>
              <w:t xml:space="preserve"> des Curriculums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442" w:rsidRPr="00275C35" w:rsidRDefault="00AE744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442" w:rsidRDefault="00AE744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AE7442">
            <w:pPr>
              <w:spacing w:before="60" w:after="60"/>
              <w:jc w:val="left"/>
            </w:pPr>
            <w:r>
              <w:br w:type="page"/>
            </w:r>
            <w:r w:rsidR="00AE7442"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4131C1" w:rsidP="00630759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Cluster und Nanoteilchen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275C35" w:rsidRDefault="004131C1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275C35" w:rsidRDefault="004131C1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4131C1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Spezielle Themen 1: Nano- und Clusterphysik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4131C1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4131C1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AE7442">
            <w:pPr>
              <w:spacing w:before="60" w:after="60"/>
              <w:jc w:val="left"/>
            </w:pPr>
            <w:r>
              <w:br w:type="page"/>
            </w:r>
            <w:r w:rsidR="00AE7442">
              <w:t>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4131C1" w:rsidP="0086479E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Dünnschicht-Photovoltaik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6B6E5C" w:rsidRDefault="004131C1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6B6E5C" w:rsidRDefault="004131C1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FB5B95" w:rsidRDefault="004131C1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Dünnschicht-Photovoltaik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4131C1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4131C1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FB5B95" w:rsidRDefault="004131C1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Abscheidung und Analyse dünner Schichten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4131C1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4131C1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B2EAB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B2EAB" w:rsidRPr="007A3421" w:rsidRDefault="00E55AB8" w:rsidP="00AE7442">
            <w:pPr>
              <w:spacing w:before="60" w:after="60"/>
              <w:jc w:val="left"/>
            </w:pPr>
            <w:r>
              <w:br w:type="page"/>
            </w:r>
            <w:r w:rsidR="006B2AA1">
              <w:br w:type="page"/>
            </w:r>
            <w:r w:rsidR="00D53863">
              <w:t>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2EAB" w:rsidRPr="00630759" w:rsidRDefault="004131C1" w:rsidP="00630759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Materialanalytik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2EAB" w:rsidRPr="006B6E5C" w:rsidRDefault="004131C1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5B2EAB" w:rsidRPr="006B6E5C" w:rsidRDefault="004131C1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8F6B1C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F6B1C" w:rsidRDefault="008F6B1C" w:rsidP="008F6B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Pr="000B72AE" w:rsidRDefault="008F6B1C" w:rsidP="008F6B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Pr="00FB5B95" w:rsidRDefault="004131C1" w:rsidP="008F6B1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IR-Spektroskopie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4131C1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4131C1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D5051" w:rsidRPr="007A3421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D5051" w:rsidRPr="007A3421" w:rsidRDefault="00CD5051" w:rsidP="00CD505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D5051" w:rsidRPr="000B72AE" w:rsidRDefault="00CD5051" w:rsidP="00CD505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D5051" w:rsidRDefault="00CD5051" w:rsidP="00CD505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D5051" w:rsidRDefault="00CD5051" w:rsidP="00CD505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D5051" w:rsidRPr="00F865A8" w:rsidRDefault="00CD5051" w:rsidP="00CD505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Raman-Spektroskopie</w:t>
            </w:r>
          </w:p>
        </w:tc>
        <w:tc>
          <w:tcPr>
            <w:tcW w:w="702" w:type="dxa"/>
          </w:tcPr>
          <w:p w:rsidR="00CD5051" w:rsidRDefault="00CD5051" w:rsidP="00CD505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D5051" w:rsidRDefault="00CD5051" w:rsidP="00CD505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D5051" w:rsidRPr="007A3421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D5051" w:rsidRPr="007A3421" w:rsidRDefault="00CD5051" w:rsidP="00CD505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D5051" w:rsidRPr="000B72AE" w:rsidRDefault="00CD5051" w:rsidP="00CD505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D5051" w:rsidRDefault="00CD5051" w:rsidP="00CD505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D5051" w:rsidRDefault="00CD5051" w:rsidP="00CD505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D5051" w:rsidRPr="00F865A8" w:rsidRDefault="00CD5051" w:rsidP="00CD505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Thermoanalyse</w:t>
            </w:r>
          </w:p>
        </w:tc>
        <w:tc>
          <w:tcPr>
            <w:tcW w:w="702" w:type="dxa"/>
          </w:tcPr>
          <w:p w:rsidR="00CD5051" w:rsidRDefault="00CD5051" w:rsidP="00CD505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D5051" w:rsidRDefault="00CD5051" w:rsidP="00CD505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CD5051" w:rsidRPr="007A3421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D5051" w:rsidRPr="007A3421" w:rsidRDefault="00CD5051" w:rsidP="00CD505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D5051" w:rsidRPr="000B72AE" w:rsidRDefault="00CD5051" w:rsidP="00CD505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D5051" w:rsidRDefault="00CD5051" w:rsidP="00CD505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D5051" w:rsidRDefault="00CD5051" w:rsidP="00CD505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D5051" w:rsidRPr="00F865A8" w:rsidRDefault="00CD5051" w:rsidP="00CD505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Röntgenfluoreszenzanalyse</w:t>
            </w:r>
          </w:p>
        </w:tc>
        <w:tc>
          <w:tcPr>
            <w:tcW w:w="702" w:type="dxa"/>
          </w:tcPr>
          <w:p w:rsidR="00CD5051" w:rsidRDefault="00CD5051" w:rsidP="00CD505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D5051" w:rsidRDefault="00CD5051" w:rsidP="00CD505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AE744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53863">
              <w:t>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FA4CBA" w:rsidRDefault="00CD5051" w:rsidP="001551E5">
            <w:pPr>
              <w:spacing w:before="60" w:after="60"/>
              <w:ind w:left="5"/>
              <w:jc w:val="left"/>
              <w:rPr>
                <w:b/>
              </w:rPr>
            </w:pPr>
            <w:r w:rsidRPr="00FA4CBA">
              <w:rPr>
                <w:b/>
              </w:rPr>
              <w:t>Wahlmodul: Hochdruck-Synthese und -Verfahren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6B6E5C" w:rsidRDefault="00CD5051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6B6E5C" w:rsidRDefault="00CD5051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D5051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Materialien bei hohen Drücken (Experimentelle Petrologie)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D5051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Materialien bei hohen Drücken</w:t>
            </w:r>
          </w:p>
        </w:tc>
        <w:tc>
          <w:tcPr>
            <w:tcW w:w="702" w:type="dxa"/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5386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53863">
              <w:t>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CD5051" w:rsidP="001551E5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Hochdruck-Festkörperchemie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6B6E5C" w:rsidRDefault="00CD5051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6B6E5C" w:rsidRDefault="00CD5051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D5051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Festkörperchemie für Fortgeschrittene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D5051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Angewandte Hochdruck-Festkörperchemie</w:t>
            </w:r>
          </w:p>
        </w:tc>
        <w:tc>
          <w:tcPr>
            <w:tcW w:w="702" w:type="dxa"/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5386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53863">
              <w:t>6.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FA4CBA" w:rsidRDefault="00CD5051" w:rsidP="001551E5">
            <w:pPr>
              <w:spacing w:before="60" w:after="60"/>
              <w:ind w:left="5"/>
              <w:jc w:val="left"/>
              <w:rPr>
                <w:b/>
              </w:rPr>
            </w:pPr>
            <w:r w:rsidRPr="00FA4CBA">
              <w:rPr>
                <w:b/>
              </w:rPr>
              <w:t>Wahlmodul: Kompositwerkstoffe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6B6E5C" w:rsidRDefault="00CD5051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6B6E5C" w:rsidRDefault="00CD5051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D5051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Poröse Materialien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D5051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Faserverstärkte Verbundwerkstoffe</w:t>
            </w:r>
          </w:p>
        </w:tc>
        <w:tc>
          <w:tcPr>
            <w:tcW w:w="702" w:type="dxa"/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5386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53863">
              <w:t>7.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8B7D23" w:rsidRDefault="00CD5051" w:rsidP="001551E5">
            <w:pPr>
              <w:spacing w:before="60" w:after="60"/>
              <w:ind w:left="5"/>
              <w:jc w:val="left"/>
              <w:rPr>
                <w:b/>
              </w:rPr>
            </w:pPr>
            <w:r w:rsidRPr="00FA4CBA">
              <w:rPr>
                <w:b/>
              </w:rPr>
              <w:t>Wahlmodul: Gekoppelte Prozesse in Materialien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6B6E5C" w:rsidRDefault="00CD5051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6B6E5C" w:rsidRDefault="00CD5051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D5051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Gekoppelte Prozesse in Materialien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D5051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Gekoppelte Prozesse in Materialien</w:t>
            </w:r>
          </w:p>
        </w:tc>
        <w:tc>
          <w:tcPr>
            <w:tcW w:w="702" w:type="dxa"/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CD5051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53863">
            <w:pPr>
              <w:spacing w:before="60" w:after="60"/>
              <w:jc w:val="left"/>
            </w:pPr>
            <w:r>
              <w:lastRenderedPageBreak/>
              <w:br w:type="page"/>
            </w:r>
            <w:r>
              <w:br w:type="page"/>
            </w:r>
            <w:r w:rsidR="00D53863">
              <w:t>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8B7D23" w:rsidRDefault="00C058D3" w:rsidP="001551E5">
            <w:pPr>
              <w:spacing w:before="60" w:after="60"/>
              <w:ind w:left="5"/>
              <w:jc w:val="left"/>
              <w:rPr>
                <w:b/>
              </w:rPr>
            </w:pPr>
            <w:r w:rsidRPr="00FA4CBA">
              <w:rPr>
                <w:b/>
              </w:rPr>
              <w:t>Wahlmodul: Textile Materialien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Chemie Textiler Materialien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Technische Textilien und Verbundstoffe</w:t>
            </w:r>
          </w:p>
        </w:tc>
        <w:tc>
          <w:tcPr>
            <w:tcW w:w="702" w:type="dxa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5386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53863">
              <w:t>9.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FA4CBA" w:rsidRDefault="00C058D3" w:rsidP="001551E5">
            <w:pPr>
              <w:spacing w:before="60" w:after="60"/>
              <w:ind w:left="5"/>
              <w:jc w:val="left"/>
              <w:rPr>
                <w:b/>
              </w:rPr>
            </w:pPr>
            <w:r w:rsidRPr="00FA4CBA">
              <w:rPr>
                <w:b/>
              </w:rPr>
              <w:t>Wahlmodul: Moderne Funktionstextilien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Fortschrittliche Funktionstextilien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Faser-Nachhaltigkeit und Recycling</w:t>
            </w:r>
          </w:p>
        </w:tc>
        <w:tc>
          <w:tcPr>
            <w:tcW w:w="702" w:type="dxa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D53863" w:rsidP="00D53863">
            <w:pPr>
              <w:spacing w:before="60" w:after="60"/>
              <w:jc w:val="left"/>
            </w:pPr>
            <w:r>
              <w:t>10.</w:t>
            </w:r>
            <w:r w:rsidR="00CF79FE">
              <w:br w:type="page"/>
            </w:r>
            <w:r w:rsidR="00CF79FE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C058D3" w:rsidP="001551E5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Funktionale Materialien der Zukunft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Fortgeschrittene Materialien für Energieumwandlung und -speicherung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Responsive Funktionsmaterialien</w:t>
            </w:r>
          </w:p>
        </w:tc>
        <w:tc>
          <w:tcPr>
            <w:tcW w:w="702" w:type="dxa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5386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53863">
              <w:t>11.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C058D3" w:rsidP="001551E5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Farbmittel – Additive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Farbstoffe, Pigmente und Additive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Textile Materialien – Polymertechnologie</w:t>
            </w:r>
          </w:p>
        </w:tc>
        <w:tc>
          <w:tcPr>
            <w:tcW w:w="702" w:type="dxa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5386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53863">
              <w:t>12.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C058D3" w:rsidP="001551E5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Theoretische Methoden in den Materialwissenschaften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Elektronische Struktur von Materialien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Computerunterstützte Evaluierung von Materialeigenschaften</w:t>
            </w:r>
          </w:p>
        </w:tc>
        <w:tc>
          <w:tcPr>
            <w:tcW w:w="702" w:type="dxa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C058D3" w:rsidP="001551E5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Angewandte Mineralogie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Lagerstätten der Metallerze und Industrieminerale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Metalle und Legierungen</w:t>
            </w:r>
          </w:p>
        </w:tc>
        <w:tc>
          <w:tcPr>
            <w:tcW w:w="702" w:type="dxa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C058D3" w:rsidP="001551E5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Kristallographie für Fortgeschrittene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6B6E5C" w:rsidRDefault="00C058D3" w:rsidP="001551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Methoden der Pulverdiffraktometrie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1551E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1551E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058D3" w:rsidP="001551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Ausgewählte Kapitel der Strukturforschung</w:t>
            </w:r>
          </w:p>
        </w:tc>
        <w:tc>
          <w:tcPr>
            <w:tcW w:w="702" w:type="dxa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C058D3" w:rsidP="001551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60101" w:rsidTr="001D0C2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60101" w:rsidRPr="007A3421" w:rsidRDefault="00660101" w:rsidP="00D5386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53863">
              <w:t>15.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60101" w:rsidRDefault="00660101" w:rsidP="001D0C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60101" w:rsidRDefault="00660101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60101" w:rsidRDefault="00660101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60101" w:rsidRPr="00630759" w:rsidRDefault="00C058D3" w:rsidP="0044023B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Physikalisch-chemische Mineralogie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60101" w:rsidRPr="00FA4CBA" w:rsidRDefault="006C18A3" w:rsidP="001D0C2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A4CB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660101" w:rsidRPr="00FA4CBA" w:rsidRDefault="006C18A3" w:rsidP="001D0C2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A4CB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660101" w:rsidTr="001D0C2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60101" w:rsidRDefault="00660101" w:rsidP="001D0C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0101" w:rsidRPr="000B72AE" w:rsidRDefault="00660101" w:rsidP="001D0C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0101" w:rsidRDefault="00660101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0101" w:rsidRDefault="00660101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Pr="00FB5B95" w:rsidRDefault="006C18A3" w:rsidP="001D0C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Kristallphysik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C18A3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C18A3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60101" w:rsidTr="001D0C2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60101" w:rsidRPr="007A3421" w:rsidRDefault="00660101" w:rsidP="001D0C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60101" w:rsidRDefault="00660101" w:rsidP="001D0C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60101" w:rsidRDefault="00660101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60101" w:rsidRDefault="00660101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60101" w:rsidRPr="00F865A8" w:rsidRDefault="006C18A3" w:rsidP="001D0C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Thermodynamische Modellierung</w:t>
            </w:r>
          </w:p>
        </w:tc>
        <w:tc>
          <w:tcPr>
            <w:tcW w:w="702" w:type="dxa"/>
          </w:tcPr>
          <w:p w:rsidR="00660101" w:rsidRDefault="006C18A3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660101" w:rsidRDefault="006C18A3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4023B" w:rsidTr="001D0C2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023B" w:rsidRPr="007A3421" w:rsidRDefault="0044023B" w:rsidP="00D5386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53863">
              <w:t>16.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023B" w:rsidRDefault="0044023B" w:rsidP="001D0C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023B" w:rsidRDefault="0044023B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44023B" w:rsidRDefault="0044023B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023B" w:rsidRPr="00630759" w:rsidRDefault="006C18A3" w:rsidP="001D0C24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Nanostrukturen und Grenzflächen in Energietechnik, Katalyse und Elektroche</w:t>
            </w:r>
            <w:r>
              <w:t>mie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44023B" w:rsidRPr="00FA4CBA" w:rsidRDefault="006C18A3" w:rsidP="001D0C2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A4CBA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44023B" w:rsidRPr="00FA4CBA" w:rsidRDefault="006C18A3" w:rsidP="001D0C2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A4CB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6C18A3" w:rsidTr="001D0C2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8A3" w:rsidRDefault="006C18A3" w:rsidP="006C18A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6C18A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C18A3" w:rsidRDefault="006C18A3" w:rsidP="00A723AC">
            <w:pPr>
              <w:spacing w:before="60" w:after="60"/>
              <w:ind w:left="365"/>
              <w:jc w:val="left"/>
            </w:pPr>
            <w:r>
              <w:t>VU Kinetik und Dynamik von Oberflächenprozessen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</w:tr>
      <w:tr w:rsidR="006C18A3" w:rsidTr="001D0C2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8A3" w:rsidRDefault="006C18A3" w:rsidP="006C18A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6C18A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C18A3" w:rsidRDefault="006C18A3" w:rsidP="00A723AC">
            <w:pPr>
              <w:spacing w:before="60" w:after="60"/>
              <w:ind w:left="365"/>
              <w:jc w:val="left"/>
            </w:pPr>
            <w:r>
              <w:t>VU Energietechnik und Katalyse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</w:tr>
      <w:tr w:rsidR="006C18A3" w:rsidTr="001D0C2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8A3" w:rsidRDefault="006C18A3" w:rsidP="006C18A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6C18A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C18A3" w:rsidRDefault="006C18A3" w:rsidP="00A723AC">
            <w:pPr>
              <w:spacing w:before="60" w:after="60"/>
              <w:ind w:left="365"/>
              <w:jc w:val="left"/>
            </w:pPr>
            <w:r>
              <w:t>VU Elektrochemie mit Anwendungen in der Energieforschung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</w:tr>
      <w:tr w:rsidR="006C18A3" w:rsidTr="006C18A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18A3" w:rsidRDefault="006C18A3" w:rsidP="006C18A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6C18A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C18A3" w:rsidRDefault="006C18A3" w:rsidP="00A723AC">
            <w:pPr>
              <w:spacing w:before="60" w:after="60"/>
              <w:ind w:left="365"/>
              <w:jc w:val="left"/>
            </w:pPr>
            <w:r>
              <w:t>PR Aktuelle Forschung in der Physikalischen Chemie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6C18A3" w:rsidRDefault="006C18A3" w:rsidP="006C18A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</w:tr>
      <w:tr w:rsidR="0044023B" w:rsidTr="006C18A3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44023B" w:rsidRPr="007A3421" w:rsidRDefault="0044023B" w:rsidP="00D5386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53863">
              <w:t>17.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023B" w:rsidRDefault="0044023B" w:rsidP="001D0C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023B" w:rsidRDefault="0044023B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44023B" w:rsidRDefault="0044023B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023B" w:rsidRPr="00630759" w:rsidRDefault="006C18A3" w:rsidP="001D0C24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Grenzflächen- und Materialanalytik, Kryo-physikalische Chemie und Materialwissenschaftliches Seminar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44023B" w:rsidRDefault="0044023B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44023B" w:rsidRPr="00FA4CBA" w:rsidRDefault="006C18A3" w:rsidP="001D0C2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A4CB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5A6886" w:rsidTr="006C18A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5A6886" w:rsidRDefault="005A6886" w:rsidP="001D0C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886" w:rsidRDefault="005A6886" w:rsidP="001D0C24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886" w:rsidRDefault="005A6886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886" w:rsidRDefault="005A6886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86" w:rsidRDefault="005A6886" w:rsidP="001D0C24">
            <w:pPr>
              <w:spacing w:before="60" w:after="60"/>
              <w:ind w:left="365"/>
              <w:jc w:val="left"/>
            </w:pPr>
            <w:r w:rsidRPr="00EF26DC">
              <w:rPr>
                <w:i/>
              </w:rPr>
              <w:t>Es sind Lehrveranstaltungen im Umfang von 5 ECTS-Anrechnungspunkten zu absolvieren: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86" w:rsidRDefault="005A6886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86" w:rsidRDefault="005A6886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4023B" w:rsidTr="006C18A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44023B" w:rsidRDefault="0044023B" w:rsidP="001D0C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4023B" w:rsidRPr="000B72AE" w:rsidRDefault="0044023B" w:rsidP="001D0C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4023B" w:rsidRDefault="0044023B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4023B" w:rsidRDefault="0044023B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3B" w:rsidRPr="00FB5B95" w:rsidRDefault="006C18A3" w:rsidP="001D0C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a. VO Grenzflächen- und Materialanalytik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3B" w:rsidRDefault="006C18A3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3B" w:rsidRDefault="006C18A3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44023B" w:rsidTr="001D0C2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44023B" w:rsidRPr="007A3421" w:rsidRDefault="0044023B" w:rsidP="001D0C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44023B" w:rsidRDefault="0044023B" w:rsidP="001D0C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44023B" w:rsidRDefault="0044023B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44023B" w:rsidRDefault="0044023B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44023B" w:rsidRPr="00F865A8" w:rsidRDefault="006C18A3" w:rsidP="001D0C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b. PR Laborpraktikum Grenzflächen- und Materialanalytik</w:t>
            </w:r>
          </w:p>
        </w:tc>
        <w:tc>
          <w:tcPr>
            <w:tcW w:w="702" w:type="dxa"/>
          </w:tcPr>
          <w:p w:rsidR="0044023B" w:rsidRDefault="006C18A3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44023B" w:rsidRDefault="006C18A3" w:rsidP="001D0C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2B22AD" w:rsidTr="001D0C2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2B22AD" w:rsidRPr="007A3421" w:rsidRDefault="002B22AD" w:rsidP="002B22A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2B22AD" w:rsidRDefault="002B22AD" w:rsidP="002B22A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2B22AD" w:rsidRDefault="002B22AD" w:rsidP="002B22A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2B22AD" w:rsidRDefault="002B22AD" w:rsidP="002B22A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2B22AD" w:rsidRPr="00F865A8" w:rsidRDefault="006C18A3" w:rsidP="002B22A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c. VU Materialien unter Kryo-Bedingungen</w:t>
            </w:r>
          </w:p>
        </w:tc>
        <w:tc>
          <w:tcPr>
            <w:tcW w:w="702" w:type="dxa"/>
          </w:tcPr>
          <w:p w:rsidR="002B22AD" w:rsidRDefault="006C18A3" w:rsidP="002B22A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2B22AD" w:rsidRDefault="006C18A3" w:rsidP="002B22A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B22AD" w:rsidTr="001D0C2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2B22AD" w:rsidRPr="007A3421" w:rsidRDefault="002B22AD" w:rsidP="002B22A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2B22AD" w:rsidRDefault="002B22AD" w:rsidP="002B22A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2B22AD" w:rsidRDefault="002B22AD" w:rsidP="002B22A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2B22AD" w:rsidRDefault="002B22AD" w:rsidP="002B22A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2B22AD" w:rsidRPr="00F865A8" w:rsidRDefault="006C18A3" w:rsidP="002B22A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d. PR Laborpraktikum Materialien unter Kryo-Bedingungen</w:t>
            </w:r>
          </w:p>
        </w:tc>
        <w:tc>
          <w:tcPr>
            <w:tcW w:w="702" w:type="dxa"/>
          </w:tcPr>
          <w:p w:rsidR="002B22AD" w:rsidRDefault="006C18A3" w:rsidP="002B22A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2B22AD" w:rsidRDefault="006C18A3" w:rsidP="002B22A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2B22AD" w:rsidTr="006C18A3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B22AD" w:rsidRPr="007A3421" w:rsidRDefault="002B22AD" w:rsidP="002B22A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2B22AD" w:rsidRDefault="002B22AD" w:rsidP="002B22A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2B22AD" w:rsidRDefault="002B22AD" w:rsidP="002B22A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2B22AD" w:rsidRDefault="002B22AD" w:rsidP="002B22A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2B22AD" w:rsidRPr="00F865A8" w:rsidRDefault="006C18A3" w:rsidP="002B22A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e. SE Aktuelle Themen in Materialwissenschaften und Physikalischer Chemie</w:t>
            </w:r>
          </w:p>
        </w:tc>
        <w:tc>
          <w:tcPr>
            <w:tcW w:w="702" w:type="dxa"/>
          </w:tcPr>
          <w:p w:rsidR="002B22AD" w:rsidRDefault="006C18A3" w:rsidP="002B22A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2B22AD" w:rsidRDefault="006C18A3" w:rsidP="002B22A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C18A3" w:rsidRPr="00FA4CBA" w:rsidTr="0037432A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C18A3" w:rsidRPr="007A3421" w:rsidRDefault="006C18A3" w:rsidP="005A6886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5A6886">
              <w:t>18.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AE744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C18A3" w:rsidRPr="00630759" w:rsidRDefault="006C18A3" w:rsidP="00AE7442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Praxis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6C18A3" w:rsidRPr="00FA4CBA" w:rsidRDefault="006C18A3" w:rsidP="00AE744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A4CB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5A6886" w:rsidRPr="00FA4CBA" w:rsidTr="0037432A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A6886" w:rsidRDefault="005A6886" w:rsidP="005A6886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A6886" w:rsidRDefault="005A6886" w:rsidP="00AE7442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A6886" w:rsidRDefault="005A6886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5A6886" w:rsidRDefault="005A6886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A6886" w:rsidRPr="00FA4CBA" w:rsidRDefault="005A6886" w:rsidP="005A6886">
            <w:pPr>
              <w:rPr>
                <w:b/>
              </w:rPr>
            </w:pPr>
            <w:r w:rsidRPr="00FC750E">
              <w:rPr>
                <w:i/>
              </w:rPr>
              <w:t xml:space="preserve">Wahlmodule im Umfang von </w:t>
            </w:r>
            <w:r>
              <w:rPr>
                <w:i/>
              </w:rPr>
              <w:t xml:space="preserve">5 </w:t>
            </w:r>
            <w:r w:rsidRPr="00FC750E">
              <w:rPr>
                <w:i/>
              </w:rPr>
              <w:t>ECTS-Anrechnungspunkten gemäß §</w:t>
            </w:r>
            <w:r>
              <w:rPr>
                <w:i/>
              </w:rPr>
              <w:t xml:space="preserve"> 9</w:t>
            </w:r>
            <w:r w:rsidRPr="00FC750E">
              <w:rPr>
                <w:i/>
              </w:rPr>
              <w:t xml:space="preserve"> Abs.</w:t>
            </w:r>
            <w:r>
              <w:rPr>
                <w:i/>
              </w:rPr>
              <w:t xml:space="preserve"> 3</w:t>
            </w:r>
            <w:r w:rsidRPr="00FC750E">
              <w:rPr>
                <w:i/>
              </w:rPr>
              <w:t xml:space="preserve"> des Curriculum</w:t>
            </w:r>
            <w:r>
              <w:rPr>
                <w:i/>
              </w:rPr>
              <w:t>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A6886" w:rsidRDefault="005A6886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5A6886" w:rsidRPr="00FA4CBA" w:rsidRDefault="005A6886" w:rsidP="00AE744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6C18A3" w:rsidRPr="00FA4CBA" w:rsidTr="0037432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C18A3" w:rsidRPr="007A3421" w:rsidRDefault="006C18A3" w:rsidP="00EF26DC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EF26DC"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AE744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C18A3" w:rsidRPr="00630759" w:rsidRDefault="006C18A3" w:rsidP="00AE7442">
            <w:pPr>
              <w:spacing w:before="60" w:after="60"/>
              <w:ind w:left="5"/>
              <w:jc w:val="left"/>
            </w:pPr>
            <w:r w:rsidRPr="00FA4CBA">
              <w:rPr>
                <w:b/>
              </w:rPr>
              <w:t>Wahlmodul: Allgemeine Kompetenzen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6C18A3" w:rsidRPr="00FA4CBA" w:rsidRDefault="006C18A3" w:rsidP="00AE744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A4CB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5A6886" w:rsidRPr="00FA4CBA" w:rsidTr="006C18A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5A6886" w:rsidRDefault="005A6886" w:rsidP="00EF26DC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A6886" w:rsidRDefault="005A6886" w:rsidP="00AE7442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A6886" w:rsidRDefault="005A6886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5A6886" w:rsidRDefault="005A6886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A6886" w:rsidRPr="00FA4CBA" w:rsidRDefault="005A6886" w:rsidP="00AE7442">
            <w:pPr>
              <w:spacing w:before="60" w:after="60"/>
              <w:ind w:left="5"/>
              <w:jc w:val="left"/>
              <w:rPr>
                <w:b/>
              </w:rPr>
            </w:pPr>
            <w:r w:rsidRPr="00EF26DC">
              <w:rPr>
                <w:i/>
              </w:rPr>
              <w:t>Es sind Lehrveranstaltungen im Umfang von 5 ECTS-Anrechnungspunkten zu absolvieren: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A6886" w:rsidRDefault="005A6886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5A6886" w:rsidRPr="00FA4CBA" w:rsidRDefault="005A6886" w:rsidP="00AE744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6C18A3" w:rsidTr="006C18A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6C18A3" w:rsidRDefault="006C18A3" w:rsidP="00AE744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18A3" w:rsidRPr="000B72AE" w:rsidRDefault="006C18A3" w:rsidP="00AE744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A3" w:rsidRPr="00FB5B95" w:rsidRDefault="006C18A3" w:rsidP="00AE744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a. SE Seminarreihe GÖCh/CMBI/Material- und Nanowissenschaften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C18A3" w:rsidTr="00AE7442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C18A3" w:rsidRPr="007A3421" w:rsidRDefault="006C18A3" w:rsidP="00AE744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C18A3" w:rsidRPr="00F865A8" w:rsidRDefault="006C18A3" w:rsidP="00AE744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b. VO Geistiges Eigentum und Regulatorische Rahmenbedingungen in der Chemie: Patent- und Chemikalienrecht</w:t>
            </w:r>
          </w:p>
        </w:tc>
        <w:tc>
          <w:tcPr>
            <w:tcW w:w="702" w:type="dxa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C18A3" w:rsidTr="00AE7442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C18A3" w:rsidRPr="007A3421" w:rsidRDefault="006C18A3" w:rsidP="00AE744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C18A3" w:rsidRPr="00F865A8" w:rsidRDefault="006C18A3" w:rsidP="00AE744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c. VU Wissenschafts- und Innovationsmanagement</w:t>
            </w:r>
          </w:p>
        </w:tc>
        <w:tc>
          <w:tcPr>
            <w:tcW w:w="702" w:type="dxa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C18A3" w:rsidTr="00AE7442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C18A3" w:rsidRPr="007A3421" w:rsidRDefault="006C18A3" w:rsidP="00AE744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C18A3" w:rsidRPr="00F865A8" w:rsidRDefault="006C18A3" w:rsidP="00AE744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d. VU EDV-unterstützte Datenbankrecherche</w:t>
            </w:r>
          </w:p>
        </w:tc>
        <w:tc>
          <w:tcPr>
            <w:tcW w:w="702" w:type="dxa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C18A3" w:rsidTr="00AE7442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C18A3" w:rsidRPr="007A3421" w:rsidRDefault="006C18A3" w:rsidP="00AE744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C18A3" w:rsidRPr="00F865A8" w:rsidRDefault="006C18A3" w:rsidP="00AE744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e. PR Messtechnik und EDV-unterstützte Experimentsteuerung</w:t>
            </w:r>
          </w:p>
        </w:tc>
        <w:tc>
          <w:tcPr>
            <w:tcW w:w="702" w:type="dxa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F7DEC" w:rsidTr="00AE7442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2F7DEC" w:rsidRPr="007A3421" w:rsidRDefault="002F7DEC" w:rsidP="002F7DE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2F7DEC" w:rsidRDefault="002F7DEC" w:rsidP="002F7DE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2F7DEC" w:rsidRDefault="002F7DEC" w:rsidP="002F7DE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2F7DEC" w:rsidRDefault="002F7DEC" w:rsidP="002F7DE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2F7DEC" w:rsidRPr="00F865A8" w:rsidRDefault="002F7DEC" w:rsidP="002F7DE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f. PR Metall- und Keramikbearbeitung für Laboranwendungen</w:t>
            </w:r>
          </w:p>
        </w:tc>
        <w:tc>
          <w:tcPr>
            <w:tcW w:w="702" w:type="dxa"/>
          </w:tcPr>
          <w:p w:rsidR="002F7DEC" w:rsidRDefault="002F7DEC" w:rsidP="002F7DE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</w:tcPr>
          <w:p w:rsidR="002F7DEC" w:rsidRDefault="002F7DEC" w:rsidP="002F7DE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C18A3" w:rsidTr="00AE7442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C18A3" w:rsidRPr="007A3421" w:rsidRDefault="006C18A3" w:rsidP="00AE744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C18A3" w:rsidRPr="00F865A8" w:rsidRDefault="002F7DEC" w:rsidP="00AE744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g. PR Glasbearbeitung für Laboranwendungen</w:t>
            </w:r>
          </w:p>
        </w:tc>
        <w:tc>
          <w:tcPr>
            <w:tcW w:w="702" w:type="dxa"/>
          </w:tcPr>
          <w:p w:rsidR="006C18A3" w:rsidRDefault="002F7DEC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</w:tcPr>
          <w:p w:rsidR="006C18A3" w:rsidRDefault="002F7DEC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C18A3" w:rsidTr="00AE7442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C18A3" w:rsidRPr="007A3421" w:rsidRDefault="006C18A3" w:rsidP="00AE744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C18A3" w:rsidRPr="00F865A8" w:rsidRDefault="002F7DEC" w:rsidP="00AE744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h. Interdisziplinäre Kompetenzen</w:t>
            </w:r>
          </w:p>
        </w:tc>
        <w:tc>
          <w:tcPr>
            <w:tcW w:w="702" w:type="dxa"/>
          </w:tcPr>
          <w:p w:rsidR="006C18A3" w:rsidRDefault="006C18A3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6C18A3" w:rsidRDefault="002F7DEC" w:rsidP="00AE74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6C18A3" w:rsidRDefault="006C18A3"/>
    <w:p w:rsidR="00660101" w:rsidRDefault="00660101" w:rsidP="00660101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482CC3" w:rsidRDefault="00482CC3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BD60CC" w:rsidRDefault="00BD60CC" w:rsidP="00BF1543">
      <w:pPr>
        <w:rPr>
          <w:sz w:val="21"/>
          <w:szCs w:val="21"/>
        </w:rPr>
      </w:pPr>
    </w:p>
    <w:p w:rsidR="00BD60CC" w:rsidRDefault="00BD60CC" w:rsidP="00BF1543">
      <w:pPr>
        <w:rPr>
          <w:sz w:val="21"/>
          <w:szCs w:val="21"/>
        </w:rPr>
      </w:pPr>
    </w:p>
    <w:p w:rsidR="00BD60CC" w:rsidRDefault="00BD60C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lastRenderedPageBreak/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9B424C">
            <w:pPr>
              <w:jc w:val="center"/>
            </w:pPr>
          </w:p>
          <w:p w:rsidR="0017020C" w:rsidRPr="009B424C" w:rsidRDefault="00820E29" w:rsidP="009B424C">
            <w:pPr>
              <w:jc w:val="center"/>
            </w:pPr>
            <w:r>
              <w:t>Priv.-Doz. Dipl.-Ing. Dr. Engelbert Portenkirchner</w:t>
            </w: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442" w:rsidRDefault="00AE7442">
      <w:r>
        <w:separator/>
      </w:r>
    </w:p>
  </w:endnote>
  <w:endnote w:type="continuationSeparator" w:id="0">
    <w:p w:rsidR="00AE7442" w:rsidRDefault="00AE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05" w:rsidRDefault="00E722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05" w:rsidRDefault="00E7220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05" w:rsidRDefault="00E722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442" w:rsidRDefault="00AE7442">
      <w:r>
        <w:separator/>
      </w:r>
    </w:p>
  </w:footnote>
  <w:footnote w:type="continuationSeparator" w:id="0">
    <w:p w:rsidR="00AE7442" w:rsidRDefault="00AE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05" w:rsidRDefault="00E722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AE7442" w:rsidTr="001E0E69">
      <w:trPr>
        <w:trHeight w:val="284"/>
      </w:trPr>
      <w:tc>
        <w:tcPr>
          <w:tcW w:w="15933" w:type="dxa"/>
        </w:tcPr>
        <w:p w:rsidR="00AE7442" w:rsidRPr="00795A95" w:rsidRDefault="00AE7442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 xml:space="preserve">Beiblatt MA Material- und Nanowissenschaften  (Curriculum 2025)               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01.10.2025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E72205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E72205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</w:tbl>
  <w:p w:rsidR="00AE7442" w:rsidRPr="00A77B1F" w:rsidRDefault="00AE7442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05" w:rsidRDefault="00E722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3x2myHvh5cf/ixrLO8sal8NFuZu+4eAasLMyKpZ9XfF8ma2lgF2ape921ekVoANcRQeyYPQDViq0OUz1ws/hg==" w:salt="8fZKdDjQP1h1U5k1y6iHIQ==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14034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551E5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D095B"/>
    <w:rsid w:val="001D0C24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34659"/>
    <w:rsid w:val="002425E2"/>
    <w:rsid w:val="00247805"/>
    <w:rsid w:val="00247810"/>
    <w:rsid w:val="00252E8D"/>
    <w:rsid w:val="002640DA"/>
    <w:rsid w:val="00272918"/>
    <w:rsid w:val="00275C35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B22AD"/>
    <w:rsid w:val="002C1F7A"/>
    <w:rsid w:val="002C3EBE"/>
    <w:rsid w:val="002D7788"/>
    <w:rsid w:val="002E1029"/>
    <w:rsid w:val="002E269F"/>
    <w:rsid w:val="002E4D1F"/>
    <w:rsid w:val="002F4857"/>
    <w:rsid w:val="002F5EEA"/>
    <w:rsid w:val="002F7DEC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14E3"/>
    <w:rsid w:val="003740A8"/>
    <w:rsid w:val="0037432A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D6938"/>
    <w:rsid w:val="003E0BDE"/>
    <w:rsid w:val="003E3A33"/>
    <w:rsid w:val="003E799E"/>
    <w:rsid w:val="003F000C"/>
    <w:rsid w:val="003F7BA6"/>
    <w:rsid w:val="00404782"/>
    <w:rsid w:val="00406AA9"/>
    <w:rsid w:val="004131C1"/>
    <w:rsid w:val="0041592C"/>
    <w:rsid w:val="00417C2E"/>
    <w:rsid w:val="00422F93"/>
    <w:rsid w:val="00431641"/>
    <w:rsid w:val="00434282"/>
    <w:rsid w:val="0044023B"/>
    <w:rsid w:val="00443C57"/>
    <w:rsid w:val="00444362"/>
    <w:rsid w:val="004443C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A41CC"/>
    <w:rsid w:val="005A4294"/>
    <w:rsid w:val="005A6886"/>
    <w:rsid w:val="005B2EAB"/>
    <w:rsid w:val="005B73D7"/>
    <w:rsid w:val="005C466A"/>
    <w:rsid w:val="005C748A"/>
    <w:rsid w:val="005C7933"/>
    <w:rsid w:val="005D34B3"/>
    <w:rsid w:val="005D412F"/>
    <w:rsid w:val="005E0D78"/>
    <w:rsid w:val="005E4BAC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0448"/>
    <w:rsid w:val="0064508B"/>
    <w:rsid w:val="00660101"/>
    <w:rsid w:val="00661987"/>
    <w:rsid w:val="00661E40"/>
    <w:rsid w:val="006623D4"/>
    <w:rsid w:val="00671F8D"/>
    <w:rsid w:val="00673FB6"/>
    <w:rsid w:val="0067483C"/>
    <w:rsid w:val="00675BD6"/>
    <w:rsid w:val="00680466"/>
    <w:rsid w:val="0068698F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B6E5C"/>
    <w:rsid w:val="006C0192"/>
    <w:rsid w:val="006C18A3"/>
    <w:rsid w:val="006C1B48"/>
    <w:rsid w:val="006C4151"/>
    <w:rsid w:val="006D4E8F"/>
    <w:rsid w:val="006E61E4"/>
    <w:rsid w:val="006F01CD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2198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D6B63"/>
    <w:rsid w:val="007F027C"/>
    <w:rsid w:val="007F390E"/>
    <w:rsid w:val="008041A4"/>
    <w:rsid w:val="00807074"/>
    <w:rsid w:val="00807568"/>
    <w:rsid w:val="008105A3"/>
    <w:rsid w:val="00811989"/>
    <w:rsid w:val="0081537D"/>
    <w:rsid w:val="00815F85"/>
    <w:rsid w:val="00820E29"/>
    <w:rsid w:val="0082214D"/>
    <w:rsid w:val="0085290F"/>
    <w:rsid w:val="00854D6C"/>
    <w:rsid w:val="008630AF"/>
    <w:rsid w:val="0086479E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A2A93"/>
    <w:rsid w:val="008A7EE1"/>
    <w:rsid w:val="008B1BE1"/>
    <w:rsid w:val="008B3241"/>
    <w:rsid w:val="008B7D23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23AC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3836"/>
    <w:rsid w:val="00AA45A7"/>
    <w:rsid w:val="00AA79B7"/>
    <w:rsid w:val="00AB083C"/>
    <w:rsid w:val="00AB4737"/>
    <w:rsid w:val="00AD4263"/>
    <w:rsid w:val="00AE0FEF"/>
    <w:rsid w:val="00AE38F8"/>
    <w:rsid w:val="00AE7442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66CD3"/>
    <w:rsid w:val="00B72B9B"/>
    <w:rsid w:val="00B72E3D"/>
    <w:rsid w:val="00B75AD7"/>
    <w:rsid w:val="00B87AEE"/>
    <w:rsid w:val="00B951CD"/>
    <w:rsid w:val="00B95D80"/>
    <w:rsid w:val="00B9738C"/>
    <w:rsid w:val="00BA0853"/>
    <w:rsid w:val="00BA0E6F"/>
    <w:rsid w:val="00BA17A4"/>
    <w:rsid w:val="00BA3299"/>
    <w:rsid w:val="00BB0243"/>
    <w:rsid w:val="00BD2293"/>
    <w:rsid w:val="00BD52D1"/>
    <w:rsid w:val="00BD60CC"/>
    <w:rsid w:val="00BD763F"/>
    <w:rsid w:val="00BE35BD"/>
    <w:rsid w:val="00BF1543"/>
    <w:rsid w:val="00BF19DA"/>
    <w:rsid w:val="00BF19F7"/>
    <w:rsid w:val="00BF6F16"/>
    <w:rsid w:val="00C03B35"/>
    <w:rsid w:val="00C058D3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2C47"/>
    <w:rsid w:val="00CC338F"/>
    <w:rsid w:val="00CC43E3"/>
    <w:rsid w:val="00CC7258"/>
    <w:rsid w:val="00CD5051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3863"/>
    <w:rsid w:val="00D54853"/>
    <w:rsid w:val="00D6207A"/>
    <w:rsid w:val="00D62B41"/>
    <w:rsid w:val="00D707B7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D28FB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205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EF26DC"/>
    <w:rsid w:val="00F0212C"/>
    <w:rsid w:val="00F02672"/>
    <w:rsid w:val="00F0503F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96F2C"/>
    <w:rsid w:val="00FA1736"/>
    <w:rsid w:val="00FA2174"/>
    <w:rsid w:val="00FA27B0"/>
    <w:rsid w:val="00FA2D19"/>
    <w:rsid w:val="00FA2FF5"/>
    <w:rsid w:val="00FA4CBA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1817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46</cp:revision>
  <cp:lastPrinted>2025-08-25T07:35:00Z</cp:lastPrinted>
  <dcterms:created xsi:type="dcterms:W3CDTF">2025-07-31T08:58:00Z</dcterms:created>
  <dcterms:modified xsi:type="dcterms:W3CDTF">2025-08-28T06:29:00Z</dcterms:modified>
</cp:coreProperties>
</file>