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06392D7" w:rsidR="00671E08" w:rsidRPr="00E013F6" w:rsidRDefault="001D3206" w:rsidP="00671E08">
      <w:pPr>
        <w:rPr>
          <w:rFonts w:cstheme="minorHAnsi"/>
          <w:b/>
          <w:bCs/>
          <w:i/>
          <w:iCs/>
          <w:noProof/>
          <w:sz w:val="32"/>
          <w:szCs w:val="32"/>
          <w:lang w:val="en-US"/>
        </w:rPr>
      </w:pPr>
      <w:r w:rsidRPr="00E013F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Carex sylvatica</w:t>
      </w:r>
      <w:r w:rsidR="00671E08" w:rsidRPr="00E013F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E013F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E013F6">
        <w:rPr>
          <w:rFonts w:cstheme="minorHAnsi"/>
          <w:b/>
          <w:bCs/>
          <w:noProof/>
          <w:sz w:val="32"/>
          <w:szCs w:val="32"/>
          <w:lang w:val="en-US"/>
        </w:rPr>
        <w:t>Wald-Segge</w:t>
      </w:r>
      <w:r w:rsidR="00671E08" w:rsidRPr="00E013F6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0413B947" w14:textId="34A5DBE0" w:rsidR="00671E08" w:rsidRPr="00E013F6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E013F6">
        <w:rPr>
          <w:rFonts w:cstheme="minorHAnsi"/>
          <w:noProof/>
          <w:sz w:val="24"/>
          <w:szCs w:val="24"/>
          <w:lang w:val="en-US"/>
        </w:rPr>
        <w:t>[</w:t>
      </w:r>
      <w:r w:rsidR="001D3206" w:rsidRPr="00E013F6">
        <w:rPr>
          <w:rFonts w:cstheme="minorHAnsi"/>
          <w:noProof/>
          <w:sz w:val="24"/>
          <w:szCs w:val="24"/>
          <w:lang w:val="en-US"/>
        </w:rPr>
        <w:t>Cyperaceae, Riedgräser</w:t>
      </w:r>
      <w:r w:rsidR="00671E08" w:rsidRPr="00E013F6">
        <w:rPr>
          <w:rFonts w:cstheme="minorHAnsi"/>
          <w:noProof/>
          <w:sz w:val="24"/>
          <w:szCs w:val="24"/>
          <w:lang w:val="en-US"/>
        </w:rPr>
        <w:t>]</w:t>
      </w:r>
    </w:p>
    <w:p w14:paraId="0A437E1C" w14:textId="77777777" w:rsidR="001E51D7" w:rsidRPr="00E013F6" w:rsidRDefault="001E51D7" w:rsidP="00671E08">
      <w:pPr>
        <w:rPr>
          <w:rFonts w:cstheme="minorHAnsi"/>
          <w:noProof/>
          <w:sz w:val="24"/>
          <w:szCs w:val="24"/>
          <w:lang w:val="en-US"/>
        </w:rPr>
      </w:pPr>
    </w:p>
    <w:p w14:paraId="7D1CEDE5" w14:textId="16F752D5" w:rsidR="00ED6918" w:rsidRPr="00E013F6" w:rsidRDefault="002D6E2A" w:rsidP="001E51D7">
      <w:pPr>
        <w:jc w:val="center"/>
        <w:rPr>
          <w:rFonts w:cstheme="minorHAnsi"/>
          <w:noProof/>
          <w:lang w:val="en-US"/>
        </w:rPr>
      </w:pPr>
      <w:r w:rsidRPr="00E013F6">
        <w:rPr>
          <w:rFonts w:cstheme="minorHAnsi"/>
          <w:noProof/>
        </w:rPr>
        <w:drawing>
          <wp:inline distT="0" distB="0" distL="0" distR="0" wp14:anchorId="3F34A653" wp14:editId="5A499D1C">
            <wp:extent cx="3688080" cy="2458314"/>
            <wp:effectExtent l="0" t="0" r="7620" b="0"/>
            <wp:docPr id="843136395" name="Grafik 1" descr="Ein Bild, das Pflanze, draußen, Gras, Duftendes Marien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36395" name="Grafik 1" descr="Ein Bild, das Pflanze, draußen, Gras, Duftendes Marien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2" cy="24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5E18" w14:textId="77777777" w:rsidR="004134C6" w:rsidRPr="00E013F6" w:rsidRDefault="004134C6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A3A0368" w14:textId="4CA44357" w:rsidR="00671E08" w:rsidRPr="00E013F6" w:rsidRDefault="00671E08" w:rsidP="00671E08">
      <w:pPr>
        <w:rPr>
          <w:rFonts w:cstheme="minorHAnsi"/>
          <w:noProof/>
          <w:sz w:val="24"/>
          <w:szCs w:val="24"/>
        </w:rPr>
      </w:pPr>
      <w:r w:rsidRPr="00E013F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013F6">
        <w:rPr>
          <w:rFonts w:cstheme="minorHAnsi"/>
          <w:noProof/>
          <w:sz w:val="24"/>
          <w:szCs w:val="24"/>
        </w:rPr>
        <w:t xml:space="preserve"> </w:t>
      </w:r>
      <w:r w:rsidR="006D7263" w:rsidRPr="00E013F6">
        <w:rPr>
          <w:rFonts w:cstheme="minorHAnsi"/>
          <w:noProof/>
          <w:sz w:val="24"/>
          <w:szCs w:val="24"/>
        </w:rPr>
        <w:t xml:space="preserve">Dieses ausdauernde </w:t>
      </w:r>
      <w:r w:rsidR="00AE7D3C" w:rsidRPr="00E013F6">
        <w:rPr>
          <w:rFonts w:cstheme="minorHAnsi"/>
          <w:noProof/>
          <w:sz w:val="24"/>
          <w:szCs w:val="24"/>
        </w:rPr>
        <w:t>Horstgras erreicht eine Höhe von (10)30-70(100)</w:t>
      </w:r>
      <w:r w:rsidR="004134C6" w:rsidRPr="00E013F6">
        <w:rPr>
          <w:rFonts w:cstheme="minorHAnsi"/>
          <w:noProof/>
          <w:sz w:val="24"/>
          <w:szCs w:val="24"/>
        </w:rPr>
        <w:t xml:space="preserve"> </w:t>
      </w:r>
      <w:r w:rsidR="00AE7D3C" w:rsidRPr="00E013F6">
        <w:rPr>
          <w:rFonts w:cstheme="minorHAnsi"/>
          <w:noProof/>
          <w:sz w:val="24"/>
          <w:szCs w:val="24"/>
        </w:rPr>
        <w:t>cm</w:t>
      </w:r>
      <w:r w:rsidR="0088325C" w:rsidRPr="00E013F6">
        <w:rPr>
          <w:rFonts w:cstheme="minorHAnsi"/>
          <w:noProof/>
          <w:sz w:val="24"/>
          <w:szCs w:val="24"/>
        </w:rPr>
        <w:t xml:space="preserve"> und bildet keine Ausläufer.</w:t>
      </w:r>
    </w:p>
    <w:p w14:paraId="2B896ADF" w14:textId="1611CE45" w:rsidR="00235751" w:rsidRPr="00E013F6" w:rsidRDefault="00052EE5" w:rsidP="00671E08">
      <w:pPr>
        <w:rPr>
          <w:rFonts w:cstheme="minorHAnsi"/>
          <w:noProof/>
          <w:sz w:val="24"/>
          <w:szCs w:val="24"/>
        </w:rPr>
      </w:pPr>
      <w:r w:rsidRPr="00E013F6">
        <w:rPr>
          <w:rFonts w:cstheme="minorHAnsi"/>
          <w:noProof/>
          <w:sz w:val="24"/>
          <w:szCs w:val="24"/>
        </w:rPr>
        <w:t xml:space="preserve">Die </w:t>
      </w:r>
      <w:r w:rsidR="00F01870" w:rsidRPr="00E013F6">
        <w:rPr>
          <w:rFonts w:cstheme="minorHAnsi"/>
          <w:noProof/>
          <w:sz w:val="24"/>
          <w:szCs w:val="24"/>
        </w:rPr>
        <w:t xml:space="preserve">Laublätter </w:t>
      </w:r>
      <w:r w:rsidR="0088325C" w:rsidRPr="00E013F6">
        <w:rPr>
          <w:rFonts w:cstheme="minorHAnsi"/>
          <w:noProof/>
          <w:sz w:val="24"/>
          <w:szCs w:val="24"/>
        </w:rPr>
        <w:t>sind (3)4-8(10)</w:t>
      </w:r>
      <w:r w:rsidR="001A7AD4" w:rsidRPr="00E013F6">
        <w:rPr>
          <w:rFonts w:cstheme="minorHAnsi"/>
          <w:noProof/>
          <w:sz w:val="24"/>
          <w:szCs w:val="24"/>
        </w:rPr>
        <w:t xml:space="preserve"> </w:t>
      </w:r>
      <w:r w:rsidR="0088325C" w:rsidRPr="00E013F6">
        <w:rPr>
          <w:rFonts w:cstheme="minorHAnsi"/>
          <w:noProof/>
          <w:sz w:val="24"/>
          <w:szCs w:val="24"/>
        </w:rPr>
        <w:t>mm</w:t>
      </w:r>
      <w:r w:rsidR="00F01870" w:rsidRPr="00E013F6">
        <w:rPr>
          <w:rFonts w:cstheme="minorHAnsi"/>
          <w:noProof/>
          <w:sz w:val="24"/>
          <w:szCs w:val="24"/>
        </w:rPr>
        <w:t xml:space="preserve"> breit</w:t>
      </w:r>
      <w:r w:rsidRPr="00E013F6">
        <w:rPr>
          <w:rFonts w:cstheme="minorHAnsi"/>
          <w:noProof/>
          <w:sz w:val="24"/>
          <w:szCs w:val="24"/>
        </w:rPr>
        <w:t>, schlaff und doppelt gefaltet.</w:t>
      </w:r>
      <w:r w:rsidR="002632D0" w:rsidRPr="00E013F6">
        <w:rPr>
          <w:rFonts w:cstheme="minorHAnsi"/>
          <w:noProof/>
          <w:sz w:val="24"/>
          <w:szCs w:val="24"/>
        </w:rPr>
        <w:t xml:space="preserve"> Die </w:t>
      </w:r>
      <w:r w:rsidR="00FE7453" w:rsidRPr="00E013F6">
        <w:rPr>
          <w:rFonts w:cstheme="minorHAnsi"/>
          <w:noProof/>
          <w:sz w:val="24"/>
          <w:szCs w:val="24"/>
        </w:rPr>
        <w:t>untersten Blattscheiden sind weißlich bis hellbraun.</w:t>
      </w:r>
      <w:r w:rsidR="00AC3B9A" w:rsidRPr="00E013F6">
        <w:rPr>
          <w:rFonts w:cstheme="minorHAnsi"/>
          <w:noProof/>
          <w:sz w:val="24"/>
          <w:szCs w:val="24"/>
        </w:rPr>
        <w:t xml:space="preserve"> </w:t>
      </w:r>
    </w:p>
    <w:p w14:paraId="021F4757" w14:textId="379692AC" w:rsidR="00921E43" w:rsidRPr="00E013F6" w:rsidRDefault="00052EE5" w:rsidP="00671E08">
      <w:pPr>
        <w:rPr>
          <w:rFonts w:cstheme="minorHAnsi"/>
          <w:noProof/>
          <w:sz w:val="24"/>
          <w:szCs w:val="24"/>
        </w:rPr>
      </w:pPr>
      <w:r w:rsidRPr="00E013F6">
        <w:rPr>
          <w:rFonts w:cstheme="minorHAnsi"/>
          <w:noProof/>
          <w:sz w:val="24"/>
          <w:szCs w:val="24"/>
        </w:rPr>
        <w:t xml:space="preserve">Der Blütenstand besteht aus </w:t>
      </w:r>
      <w:r w:rsidR="006A006B" w:rsidRPr="00E013F6">
        <w:rPr>
          <w:rFonts w:cstheme="minorHAnsi"/>
          <w:noProof/>
          <w:sz w:val="24"/>
          <w:szCs w:val="24"/>
        </w:rPr>
        <w:t xml:space="preserve">2-5 gestielten, weiblichen </w:t>
      </w:r>
      <w:r w:rsidR="00146021" w:rsidRPr="00E013F6">
        <w:rPr>
          <w:rFonts w:cstheme="minorHAnsi"/>
          <w:noProof/>
          <w:sz w:val="24"/>
          <w:szCs w:val="24"/>
        </w:rPr>
        <w:t>Ähren</w:t>
      </w:r>
      <w:r w:rsidR="006A006B" w:rsidRPr="00E013F6">
        <w:rPr>
          <w:rFonts w:cstheme="minorHAnsi"/>
          <w:noProof/>
          <w:sz w:val="24"/>
          <w:szCs w:val="24"/>
        </w:rPr>
        <w:t xml:space="preserve"> und </w:t>
      </w:r>
      <w:r w:rsidR="00FE265A" w:rsidRPr="00E013F6">
        <w:rPr>
          <w:rFonts w:cstheme="minorHAnsi"/>
          <w:noProof/>
          <w:sz w:val="24"/>
          <w:szCs w:val="24"/>
        </w:rPr>
        <w:t>meist einer endständigen</w:t>
      </w:r>
      <w:r w:rsidR="001A7AD4" w:rsidRPr="00E013F6">
        <w:rPr>
          <w:rFonts w:cstheme="minorHAnsi"/>
          <w:noProof/>
          <w:sz w:val="24"/>
          <w:szCs w:val="24"/>
        </w:rPr>
        <w:t>,</w:t>
      </w:r>
      <w:r w:rsidR="00FE265A" w:rsidRPr="00E013F6">
        <w:rPr>
          <w:rFonts w:cstheme="minorHAnsi"/>
          <w:noProof/>
          <w:sz w:val="24"/>
          <w:szCs w:val="24"/>
        </w:rPr>
        <w:t xml:space="preserve"> männlichen Ähre</w:t>
      </w:r>
      <w:r w:rsidR="00CB1B22" w:rsidRPr="00E013F6">
        <w:rPr>
          <w:rFonts w:cstheme="minorHAnsi"/>
          <w:noProof/>
          <w:sz w:val="24"/>
          <w:szCs w:val="24"/>
        </w:rPr>
        <w:t xml:space="preserve">. </w:t>
      </w:r>
      <w:r w:rsidR="00814041" w:rsidRPr="00E013F6">
        <w:rPr>
          <w:rFonts w:cstheme="minorHAnsi"/>
          <w:noProof/>
          <w:sz w:val="24"/>
          <w:szCs w:val="24"/>
        </w:rPr>
        <w:t>Deren De</w:t>
      </w:r>
      <w:r w:rsidR="002632D0" w:rsidRPr="00E013F6">
        <w:rPr>
          <w:rFonts w:cstheme="minorHAnsi"/>
          <w:noProof/>
          <w:sz w:val="24"/>
          <w:szCs w:val="24"/>
        </w:rPr>
        <w:t>ckblätter sind grünlich und haben einen breiten Hautrand.</w:t>
      </w:r>
      <w:r w:rsidR="00AC3B9A" w:rsidRPr="00E013F6">
        <w:rPr>
          <w:rFonts w:cstheme="minorHAnsi"/>
          <w:noProof/>
          <w:sz w:val="24"/>
          <w:szCs w:val="24"/>
        </w:rPr>
        <w:t xml:space="preserve"> Die Tragblätter überragen meistens deren Ähre</w:t>
      </w:r>
      <w:r w:rsidR="005F3254" w:rsidRPr="00E013F6">
        <w:rPr>
          <w:rFonts w:cstheme="minorHAnsi"/>
          <w:noProof/>
          <w:sz w:val="24"/>
          <w:szCs w:val="24"/>
        </w:rPr>
        <w:t>, sind jedoch kürzer als der gesamte Ährenstand.</w:t>
      </w:r>
      <w:r w:rsidR="00E36A8E" w:rsidRPr="00E013F6">
        <w:rPr>
          <w:rFonts w:cstheme="minorHAnsi"/>
          <w:noProof/>
          <w:sz w:val="24"/>
          <w:szCs w:val="24"/>
        </w:rPr>
        <w:t xml:space="preserve"> Die bräunlich-grünen Fruchtschläuche sind 4-5</w:t>
      </w:r>
      <w:r w:rsidR="008E6E23" w:rsidRPr="00E013F6">
        <w:rPr>
          <w:rFonts w:cstheme="minorHAnsi"/>
          <w:noProof/>
          <w:sz w:val="24"/>
          <w:szCs w:val="24"/>
        </w:rPr>
        <w:t>,5(6)</w:t>
      </w:r>
      <w:r w:rsidR="004134C6" w:rsidRPr="00E013F6">
        <w:rPr>
          <w:rFonts w:cstheme="minorHAnsi"/>
          <w:noProof/>
          <w:sz w:val="24"/>
          <w:szCs w:val="24"/>
        </w:rPr>
        <w:t xml:space="preserve"> </w:t>
      </w:r>
      <w:r w:rsidR="008E6E23" w:rsidRPr="00E013F6">
        <w:rPr>
          <w:rFonts w:cstheme="minorHAnsi"/>
          <w:noProof/>
          <w:sz w:val="24"/>
          <w:szCs w:val="24"/>
        </w:rPr>
        <w:t>mm lang.</w:t>
      </w:r>
    </w:p>
    <w:p w14:paraId="4DE213D4" w14:textId="3D04F45C" w:rsidR="00671E08" w:rsidRPr="00E013F6" w:rsidRDefault="00671E08" w:rsidP="00671E08">
      <w:pPr>
        <w:rPr>
          <w:rFonts w:cstheme="minorHAnsi"/>
          <w:noProof/>
          <w:sz w:val="24"/>
          <w:szCs w:val="24"/>
        </w:rPr>
      </w:pPr>
      <w:r w:rsidRPr="00E013F6">
        <w:rPr>
          <w:rFonts w:cstheme="minorHAnsi"/>
          <w:b/>
          <w:bCs/>
          <w:noProof/>
          <w:sz w:val="24"/>
          <w:szCs w:val="24"/>
        </w:rPr>
        <w:t>Ökologie:</w:t>
      </w:r>
      <w:r w:rsidRPr="00E013F6">
        <w:rPr>
          <w:rFonts w:cstheme="minorHAnsi"/>
          <w:noProof/>
          <w:sz w:val="24"/>
          <w:szCs w:val="24"/>
        </w:rPr>
        <w:t xml:space="preserve"> </w:t>
      </w:r>
      <w:r w:rsidR="00DA685B" w:rsidRPr="00E013F6">
        <w:rPr>
          <w:rFonts w:cstheme="minorHAnsi"/>
          <w:i/>
          <w:iCs/>
          <w:noProof/>
          <w:sz w:val="24"/>
          <w:szCs w:val="24"/>
        </w:rPr>
        <w:t>Carex sylvatica</w:t>
      </w:r>
      <w:r w:rsidR="00DA685B" w:rsidRPr="00E013F6">
        <w:rPr>
          <w:rFonts w:cstheme="minorHAnsi"/>
          <w:noProof/>
          <w:sz w:val="24"/>
          <w:szCs w:val="24"/>
        </w:rPr>
        <w:t xml:space="preserve"> </w:t>
      </w:r>
      <w:r w:rsidR="00905DFC" w:rsidRPr="00E013F6">
        <w:rPr>
          <w:rFonts w:cstheme="minorHAnsi"/>
          <w:noProof/>
          <w:sz w:val="24"/>
          <w:szCs w:val="24"/>
        </w:rPr>
        <w:t xml:space="preserve">kommt in </w:t>
      </w:r>
      <w:r w:rsidR="004F3DC9" w:rsidRPr="00E013F6">
        <w:rPr>
          <w:rFonts w:cstheme="minorHAnsi"/>
          <w:noProof/>
          <w:sz w:val="24"/>
          <w:szCs w:val="24"/>
        </w:rPr>
        <w:t>staufeuchte</w:t>
      </w:r>
      <w:r w:rsidR="00905DFC" w:rsidRPr="00E013F6">
        <w:rPr>
          <w:rFonts w:cstheme="minorHAnsi"/>
          <w:noProof/>
          <w:sz w:val="24"/>
          <w:szCs w:val="24"/>
        </w:rPr>
        <w:t>n</w:t>
      </w:r>
      <w:r w:rsidR="004F3DC9" w:rsidRPr="00E013F6">
        <w:rPr>
          <w:rFonts w:cstheme="minorHAnsi"/>
          <w:noProof/>
          <w:sz w:val="24"/>
          <w:szCs w:val="24"/>
        </w:rPr>
        <w:t xml:space="preserve"> </w:t>
      </w:r>
      <w:r w:rsidR="00905DFC" w:rsidRPr="00E013F6">
        <w:rPr>
          <w:rFonts w:cstheme="minorHAnsi"/>
          <w:noProof/>
          <w:sz w:val="24"/>
          <w:szCs w:val="24"/>
        </w:rPr>
        <w:t xml:space="preserve">(Laub-) </w:t>
      </w:r>
      <w:r w:rsidR="004F3DC9" w:rsidRPr="00E013F6">
        <w:rPr>
          <w:rFonts w:cstheme="minorHAnsi"/>
          <w:noProof/>
          <w:sz w:val="24"/>
          <w:szCs w:val="24"/>
        </w:rPr>
        <w:t>Wälder</w:t>
      </w:r>
      <w:r w:rsidR="00905DFC" w:rsidRPr="00E013F6">
        <w:rPr>
          <w:rFonts w:cstheme="minorHAnsi"/>
          <w:noProof/>
          <w:sz w:val="24"/>
          <w:szCs w:val="24"/>
        </w:rPr>
        <w:t>n vor</w:t>
      </w:r>
    </w:p>
    <w:p w14:paraId="4E720839" w14:textId="5DE1CC06" w:rsidR="006D3443" w:rsidRPr="006D3443" w:rsidRDefault="006D3443" w:rsidP="00671E08">
      <w:pPr>
        <w:rPr>
          <w:rFonts w:cstheme="minorHAnsi"/>
          <w:noProof/>
          <w:sz w:val="24"/>
          <w:szCs w:val="24"/>
        </w:rPr>
      </w:pPr>
      <w:r w:rsidRPr="00E013F6">
        <w:rPr>
          <w:rFonts w:cstheme="minorHAnsi"/>
          <w:b/>
          <w:bCs/>
          <w:noProof/>
          <w:sz w:val="24"/>
          <w:szCs w:val="24"/>
        </w:rPr>
        <w:t>Blütezeit:</w:t>
      </w:r>
      <w:r w:rsidRPr="00E013F6">
        <w:rPr>
          <w:rFonts w:cstheme="minorHAnsi"/>
          <w:noProof/>
          <w:sz w:val="24"/>
          <w:szCs w:val="24"/>
        </w:rPr>
        <w:t xml:space="preserve"> (April) Mai bis Juni </w:t>
      </w:r>
    </w:p>
    <w:p w14:paraId="751F93DD" w14:textId="56712A56" w:rsidR="00671E08" w:rsidRPr="00E013F6" w:rsidRDefault="001E5FAA" w:rsidP="00671E08">
      <w:pPr>
        <w:rPr>
          <w:rFonts w:cstheme="minorHAnsi"/>
          <w:b/>
          <w:bCs/>
          <w:sz w:val="24"/>
          <w:szCs w:val="24"/>
        </w:rPr>
      </w:pPr>
      <w:r w:rsidRPr="00E013F6">
        <w:rPr>
          <w:rFonts w:cstheme="minorHAnsi"/>
          <w:b/>
          <w:bCs/>
          <w:sz w:val="24"/>
          <w:szCs w:val="24"/>
        </w:rPr>
        <w:t>Höhenstufe:</w:t>
      </w:r>
      <w:r w:rsidR="00905DFC" w:rsidRPr="00E013F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05DFC" w:rsidRPr="00E013F6">
        <w:rPr>
          <w:rFonts w:cstheme="minorHAnsi"/>
          <w:sz w:val="24"/>
          <w:szCs w:val="24"/>
        </w:rPr>
        <w:t>collin</w:t>
      </w:r>
      <w:proofErr w:type="spellEnd"/>
      <w:r w:rsidR="00905DFC" w:rsidRPr="00E013F6">
        <w:rPr>
          <w:rFonts w:cstheme="minorHAnsi"/>
          <w:sz w:val="24"/>
          <w:szCs w:val="24"/>
        </w:rPr>
        <w:t xml:space="preserve"> bis montan</w:t>
      </w:r>
      <w:r w:rsidR="00905DFC" w:rsidRPr="00E013F6">
        <w:rPr>
          <w:rFonts w:cstheme="minorHAnsi"/>
          <w:b/>
          <w:bCs/>
          <w:sz w:val="24"/>
          <w:szCs w:val="24"/>
        </w:rPr>
        <w:t xml:space="preserve"> </w:t>
      </w:r>
    </w:p>
    <w:p w14:paraId="23F9FDC0" w14:textId="77777777" w:rsidR="006D3443" w:rsidRPr="00F21DE8" w:rsidRDefault="006D344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48886BF7" w14:textId="6865F23D" w:rsidR="006D3443" w:rsidRPr="00F21DE8" w:rsidRDefault="006D344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4A2CBEE" w14:textId="77777777" w:rsidR="006D3443" w:rsidRPr="00F21DE8" w:rsidRDefault="006D3443" w:rsidP="006D344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4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D5A1B" w:rsidRPr="00E013F6" w14:paraId="7598551F" w14:textId="77777777" w:rsidTr="00DD26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7AA8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39FF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E9F8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8C2A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DC28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CD82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268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2D5A1B" w:rsidRPr="00E013F6" w14:paraId="608A30D7" w14:textId="77777777" w:rsidTr="00DD26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8231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7C6C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275B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AC05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10D1D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EE72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86E3F" w14:textId="77777777" w:rsidR="002D5A1B" w:rsidRPr="00E013F6" w:rsidRDefault="002D5A1B" w:rsidP="00DD26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F6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62E5828" w14:textId="77777777" w:rsidR="004134C6" w:rsidRPr="00E013F6" w:rsidRDefault="004134C6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0818910A" w14:textId="77777777" w:rsidR="002D5A1B" w:rsidRPr="00E013F6" w:rsidRDefault="004134C6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E013F6">
        <w:rPr>
          <w:rFonts w:cstheme="minorHAnsi"/>
          <w:b/>
          <w:bCs/>
          <w:sz w:val="24"/>
          <w:szCs w:val="24"/>
        </w:rPr>
        <w:t>Zeigerwerte:</w:t>
      </w:r>
      <w:r w:rsidR="002D5A1B" w:rsidRPr="00E013F6">
        <w:rPr>
          <w:rFonts w:cstheme="minorHAnsi"/>
          <w:b/>
          <w:bCs/>
          <w:sz w:val="24"/>
          <w:szCs w:val="24"/>
        </w:rPr>
        <w:t xml:space="preserve">  </w:t>
      </w:r>
    </w:p>
    <w:p w14:paraId="538EAC4C" w14:textId="77777777" w:rsidR="002127CD" w:rsidRDefault="002127CD"/>
    <w:sectPr w:rsidR="002127C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4DBF" w14:textId="77777777" w:rsidR="00FC6636" w:rsidRDefault="00FC6636" w:rsidP="00671E08">
      <w:pPr>
        <w:spacing w:after="0" w:line="240" w:lineRule="auto"/>
      </w:pPr>
      <w:r>
        <w:separator/>
      </w:r>
    </w:p>
  </w:endnote>
  <w:endnote w:type="continuationSeparator" w:id="0">
    <w:p w14:paraId="3B982F04" w14:textId="77777777" w:rsidR="00FC6636" w:rsidRDefault="00FC663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70F8" w14:textId="77777777" w:rsidR="00E013F6" w:rsidRPr="009F1BF4" w:rsidRDefault="00E013F6" w:rsidP="00E013F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CC5D14F" w14:textId="77777777" w:rsidR="00E013F6" w:rsidRPr="009F1BF4" w:rsidRDefault="00E013F6" w:rsidP="00E013F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88F8098" w14:textId="74450721" w:rsidR="00E013F6" w:rsidRDefault="00E013F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189D" w14:textId="77777777" w:rsidR="00FC6636" w:rsidRDefault="00FC6636" w:rsidP="00671E08">
      <w:pPr>
        <w:spacing w:after="0" w:line="240" w:lineRule="auto"/>
      </w:pPr>
      <w:r>
        <w:separator/>
      </w:r>
    </w:p>
  </w:footnote>
  <w:footnote w:type="continuationSeparator" w:id="0">
    <w:p w14:paraId="4CBAF499" w14:textId="77777777" w:rsidR="00FC6636" w:rsidRDefault="00FC663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9D5989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42A5"/>
    <w:rsid w:val="00052EE5"/>
    <w:rsid w:val="000E06CC"/>
    <w:rsid w:val="00131E2A"/>
    <w:rsid w:val="00146021"/>
    <w:rsid w:val="001A7AD4"/>
    <w:rsid w:val="001D3206"/>
    <w:rsid w:val="001E51D7"/>
    <w:rsid w:val="001E5FAA"/>
    <w:rsid w:val="002127CD"/>
    <w:rsid w:val="00235751"/>
    <w:rsid w:val="002459D8"/>
    <w:rsid w:val="002632D0"/>
    <w:rsid w:val="00277DC0"/>
    <w:rsid w:val="002C47D8"/>
    <w:rsid w:val="002D5A1B"/>
    <w:rsid w:val="002D6E2A"/>
    <w:rsid w:val="002F798B"/>
    <w:rsid w:val="00323AF6"/>
    <w:rsid w:val="003F7414"/>
    <w:rsid w:val="004134C6"/>
    <w:rsid w:val="00424A88"/>
    <w:rsid w:val="004C6680"/>
    <w:rsid w:val="004F3DC9"/>
    <w:rsid w:val="005837D2"/>
    <w:rsid w:val="005F3254"/>
    <w:rsid w:val="00671E08"/>
    <w:rsid w:val="006951F9"/>
    <w:rsid w:val="006A006B"/>
    <w:rsid w:val="006D3443"/>
    <w:rsid w:val="006D7263"/>
    <w:rsid w:val="007B3EE2"/>
    <w:rsid w:val="00814041"/>
    <w:rsid w:val="00823054"/>
    <w:rsid w:val="008311FB"/>
    <w:rsid w:val="0088325C"/>
    <w:rsid w:val="008E6E23"/>
    <w:rsid w:val="00905B70"/>
    <w:rsid w:val="00905DFC"/>
    <w:rsid w:val="00921E43"/>
    <w:rsid w:val="00A8354C"/>
    <w:rsid w:val="00AC3B9A"/>
    <w:rsid w:val="00AC64DD"/>
    <w:rsid w:val="00AE7D3C"/>
    <w:rsid w:val="00B20CF1"/>
    <w:rsid w:val="00B5754B"/>
    <w:rsid w:val="00B61D4B"/>
    <w:rsid w:val="00BB252F"/>
    <w:rsid w:val="00CB1B22"/>
    <w:rsid w:val="00DA685B"/>
    <w:rsid w:val="00DD263B"/>
    <w:rsid w:val="00DD2ACA"/>
    <w:rsid w:val="00DE2C63"/>
    <w:rsid w:val="00E013F6"/>
    <w:rsid w:val="00E36A8E"/>
    <w:rsid w:val="00ED6918"/>
    <w:rsid w:val="00F01870"/>
    <w:rsid w:val="00F27F53"/>
    <w:rsid w:val="00F94F14"/>
    <w:rsid w:val="00FC6636"/>
    <w:rsid w:val="00FE265A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D5A1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48</cp:revision>
  <dcterms:created xsi:type="dcterms:W3CDTF">2023-07-30T12:48:00Z</dcterms:created>
  <dcterms:modified xsi:type="dcterms:W3CDTF">2024-10-23T12:39:00Z</dcterms:modified>
</cp:coreProperties>
</file>