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905AA0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905AA0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905AA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>An</w:t>
      </w:r>
      <w:r w:rsidR="00905AA0">
        <w:t>erkennung von Prüfungen für das Master</w:t>
      </w:r>
      <w:r w:rsidR="00A6222C">
        <w:t xml:space="preserve">studium </w:t>
      </w:r>
      <w:r w:rsidR="0080760B">
        <w:t xml:space="preserve">Mikrobiologie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905AA0">
        <w:t xml:space="preserve"> für Biologie</w:t>
      </w:r>
      <w:r w:rsidR="008D3B20">
        <w:t xml:space="preserve"> </w:t>
      </w:r>
      <w:r w:rsidR="008A7721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905AA0">
        <w:t>17</w:t>
      </w:r>
      <w:r w:rsidR="00B73DB4">
        <w:t xml:space="preserve">. April </w:t>
      </w:r>
      <w:r w:rsidR="00905AA0">
        <w:t>2025, 56. Stück, Nr. 549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0A42C9" w:rsidRPr="000A42C9" w:rsidRDefault="000A42C9" w:rsidP="000A42C9">
            <w:pPr>
              <w:rPr>
                <w:rFonts w:cs="Arial"/>
                <w:b/>
                <w:color w:val="1F497D"/>
              </w:rPr>
            </w:pPr>
            <w:r w:rsidRPr="000A42C9">
              <w:rPr>
                <w:b/>
              </w:rPr>
              <w:t>Für das Masterstudium Mikrobiologie anzuerkennen als:</w:t>
            </w:r>
          </w:p>
          <w:p w:rsidR="003F000C" w:rsidRPr="000A42C9" w:rsidRDefault="003F000C" w:rsidP="009945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Pr="00083414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Pr="00083414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Pr="00083414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Pr="00083414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83414" w:rsidRDefault="00905AA0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Pflichtmodul: Systematik von Pro- und Eukaryoten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83414" w:rsidRDefault="00905AA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83414" w:rsidRDefault="00905AA0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05AA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Systematik der Mikroorganismen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905AA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Taxonomie von Prokaryoten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05AA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05AA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05AA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Taxonomie von Eukaryoten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05A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05A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FB5B95" w:rsidRDefault="00905AA0" w:rsidP="00DC5694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Pflichtmodul: Physiologie und Genetik von Mikroorganismen und Viren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083414" w:rsidRDefault="00905AA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083414" w:rsidRDefault="00905AA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05AA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Physiologie von Prokaryoten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905AA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Physiologie von Eukaryoten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05AA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05AA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05AA0" w:rsidRPr="00DE302D" w:rsidTr="005F07DA">
        <w:trPr>
          <w:trHeight w:val="510"/>
        </w:trPr>
        <w:tc>
          <w:tcPr>
            <w:tcW w:w="846" w:type="dxa"/>
            <w:vMerge/>
          </w:tcPr>
          <w:p w:rsidR="00905AA0" w:rsidRPr="007A3421" w:rsidRDefault="00905AA0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5AA0" w:rsidRDefault="00905AA0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5AA0" w:rsidRDefault="00905AA0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5AA0" w:rsidRDefault="00905AA0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A0" w:rsidRPr="00FB5B95" w:rsidRDefault="00905AA0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Genetik von Mikroorganismen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A0" w:rsidRDefault="00905AA0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A0" w:rsidRDefault="00905AA0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05AA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Virologie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05AA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905AA0" w:rsidP="00FB33F7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Pflichtmodul: Wissenschaftliche Grundlagen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83414" w:rsidRDefault="00905AA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83414" w:rsidRDefault="00905AA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05AA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Versuchsplanung und Statistik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23DC7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Wissenschaftliches Schreiben &amp; Wissenschaftskommunikation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23DC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23DC7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223DC7" w:rsidP="00BD2293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Pflichtmodul: Anleitung zu wissenschaftlichem Arbeiten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083414" w:rsidRDefault="00223DC7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083414" w:rsidRDefault="00223DC7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17,5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223D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Anleitung zu wissenschaftlichem Arbeiten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223DC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223DC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223DC7" w:rsidP="00CF5AE6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Pflichtmodul: Verteidigung der Masterarbeit (Defensio)</w:t>
            </w:r>
          </w:p>
        </w:tc>
        <w:tc>
          <w:tcPr>
            <w:tcW w:w="709" w:type="dxa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FD672B" w:rsidRDefault="00223DC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Präsentation und mündliche Verteidigung der Masterarbeit vor einem Prüfungssenat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839A1" w:rsidRPr="00DE302D" w:rsidTr="005F07DA">
        <w:trPr>
          <w:trHeight w:val="510"/>
        </w:trPr>
        <w:tc>
          <w:tcPr>
            <w:tcW w:w="846" w:type="dxa"/>
          </w:tcPr>
          <w:p w:rsidR="00A839A1" w:rsidRDefault="00A839A1" w:rsidP="00A839A1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9A1" w:rsidRDefault="00A839A1" w:rsidP="002111B6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9A1" w:rsidRDefault="00A839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9A1" w:rsidRDefault="00A839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A1" w:rsidRDefault="00A839A1" w:rsidP="00A839A1">
            <w:r>
              <w:rPr>
                <w:i/>
              </w:rPr>
              <w:t xml:space="preserve">Wahlmodule im Umfang von 57,5 </w:t>
            </w:r>
            <w:r w:rsidRPr="00FC750E">
              <w:rPr>
                <w:i/>
              </w:rPr>
              <w:t xml:space="preserve">ECTS-Anrechnungspunkten gemäß § </w:t>
            </w:r>
            <w:r>
              <w:rPr>
                <w:i/>
              </w:rPr>
              <w:t xml:space="preserve">7 </w:t>
            </w:r>
            <w:r w:rsidRPr="00FC750E">
              <w:rPr>
                <w:i/>
              </w:rPr>
              <w:t xml:space="preserve">Abs. </w:t>
            </w:r>
            <w:r>
              <w:rPr>
                <w:i/>
              </w:rPr>
              <w:t xml:space="preserve">2 </w:t>
            </w:r>
            <w:r w:rsidRPr="00FC750E">
              <w:rPr>
                <w:i/>
              </w:rPr>
              <w:t>des Curriculums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A1" w:rsidRDefault="00A839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A1" w:rsidRDefault="00A839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0C1D12" w:rsidP="000C1D12">
            <w:pPr>
              <w:spacing w:before="60" w:after="60"/>
              <w:jc w:val="left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223DC7" w:rsidP="00CF5AE6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Nachhaltigkeit, Stoffkreisläufe und Ökologie von Mikroorganismen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083414" w:rsidRDefault="00223DC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083414" w:rsidRDefault="00223DC7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Bedeutung von Prokaryoten in natürlichen Stoffkreisläufen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Mechanismen des mikrobiellen Abbaus von Biopolymeren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23DC7" w:rsidRPr="00DE302D" w:rsidTr="00B574E4">
        <w:trPr>
          <w:trHeight w:val="510"/>
        </w:trPr>
        <w:tc>
          <w:tcPr>
            <w:tcW w:w="846" w:type="dxa"/>
            <w:vMerge/>
          </w:tcPr>
          <w:p w:rsidR="00223DC7" w:rsidRPr="007A3421" w:rsidRDefault="00223DC7" w:rsidP="00223D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223DC7" w:rsidRPr="000B72AE" w:rsidRDefault="00223DC7" w:rsidP="00223DC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223DC7" w:rsidRDefault="00223DC7" w:rsidP="00223D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223DC7" w:rsidRDefault="00223DC7" w:rsidP="00223D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223DC7" w:rsidRPr="00D81D74" w:rsidRDefault="00223DC7" w:rsidP="00223DC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Mikroorganismen für mehr Nachhaltigkeit</w:t>
            </w:r>
          </w:p>
        </w:tc>
        <w:tc>
          <w:tcPr>
            <w:tcW w:w="709" w:type="dxa"/>
          </w:tcPr>
          <w:p w:rsidR="00223DC7" w:rsidRDefault="00223DC7" w:rsidP="00223D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23DC7" w:rsidRDefault="00223DC7" w:rsidP="00223D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0C1D12">
            <w:pPr>
              <w:spacing w:before="60" w:after="60"/>
              <w:jc w:val="left"/>
            </w:pPr>
            <w:r>
              <w:br w:type="page"/>
            </w:r>
            <w:r w:rsidR="00EF1EF1">
              <w:br w:type="page"/>
            </w:r>
            <w:r w:rsidR="000C1D12">
              <w:t>2.</w:t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083414" w:rsidRDefault="00223DC7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Mikrobielle Interaktionen auf zellulärer und Ökosystemebene</w:t>
            </w:r>
          </w:p>
        </w:tc>
        <w:tc>
          <w:tcPr>
            <w:tcW w:w="709" w:type="dxa"/>
          </w:tcPr>
          <w:p w:rsidR="00EF1EF1" w:rsidRPr="00083414" w:rsidRDefault="00223DC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F1EF1" w:rsidRPr="00083414" w:rsidRDefault="00223DC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Mechanismen und Rolle des genetischen Austauschs in mikrobiellen Gemeinschaften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Mikrobielle Kommunikation und Signaltransduktion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223D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Interaktionen von Pilzen im Ökosystem</w:t>
            </w:r>
          </w:p>
        </w:tc>
        <w:tc>
          <w:tcPr>
            <w:tcW w:w="709" w:type="dxa"/>
          </w:tcPr>
          <w:p w:rsidR="00EF1EF1" w:rsidRDefault="00223D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F1EF1" w:rsidRDefault="00223D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0C1D12" w:rsidP="000C1D12">
            <w:pPr>
              <w:spacing w:before="60" w:after="60"/>
              <w:jc w:val="left"/>
            </w:pPr>
            <w: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223DC7" w:rsidP="00A87D9C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Allgemeine Virologie der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083414" w:rsidRDefault="00223DC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083414" w:rsidRDefault="00223DC7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Allgemeine Virologie der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223DC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Allgemeine Virologie der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23DC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0C1D12" w:rsidP="000C1D12">
            <w:pPr>
              <w:spacing w:before="60" w:after="60"/>
              <w:jc w:val="left"/>
            </w:pPr>
            <w:r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E66460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Extremophile Mikroorganismen und Viren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083414" w:rsidRDefault="00E6646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083414" w:rsidRDefault="00E66460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E66460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Extremophile Mikroorganismen und Viren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66460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66460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E66460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Extremophile Mikroorganismen und Viren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66460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66460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0C1D12" w:rsidP="000C1D12">
            <w:pPr>
              <w:spacing w:before="60" w:after="60"/>
              <w:jc w:val="left"/>
            </w:pPr>
            <w:r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E66460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Bakterienphysiologie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083414" w:rsidRDefault="00E66460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083414" w:rsidRDefault="00E66460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E66460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Bakterienphysiologie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E66460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E66460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E6646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Bakterienphysiologie</w:t>
            </w:r>
          </w:p>
        </w:tc>
        <w:tc>
          <w:tcPr>
            <w:tcW w:w="709" w:type="dxa"/>
            <w:gridSpan w:val="2"/>
          </w:tcPr>
          <w:p w:rsidR="00CF79FE" w:rsidRDefault="00E6646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F79FE" w:rsidRDefault="00E6646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F3263F" w:rsidRDefault="00E66460" w:rsidP="00F3263F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Physiologie anaerober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083414" w:rsidRDefault="00E66460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083414" w:rsidRDefault="00E66460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E66460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Physiologie anaerober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E66460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E66460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E66460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Physiologie anaerober Mikroorganismen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E66460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E66460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0C1D12" w:rsidP="000C1D12">
            <w:pPr>
              <w:spacing w:before="60" w:after="60"/>
              <w:jc w:val="left"/>
            </w:pPr>
            <w:r>
              <w:t>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083414" w:rsidRDefault="00F3263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Pilze und pilzähnliche Protisten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F3263F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Pilze und pilzähnliche Protisten in terrestrischen, limnischen und marinen Habitaten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3263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3263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F3263F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Diversität und Morphologie von Pilzen und pilzähnlichen Protisten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3263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3263F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157CC" w:rsidRPr="007A3421" w:rsidTr="00D96EA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157CC" w:rsidRPr="007A3421" w:rsidRDefault="001157CC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F3263F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Arbeitstechniken Pilze und pilzähnliche Protisten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0C1D12">
            <w:pPr>
              <w:spacing w:before="60" w:after="60"/>
              <w:jc w:val="left"/>
            </w:pPr>
            <w:r>
              <w:br w:type="page"/>
            </w:r>
            <w:r w:rsidR="000C1D12">
              <w:t>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F3263F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Diversität und Funktion von Pilzen im Lebensraum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F3263F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Pilze im Lebensraum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F3263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F3263F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F3263F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Diversität und Funktion von Pilzen im Lebensraum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040A0D" w:rsidRDefault="00F3263F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Pilze im Lebensraum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F326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0C1D12">
            <w:pPr>
              <w:spacing w:before="60" w:after="60"/>
              <w:jc w:val="left"/>
            </w:pPr>
            <w:r>
              <w:br w:type="page"/>
            </w:r>
            <w:r w:rsidR="000C1D12"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F3263F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Pilzphysiologie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F3263F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Pilzphysiologie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F3263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F3263F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CF79FE" w:rsidRPr="00F865A8" w:rsidRDefault="00F3263F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Pilzphysiologie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CF79FE" w:rsidRDefault="00F3263F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CF79FE" w:rsidRDefault="00F3263F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0C1D12">
            <w:pPr>
              <w:spacing w:before="60" w:after="60"/>
              <w:jc w:val="left"/>
            </w:pPr>
            <w:r>
              <w:br w:type="page"/>
            </w:r>
            <w:r w:rsidR="000C1D12">
              <w:t>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F3263F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Mutualistische Interaktionen von Pilzen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F3263F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Mutualistische Interaktionen von Pilzen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F3263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F3263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F3263F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Mutualistische Interaktionen von Pilzen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F3263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F3263F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0C1D12">
            <w:pPr>
              <w:spacing w:before="60" w:after="60"/>
              <w:jc w:val="left"/>
            </w:pPr>
            <w:r>
              <w:br w:type="page"/>
            </w:r>
            <w:r w:rsidR="000C1D12">
              <w:t>11.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F3263F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Mikrobielle Gentechnik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F3263F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Mikrobielle Gentechnik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3263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3263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F3263F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Mikrobielle Gentechnik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3263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3263F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0C1D12">
            <w:pPr>
              <w:spacing w:before="60" w:after="60"/>
              <w:jc w:val="left"/>
            </w:pPr>
            <w:r>
              <w:br w:type="page"/>
            </w:r>
            <w:r w:rsidR="006B2AA1">
              <w:br w:type="page"/>
            </w:r>
            <w:r w:rsidR="000C1D12">
              <w:t>12.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F3263F" w:rsidP="00630759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Resistenzentwicklungen von Mikroorganismen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083414" w:rsidRDefault="00F326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F3263F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Resistenzentwicklungen von Mikroorganismen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F3263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F3263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3263F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Resistenzentwicklungen von Mikroorganismen</w:t>
            </w:r>
          </w:p>
        </w:tc>
        <w:tc>
          <w:tcPr>
            <w:tcW w:w="702" w:type="dxa"/>
          </w:tcPr>
          <w:p w:rsidR="00CF79FE" w:rsidRDefault="00F3263F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F3263F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F3263F" w:rsidP="00905AA0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Bioinformatik und Computergestützte Genomik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F3263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F3263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3263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Fortschritte in der Bioinformatik und computergestützten Genomik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3263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Bioinformatik und computergestützten Genomik</w:t>
            </w:r>
          </w:p>
        </w:tc>
        <w:tc>
          <w:tcPr>
            <w:tcW w:w="702" w:type="dxa"/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3263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Genomische Daten und Bioinformatik-Analysen</w:t>
            </w:r>
          </w:p>
        </w:tc>
        <w:tc>
          <w:tcPr>
            <w:tcW w:w="702" w:type="dxa"/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3263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0C1D12">
              <w:t>14.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A735DF" w:rsidP="00A735DF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Bodenmikrobiologie &amp; Klimawandel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Bodenmikrobiologie &amp; Klimawandel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Bodenmikrobiologie &amp; Klimawandel</w:t>
            </w:r>
          </w:p>
        </w:tc>
        <w:tc>
          <w:tcPr>
            <w:tcW w:w="702" w:type="dxa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Omics-Technologien in der Umweltmikrobiologie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Omics-Technologien in der Umweltmikrobiologie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Omics-Technologien in der Umweltmikrobiologie</w:t>
            </w:r>
          </w:p>
        </w:tc>
        <w:tc>
          <w:tcPr>
            <w:tcW w:w="702" w:type="dxa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A735DF" w:rsidP="00905AA0">
            <w:pPr>
              <w:spacing w:before="60" w:after="60"/>
              <w:ind w:left="5"/>
              <w:jc w:val="left"/>
            </w:pPr>
            <w:r w:rsidRPr="00083414">
              <w:rPr>
                <w:b/>
              </w:rPr>
              <w:t>Wahlmodul: Phytopathologie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Phytopathologie und Pflanzenschutz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Nachweis und Identifizierung von Phytopathogenen</w:t>
            </w:r>
          </w:p>
        </w:tc>
        <w:tc>
          <w:tcPr>
            <w:tcW w:w="702" w:type="dxa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Pilze in anthropogen beeinflussten Habitaten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A735DF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Pilze in anthropogen beeinflussten Habitaten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A735DF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Pilze in anthropogen beeinflussten Habitaten</w:t>
            </w:r>
          </w:p>
        </w:tc>
        <w:tc>
          <w:tcPr>
            <w:tcW w:w="702" w:type="dxa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A735DF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Mikrobieller Kunststoffabbau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Mikrobieller Kunststoffabbau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Mikrobieller Kunststoffabbau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19.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Mikrobielles Ressourcenmanagement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Mikrobiologische Abfall- und Abwasserbehandlung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Trends im mikrobiellen Ressourcenmanagement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Mikrobielles Ressourcenmanagement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Molekulare Physiologie biotechnologisch relevanter Pilze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Molekulare Physiologie biotechnologisch relevanter Pilze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Molekulare Physiologie biotechnologisch relevanter Pilze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Angewandte Mikrobiologie – Berufsfelder in Forschung und Industrie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Angewandte Mikrobiologie – Berufsfelder in Forschung und Industrie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Angewandte Mikrobiologie – Berufsfelder in Forschung und Industrie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Lebensmittelmikrobiologie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2929B2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905AA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Lebensmittelmikrobiologie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E81AF9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2929B2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Lebensmittelmikrobiologie</w:t>
            </w:r>
          </w:p>
        </w:tc>
        <w:tc>
          <w:tcPr>
            <w:tcW w:w="702" w:type="dxa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CF79FE" w:rsidRDefault="002929B2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Tr="00E81A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CF79FE" w:rsidRPr="007A3421" w:rsidRDefault="00CF79FE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083414" w:rsidRDefault="00F80261" w:rsidP="00905AA0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Ausgewählte Kapitel der Mikrobiologie I: Allgemeine Mikrobiologie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083414" w:rsidRDefault="00F80261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083414" w:rsidRDefault="00F80261" w:rsidP="00905AA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CF79FE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F79FE" w:rsidRDefault="00CF79FE" w:rsidP="00905AA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905AA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80261" w:rsidP="00905A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der Allgemeinen Mikrobiologie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80261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80261" w:rsidP="00905A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Ausgewählte Kapitel der Mikrobiologie II: Angewandte Mikrobiologie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B5B95" w:rsidRDefault="00F80261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Ausgewählte Kapitel der </w:t>
            </w:r>
            <w:r w:rsidR="009F315B">
              <w:t>A</w:t>
            </w:r>
            <w:r>
              <w:t>ngewandten Mikrobiologie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Ausgewählte Kapitel der Mikrobiologie III: Umweltmikrobiologie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B5B95" w:rsidRDefault="00F80261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Ausgewählte Kapitel der Umweltmikrobiologie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80261" w:rsidRPr="007A342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80261" w:rsidRPr="00F865A8" w:rsidRDefault="00F80261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Ausgewählte Kapitel der Umweltmikrobiologie</w:t>
            </w:r>
          </w:p>
        </w:tc>
        <w:tc>
          <w:tcPr>
            <w:tcW w:w="702" w:type="dxa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Ausgewählte Kapitel der Mikrobiologie IV: Mikrobielle Interaktionen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80261" w:rsidTr="00E9438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B5B95" w:rsidRDefault="00F80261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Kapitel mikrobieller Interaktionen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80261" w:rsidTr="00E94383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F80261" w:rsidRPr="007A342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80261" w:rsidRPr="00F865A8" w:rsidRDefault="00F80261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Ausgewählte Kapitel mikrobieller Interaktionen</w:t>
            </w:r>
          </w:p>
        </w:tc>
        <w:tc>
          <w:tcPr>
            <w:tcW w:w="702" w:type="dxa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F80261" w:rsidTr="00E9438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Modul aus anderen Masterstudien der Fakultät für 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80261" w:rsidRDefault="00F80261" w:rsidP="00E9438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F80261">
              <w:rPr>
                <w:i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80261" w:rsidTr="00E9438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F80261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Modul aus anderen Masterstudien der Fakultät für 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8341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80261" w:rsidRDefault="00F80261" w:rsidP="00E9438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F80261">
              <w:rPr>
                <w:i/>
              </w:rPr>
              <w:t>Es kann ein Modul aus einem anderen Masterstudium der Fakultät für Biologie der Universität Innsbruck absolviert werden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F80261" w:rsidRPr="00083414" w:rsidTr="00E9438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29.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8949BE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94775B" w:rsidRDefault="0094775B" w:rsidP="00E9438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4775B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949BE" w:rsidRPr="0094775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8949BE" w:rsidRDefault="008949BE" w:rsidP="00E9438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8949BE">
              <w:rPr>
                <w:i/>
              </w:rPr>
              <w:t>Es können Lehrveranstaltungen im Ausmaß von 5,0 ECTS-AP nach Maßgabe freier Plätze aus den Curricula der an der Universität Innsbruck eingerichteten Masterstudien frei gewählt werden. Es wird empfohlen, Lehrveranstaltungen aus dem Bereich der Förderung der Genderkompetenz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261" w:rsidTr="00E9438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80261" w:rsidRPr="007A3421" w:rsidRDefault="00F80261" w:rsidP="000C1D1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0C1D12">
              <w:t>30.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80261" w:rsidRPr="00083414" w:rsidRDefault="00521FEE" w:rsidP="00E94383">
            <w:pPr>
              <w:spacing w:before="60" w:after="60"/>
              <w:ind w:left="5"/>
              <w:jc w:val="left"/>
              <w:rPr>
                <w:b/>
              </w:rPr>
            </w:pPr>
            <w:r w:rsidRPr="00083414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80261" w:rsidRPr="0094775B" w:rsidRDefault="000C1D12" w:rsidP="0094775B">
            <w:pPr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</w:t>
            </w:r>
            <w:r w:rsidR="0094775B" w:rsidRPr="0094775B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F80261" w:rsidTr="00E81AF9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80261" w:rsidRDefault="00F80261" w:rsidP="00E9438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Pr="000B72AE" w:rsidRDefault="00F80261" w:rsidP="00E9438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Pr="00FB5B95" w:rsidRDefault="00521FEE" w:rsidP="00E9438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1FEE">
              <w:rPr>
                <w:i/>
              </w:rPr>
              <w:t>Es können Lehrveranstaltungen im Ausmaß von 2,5 ECTS-AP nach Maßgabe freier Plätze aus den Curricula der an der Universität Innsbruck eingerichteten Masterstudien frei gewählt werden. Es</w:t>
            </w:r>
            <w:r>
              <w:t xml:space="preserve"> wird empfohlen, Lehrveranstaltungen aus dem Bereich der Förderung der Genderkompetenz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61" w:rsidRDefault="00F80261" w:rsidP="00E9438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F80261" w:rsidRDefault="00F80261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lastRenderedPageBreak/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17020C" w:rsidRPr="009B424C" w:rsidRDefault="004569A6" w:rsidP="004569A6">
            <w:pPr>
              <w:jc w:val="center"/>
            </w:pPr>
            <w:r>
              <w:t>Univ.-Prof. Dr. Birgit Weinberger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A0" w:rsidRDefault="00905AA0">
      <w:r>
        <w:separator/>
      </w:r>
    </w:p>
  </w:endnote>
  <w:endnote w:type="continuationSeparator" w:id="0">
    <w:p w:rsidR="00905AA0" w:rsidRDefault="009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A0" w:rsidRDefault="00905AA0">
      <w:r>
        <w:separator/>
      </w:r>
    </w:p>
  </w:footnote>
  <w:footnote w:type="continuationSeparator" w:id="0">
    <w:p w:rsidR="00905AA0" w:rsidRDefault="009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905AA0" w:rsidTr="001E0E69">
      <w:trPr>
        <w:trHeight w:val="284"/>
      </w:trPr>
      <w:tc>
        <w:tcPr>
          <w:tcW w:w="15933" w:type="dxa"/>
        </w:tcPr>
        <w:p w:rsidR="00905AA0" w:rsidRPr="00795A95" w:rsidRDefault="00905AA0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 MA Mikrobiologie (Curriculum 2025)                              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3294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3294A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:rsidR="00905AA0" w:rsidRPr="00A77B1F" w:rsidRDefault="00905AA0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D1jszdXfVVGCRAvbdwOC/Oqaq63BOiH+nUzLxHhSrvECPwKIr/1QI/r5eeOy9DR1iPWaagyxbibX/5lYdGkMw==" w:salt="LJ+7GBY6ZcgCpXTPGc+7JA==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83414"/>
    <w:rsid w:val="00095210"/>
    <w:rsid w:val="000A3444"/>
    <w:rsid w:val="000A3D8E"/>
    <w:rsid w:val="000A42C9"/>
    <w:rsid w:val="000A6E2C"/>
    <w:rsid w:val="000A78FC"/>
    <w:rsid w:val="000A7E7B"/>
    <w:rsid w:val="000B559E"/>
    <w:rsid w:val="000B5FC6"/>
    <w:rsid w:val="000B72AE"/>
    <w:rsid w:val="000C0AFA"/>
    <w:rsid w:val="000C1D12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0440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3DC7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29B2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4E55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355E"/>
    <w:rsid w:val="004542BE"/>
    <w:rsid w:val="004569A6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21FEE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3294A"/>
    <w:rsid w:val="0064508B"/>
    <w:rsid w:val="0065646D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0760B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49BE"/>
    <w:rsid w:val="00895263"/>
    <w:rsid w:val="00896CEE"/>
    <w:rsid w:val="008A0F20"/>
    <w:rsid w:val="008A2050"/>
    <w:rsid w:val="008A7721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5AA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4775B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9F315B"/>
    <w:rsid w:val="00A03AE6"/>
    <w:rsid w:val="00A04F2B"/>
    <w:rsid w:val="00A06843"/>
    <w:rsid w:val="00A17790"/>
    <w:rsid w:val="00A22C0B"/>
    <w:rsid w:val="00A26EE4"/>
    <w:rsid w:val="00A30BEF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35DF"/>
    <w:rsid w:val="00A77B1F"/>
    <w:rsid w:val="00A81553"/>
    <w:rsid w:val="00A82F8B"/>
    <w:rsid w:val="00A839A1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3DB4"/>
    <w:rsid w:val="00B75AD7"/>
    <w:rsid w:val="00B87AEE"/>
    <w:rsid w:val="00B951CD"/>
    <w:rsid w:val="00B95D80"/>
    <w:rsid w:val="00B9738C"/>
    <w:rsid w:val="00BA0853"/>
    <w:rsid w:val="00BA17A4"/>
    <w:rsid w:val="00BB0243"/>
    <w:rsid w:val="00BD14A9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66460"/>
    <w:rsid w:val="00E724ED"/>
    <w:rsid w:val="00E81AF9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63F"/>
    <w:rsid w:val="00F32B4C"/>
    <w:rsid w:val="00F4147F"/>
    <w:rsid w:val="00F43842"/>
    <w:rsid w:val="00F47698"/>
    <w:rsid w:val="00F55FCD"/>
    <w:rsid w:val="00F56142"/>
    <w:rsid w:val="00F640A1"/>
    <w:rsid w:val="00F776F3"/>
    <w:rsid w:val="00F80261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1928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25</cp:revision>
  <cp:lastPrinted>2020-06-25T13:48:00Z</cp:lastPrinted>
  <dcterms:created xsi:type="dcterms:W3CDTF">2025-04-30T07:30:00Z</dcterms:created>
  <dcterms:modified xsi:type="dcterms:W3CDTF">2025-08-28T06:56:00Z</dcterms:modified>
</cp:coreProperties>
</file>