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3"/>
        <w:pBdr/>
        <w:spacing/>
        <w:ind/>
        <w:rPr>
          <w:lang w:val="en-GB"/>
        </w:rPr>
      </w:pPr>
      <w:r>
        <w:rPr>
          <w:lang w:val="en-GB"/>
        </w:rPr>
        <w:t xml:space="preserve">QACI application template for the project submission</w:t>
      </w:r>
      <w:r>
        <w:rPr>
          <w:lang w:val="en-GB"/>
        </w:rPr>
      </w:r>
      <w:r>
        <w:rPr>
          <w:lang w:val="en-GB"/>
        </w:rPr>
      </w:r>
    </w:p>
    <w:p>
      <w:pPr>
        <w:pBdr/>
        <w:spacing/>
        <w:ind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lang w:val="en-GB"/>
        </w:rPr>
        <w:t xml:space="preserve">The idea of this template is to give you guidance on the application process and make sure we can process your application as smooth as possible. 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p>
      <w:pPr>
        <w:pStyle w:val="833"/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  <w:t xml:space="preserve">Project overview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  <w:t xml:space="preserve">Title:</w:t>
      </w:r>
      <w:r>
        <w:rPr>
          <w:highlight w:val="none"/>
          <w:lang w:val="en-GB"/>
        </w:rPr>
        <w:t xml:space="preserve"> </w:t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DefaultPlaceholder_TEXT"/>
          </w:placeholder>
          <w:tag w:val=""/>
          <w:rPr>
            <w:highlight w:val="none"/>
            <w:lang w:val="en-GB"/>
          </w:rPr>
        </w:sdtPr>
        <w:sdtContent>
          <w:r>
            <w:rPr>
              <w:highlight w:val="none"/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12e18389e4fa42049d0c3083ecfef0f1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highlight w:val="none"/>
              <w:lang w:val="en-GB"/>
            </w:rPr>
          </w:r>
        </w:sdtContent>
      </w:sdt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  <w:t xml:space="preserve">Principal Investigator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Style w:val="895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Name:</w:t>
      </w:r>
      <w:r>
        <w:rPr>
          <w:lang w:val="en-GB"/>
        </w:rPr>
        <w:t xml:space="preserve"> </w:t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DefaultPlaceholder_TEXT"/>
          </w:placeholder>
          <w:tag w:val=""/>
          <w:rPr>
            <w:highlight w:val="none"/>
            <w:lang w:val="en-GB"/>
          </w:rPr>
        </w:sdtPr>
        <w:sdtContent>
          <w:r>
            <w:rPr>
              <w:highlight w:val="none"/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c8659596540d43cd87e2d2784286ef94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highlight w:val="none"/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Style w:val="895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Institution:</w:t>
      </w:r>
      <w:r>
        <w:rPr>
          <w:lang w:val="en-GB"/>
        </w:rPr>
        <w:t xml:space="preserve"> </w:t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DefaultPlaceholder_TEXT"/>
          </w:placeholder>
          <w:tag w:val=""/>
          <w:rPr>
            <w:highlight w:val="none"/>
            <w:lang w:val="en-GB"/>
          </w:rPr>
        </w:sdtPr>
        <w:sdtContent>
          <w:r>
            <w:rPr>
              <w:highlight w:val="none"/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a379ce3dfe2348568276c26a99e0d470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highlight w:val="none"/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Style w:val="895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Department:</w:t>
      </w:r>
      <w:r>
        <w:rPr>
          <w:lang w:val="en-GB"/>
        </w:rPr>
        <w:t xml:space="preserve"> </w:t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DefaultPlaceholder_TEXT"/>
          </w:placeholder>
          <w:tag w:val=""/>
          <w:rPr>
            <w:highlight w:val="none"/>
            <w:lang w:val="en-GB"/>
          </w:rPr>
        </w:sdtPr>
        <w:sdtContent>
          <w:r>
            <w:rPr>
              <w:highlight w:val="none"/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7e565d25bf1a4c358c7881369c358dcd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highlight w:val="none"/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Style w:val="895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Address: </w:t>
      </w:r>
      <w:r>
        <w:rPr>
          <w:highlight w:val="none"/>
          <w:lang w:val="en-GB"/>
        </w:rPr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DefaultPlaceholder_TEXT"/>
          </w:placeholder>
          <w:tag w:val=""/>
          <w:rPr>
            <w:highlight w:val="none"/>
            <w:lang w:val="en-GB"/>
          </w:rPr>
        </w:sdtPr>
        <w:sdtContent>
          <w:r>
            <w:rPr>
              <w:highlight w:val="none"/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ec65770d4b1c4ce6ab25a97d2424d589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highlight w:val="none"/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Style w:val="895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Email:</w:t>
      </w:r>
      <w:r>
        <w:rPr>
          <w:lang w:val="en-GB"/>
        </w:rPr>
        <w:t xml:space="preserve"> </w:t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DefaultPlaceholder_TEXT"/>
          </w:placeholder>
          <w:tag w:val=""/>
          <w:rPr>
            <w:highlight w:val="none"/>
            <w:lang w:val="en-GB"/>
          </w:rPr>
        </w:sdtPr>
        <w:sdtContent>
          <w:r>
            <w:rPr>
              <w:highlight w:val="none"/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52e3035d2cdb45428f49acf7495c2b90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highlight w:val="none"/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Style w:val="895"/>
        <w:numPr>
          <w:ilvl w:val="0"/>
          <w:numId w:val="1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Phone:</w:t>
      </w:r>
      <w:r>
        <w:rPr>
          <w:lang w:val="en-GB"/>
        </w:rPr>
        <w:t xml:space="preserve"> </w:t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DefaultPlaceholder_TEXT"/>
          </w:placeholder>
          <w:tag w:val=""/>
          <w:rPr>
            <w:highlight w:val="none"/>
            <w:lang w:val="en-GB"/>
          </w:rPr>
        </w:sdtPr>
        <w:sdtContent>
          <w:r>
            <w:rPr>
              <w:highlight w:val="none"/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e438e3153b58449bae319539c7ed6446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highlight w:val="none"/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Style w:val="895"/>
        <w:numPr>
          <w:ilvl w:val="0"/>
          <w:numId w:val="4"/>
        </w:numPr>
        <w:pBdr/>
        <w:spacing/>
        <w:ind/>
        <w:rPr>
          <w:lang w:val="en-GB"/>
        </w:rPr>
      </w:pPr>
      <w:r>
        <w:rPr>
          <w:highlight w:val="none"/>
          <w:lang w:val="en-GB"/>
        </w:rPr>
        <w:t xml:space="preserve">Relevant expertise</w:t>
      </w:r>
      <w:r>
        <w:rPr>
          <w:lang w:val="en-GB"/>
        </w:rPr>
        <w:t xml:space="preserve">:</w:t>
      </w:r>
      <w:r>
        <w:rPr>
          <w:lang w:val="en-GB"/>
        </w:rPr>
        <w:t xml:space="preserve"> </w:t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DefaultPlaceholder_TEXT"/>
          </w:placeholder>
          <w:tag w:val=""/>
          <w:rPr>
            <w:highlight w:val="none"/>
            <w:lang w:val="en-GB"/>
          </w:rPr>
        </w:sdtPr>
        <w:sdtContent>
          <w:r>
            <w:rPr>
              <w:highlight w:val="none"/>
              <w:lang w:val="en-GB"/>
            </w:rPr>
          </w:r>
          <w:r>
            <w:rPr>
              <w:lang w:val="en-GB"/>
            </w:rPr>
          </w:r>
          <w:sdt>
            <w:sdtPr>
              <w:alias w:val=""/>
              <w15:appearance w15:val="boundingBox"/>
              <w15:color w:val="800000"/>
              <w:label w:val="0"/>
              <w:lock w:val="unlocked"/>
              <w:placeholder>
                <w:docPart w:val="51ae0b57ad284a47b4c8f12aafd77fb5"/>
              </w:placeholder>
              <w:showingPlcHdr w:val="true"/>
              <w:tag w:val=""/>
              <w:rPr>
                <w:lang w:val="en-GB"/>
              </w:rPr>
            </w:sdtPr>
            <w:sdtContent>
              <w:r>
                <w:rPr>
                  <w:lang w:val="en-GB"/>
                </w:rPr>
              </w:r>
              <w:r>
                <w:rPr>
                  <w:lang w:val="en-GB"/>
                </w:rPr>
                <w:t xml:space="preserve">Enter text here</w:t>
              </w:r>
              <w:r>
                <w:rPr>
                  <w:lang w:val="en-GB"/>
                </w:rPr>
              </w:r>
            </w:sdtContent>
          </w:sdt>
          <w:r>
            <w:rPr>
              <w:lang w:val="en-GB"/>
            </w:rPr>
          </w:r>
          <w:r>
            <w:rPr>
              <w:highlight w:val="none"/>
              <w:lang w:val="en-GB"/>
            </w:rPr>
          </w:r>
        </w:sdtContent>
      </w:sdt>
      <w:r>
        <w:rPr>
          <w:lang w:val="en-GB"/>
        </w:rPr>
      </w:r>
      <w:r>
        <w:rPr>
          <w:lang w:val="en-GB"/>
        </w:rPr>
      </w:r>
    </w:p>
    <w:p>
      <w:pPr>
        <w:pBdr/>
        <w:spacing/>
        <w:ind w:firstLine="0" w:left="0"/>
        <w:rPr>
          <w:color w:val="808080" w:themeColor="background1" w:themeShade="80"/>
          <w:highlight w:val="none"/>
          <w:lang w:val="en-GB"/>
        </w:rPr>
      </w:pPr>
      <w:r>
        <w:rPr>
          <w:highlight w:val="none"/>
          <w:lang w:val="en-GB"/>
        </w:rPr>
        <w:t xml:space="preserve">Co-Investigators</w:t>
      </w:r>
      <w:r>
        <w:rPr>
          <w:highlight w:val="none"/>
          <w:lang w:val="en-GB"/>
        </w:rPr>
        <w:t xml:space="preserve">: 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78e6dba3669d43a58f8ae56eb7876410"/>
        </w:placeholder>
        <w:showingPlcHdr w:val="true"/>
        <w:tag w:val=""/>
        <w:rPr/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Name(s) and affiliations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3"/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  <w:t xml:space="preserve">Abstract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highlight w:val="none"/>
          <w:lang w:val="en-GB"/>
        </w:rPr>
      </w:pPr>
      <w:r>
        <w:rPr>
          <w:color w:val="808080" w:themeColor="background1" w:themeShade="80"/>
          <w:highlight w:val="none"/>
          <w:lang w:val="en-GB"/>
        </w:rPr>
        <w:t xml:space="preserve">Please provide a brief summary of the project. (maximum 300 words)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47add0da731444f0822e1c6bbc6d9945"/>
        </w:placeholder>
        <w:showingPlcHdr w:val="true"/>
        <w:tag w:val=""/>
        <w:rPr/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3"/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  <w:t xml:space="preserve">Publishable abstract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highlight w:val="none"/>
          <w:lang w:val="en-GB"/>
        </w:rPr>
        <w:t xml:space="preserve">Please provide a brief summary of the project</w:t>
      </w:r>
      <w:r>
        <w:rPr>
          <w:color w:val="808080" w:themeColor="background1" w:themeShade="80"/>
          <w:lang w:val="en-GB"/>
        </w:rPr>
        <w:t xml:space="preserve"> without confidential information that can be published in case of acceptance. </w:t>
      </w:r>
      <w:r>
        <w:rPr>
          <w:color w:val="808080" w:themeColor="background1" w:themeShade="80"/>
          <w:highlight w:val="none"/>
          <w:lang w:val="en-GB"/>
        </w:rPr>
        <w:t xml:space="preserve">(maximum 300 words)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b93a6472074645349177438f42e1031a"/>
        </w:placeholder>
        <w:showingPlcHdr w:val="true"/>
        <w:tag w:val=""/>
        <w:rPr/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3"/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  <w:t xml:space="preserve">Research Objectives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tabs>
          <w:tab w:val="center" w:leader="none" w:pos="4677"/>
        </w:tabs>
        <w:spacing/>
        <w:ind w:firstLine="0" w:left="0"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lang w:val="en-GB"/>
        </w:rPr>
        <w:t xml:space="preserve">Clearly define your goals and expected outcomes.</w:t>
      </w:r>
      <w:r>
        <w:rPr>
          <w:color w:val="808080" w:themeColor="background1" w:themeShade="80"/>
          <w:lang w:val="en-GB"/>
        </w:rPr>
        <w:t xml:space="preserve"> </w:t>
      </w:r>
      <w:r>
        <w:rPr>
          <w:color w:val="808080" w:themeColor="background1" w:themeShade="80"/>
          <w:highlight w:val="none"/>
          <w:lang w:val="en-GB"/>
        </w:rPr>
        <w:t xml:space="preserve">(maximum 500 words</w:t>
      </w:r>
      <w:r>
        <w:rPr>
          <w:color w:val="808080" w:themeColor="background1" w:themeShade="80"/>
          <w:lang w:val="en-GB"/>
        </w:rPr>
        <w:t xml:space="preserve">)</w:t>
      </w: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sdt>
      <w:sdtPr>
        <w:alias w:val=""/>
        <w15:appearance w15:val="boundingBox"/>
        <w15:color w:val="800000"/>
        <w:lock w:val="unlocked"/>
        <w:placeholder>
          <w:docPart w:val="8f5869ddc76c40a39061dbb6861575d6"/>
        </w:placeholder>
        <w:showingPlcHdr w:val="true"/>
        <w:tag w:val=""/>
        <w:rPr/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3"/>
        <w:pBdr/>
        <w:spacing/>
        <w:ind/>
        <w:rPr>
          <w:b w:val="0"/>
          <w:bCs w:val="0"/>
        </w:rPr>
      </w:pPr>
      <w:r>
        <w:rPr>
          <w:b w:val="0"/>
          <w:bCs w:val="0"/>
          <w:lang w:val="en-GB"/>
        </w:rPr>
        <w:t xml:space="preserve">Methodology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/>
        <w:ind w:firstLine="0" w:left="0"/>
        <w:rPr>
          <w:color w:val="808080" w:themeColor="background1" w:themeShade="80"/>
          <w:highlight w:val="none"/>
        </w:rPr>
      </w:pPr>
      <w:r>
        <w:rPr>
          <w:color w:val="808080" w:themeColor="background1" w:themeShade="80"/>
          <w:lang w:val="en-GB"/>
        </w:rPr>
        <w:t xml:space="preserve">A description of the approach, including the use of quantum circuits and shots.</w:t>
      </w:r>
      <w:r>
        <w:rPr>
          <w:color w:val="808080" w:themeColor="background1" w:themeShade="80"/>
          <w:lang w:val="en-GB"/>
        </w:rPr>
        <w:t xml:space="preserve"> </w:t>
      </w:r>
      <w:r>
        <w:rPr>
          <w:color w:val="808080" w:themeColor="background1" w:themeShade="80"/>
          <w:highlight w:val="none"/>
          <w:lang w:val="en-GB"/>
        </w:rPr>
        <w:t xml:space="preserve">(maximum 500 words)</w:t>
      </w:r>
      <w:r>
        <w:rPr>
          <w:color w:val="808080" w:themeColor="background1" w:themeShade="80"/>
          <w:highlight w:val="none"/>
        </w:rPr>
      </w:r>
      <w:r>
        <w:rPr>
          <w:color w:val="808080" w:themeColor="background1" w:themeShade="80"/>
          <w:highlight w:val="none"/>
        </w:rPr>
      </w:r>
    </w:p>
    <w:sdt>
      <w:sdtPr>
        <w:alias w:val=""/>
        <w15:appearance w15:val="boundingBox"/>
        <w15:color w:val="800000"/>
        <w:lock w:val="unlocked"/>
        <w:placeholder>
          <w:docPart w:val="2d43f6f7188e442db23d1723586ee822"/>
        </w:placeholder>
        <w:showingPlcHdr w:val="true"/>
        <w:tag w:val=""/>
        <w:rPr/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3"/>
        <w:pBdr/>
        <w:spacing/>
        <w:ind/>
        <w:rPr>
          <w:lang w:val="en-GB"/>
        </w:rPr>
      </w:pPr>
      <w:r>
        <w:rPr>
          <w:b w:val="0"/>
          <w:bCs w:val="0"/>
          <w:lang w:val="en-GB"/>
        </w:rPr>
        <w:t xml:space="preserve">Resource Requirements</w:t>
      </w:r>
      <w:r>
        <w:rPr>
          <w:lang w:val="en-GB"/>
        </w:rPr>
      </w:r>
      <w:r>
        <w:rPr>
          <w:lang w:val="en-GB"/>
        </w:rPr>
      </w:r>
    </w:p>
    <w:p>
      <w:pPr>
        <w:pBdr/>
        <w:spacing/>
        <w:ind w:firstLine="0" w:left="0"/>
        <w:rPr>
          <w:color w:val="808080" w:themeColor="background1" w:themeShade="80"/>
          <w:highlight w:val="none"/>
        </w:rPr>
      </w:pPr>
      <w:r>
        <w:rPr>
          <w:color w:val="808080" w:themeColor="background1" w:themeShade="80"/>
          <w:lang w:val="en-GB"/>
        </w:rPr>
        <w:t xml:space="preserve">An estimate of the quantum circuits and shots required, as well as additional HPC resources that</w:t>
      </w:r>
      <w:r>
        <w:rPr>
          <w:color w:val="808080" w:themeColor="background1" w:themeShade="80"/>
          <w:lang w:val="en-GB"/>
        </w:rPr>
        <w:t xml:space="preserve"> are required and software requirements. Each project will get a minimum allocation of </w:t>
      </w:r>
      <w:r>
        <w:rPr>
          <w:color w:val="808080" w:themeColor="background1" w:themeShade="80"/>
          <w:lang w:val="en-GB"/>
        </w:rPr>
        <w:t xml:space="preserve">200 quantum circuits and 20.000 shots, the justification of the resources requirements your project has will determine your final allocation. In total, we can grant </w:t>
      </w:r>
      <w:r>
        <w:rPr>
          <w:color w:val="808080" w:themeColor="background1" w:themeShade="80"/>
          <w:highlight w:val="none"/>
          <w:lang w:val="en-GB"/>
        </w:rPr>
        <w:t xml:space="preserve">grant 2500 quantum circuits and 500.000</w:t>
      </w:r>
      <w:r>
        <w:rPr>
          <w:color w:val="808080" w:themeColor="background1" w:themeShade="80"/>
          <w:lang w:val="en-GB"/>
        </w:rPr>
        <w:t xml:space="preserve"> for the 5 selected projects Therefore,</w:t>
      </w:r>
      <w:r>
        <w:rPr>
          <w:color w:val="808080" w:themeColor="background1" w:themeShade="80"/>
          <w:lang w:val="en-GB"/>
        </w:rPr>
        <w:t xml:space="preserve"> explain clearly why the requested resources are required for the project.</w:t>
      </w:r>
      <w:r>
        <w:rPr>
          <w:color w:val="808080" w:themeColor="background1" w:themeShade="80"/>
          <w:highlight w:val="none"/>
        </w:rPr>
      </w:r>
      <w:r>
        <w:rPr>
          <w:color w:val="808080" w:themeColor="background1" w:themeShade="80"/>
          <w:highlight w:val="none"/>
        </w:rPr>
      </w:r>
    </w:p>
    <w:sdt>
      <w:sdtPr>
        <w:alias w:val=""/>
        <w15:appearance w15:val="boundingBox"/>
        <w15:color w:val="800000"/>
        <w:lock w:val="unlocked"/>
        <w:placeholder>
          <w:docPart w:val="d84ea46dda4648228880576bcb39e4ac"/>
        </w:placeholder>
        <w:showingPlcHdr w:val="true"/>
        <w:tag w:val=""/>
        <w:rPr/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3"/>
        <w:pBdr/>
        <w:spacing/>
        <w:ind/>
        <w:rPr>
          <w:b w:val="0"/>
          <w:bCs w:val="0"/>
        </w:rPr>
      </w:pPr>
      <w:r>
        <w:rPr>
          <w:b w:val="0"/>
          <w:bCs w:val="0"/>
          <w:lang w:val="en-GB"/>
        </w:rPr>
        <w:t xml:space="preserve">Timeline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/>
        <w:ind w:firstLine="0" w:left="0"/>
        <w:rPr>
          <w:color w:val="808080" w:themeColor="background1" w:themeShade="80"/>
          <w:highlight w:val="none"/>
        </w:rPr>
      </w:pPr>
      <w:r>
        <w:rPr>
          <w:b/>
          <w:bCs/>
          <w:color w:val="808080" w:themeColor="background1" w:themeShade="80"/>
          <w:lang w:val="en-GB"/>
        </w:rPr>
      </w:r>
      <w:r>
        <w:rPr>
          <w:color w:val="808080" w:themeColor="background1" w:themeShade="80"/>
          <w:lang w:val="en-GB"/>
        </w:rPr>
        <w:t xml:space="preserve">A proposed timeline for the project, please keep in mind that the resources are only available until the 31.12.2025.</w:t>
      </w:r>
      <w:r>
        <w:rPr>
          <w:color w:val="808080" w:themeColor="background1" w:themeShade="80"/>
          <w:lang w:val="en-GB"/>
        </w:rPr>
        <w:t xml:space="preserve"> </w:t>
      </w:r>
      <w:r>
        <w:rPr>
          <w:color w:val="808080" w:themeColor="background1" w:themeShade="80"/>
          <w:highlight w:val="none"/>
          <w:lang w:val="en-GB"/>
        </w:rPr>
        <w:t xml:space="preserve">(maximum 200 words)</w:t>
      </w:r>
      <w:r>
        <w:rPr>
          <w:color w:val="808080" w:themeColor="background1" w:themeShade="80"/>
          <w:highlight w:val="none"/>
        </w:rPr>
      </w:r>
      <w:r>
        <w:rPr>
          <w:color w:val="808080" w:themeColor="background1" w:themeShade="80"/>
          <w:highlight w:val="none"/>
        </w:rPr>
      </w:r>
    </w:p>
    <w:sdt>
      <w:sdtPr>
        <w:alias w:val=""/>
        <w15:appearance w15:val="boundingBox"/>
        <w15:color w:val="800000"/>
        <w:lock w:val="unlocked"/>
        <w:placeholder>
          <w:docPart w:val="2475ed55e9f5450da08646480c60bb43"/>
        </w:placeholder>
        <w:showingPlcHdr w:val="true"/>
        <w:tag w:val=""/>
        <w:rPr/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3"/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</w:r>
      <w:r>
        <w:rPr>
          <w:highlight w:val="none"/>
          <w:lang w:val="en-GB"/>
        </w:rPr>
        <w:t xml:space="preserve">Team Expertise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color w:val="808080" w:themeColor="background1" w:themeShade="80"/>
          <w:highlight w:val="none"/>
        </w:rPr>
      </w:pPr>
      <w:r>
        <w:rPr>
          <w:color w:val="808080" w:themeColor="background1" w:themeShade="80"/>
          <w:highlight w:val="none"/>
          <w:lang w:val="en-GB"/>
        </w:rPr>
        <w:t xml:space="preserve">Summarize the qualifications and experience of the research team relevant for this proposal</w:t>
      </w:r>
      <w:r>
        <w:rPr>
          <w:color w:val="808080" w:themeColor="background1" w:themeShade="80"/>
          <w:highlight w:val="none"/>
        </w:rPr>
        <w:t xml:space="preserve">.</w:t>
      </w:r>
      <w:r>
        <w:rPr>
          <w:color w:val="808080" w:themeColor="background1" w:themeShade="80"/>
          <w:highlight w:val="none"/>
        </w:rPr>
      </w:r>
      <w:r>
        <w:rPr>
          <w:color w:val="808080" w:themeColor="background1" w:themeShade="80"/>
          <w:highlight w:val="none"/>
        </w:rPr>
      </w:r>
    </w:p>
    <w:sdt>
      <w:sdtPr>
        <w:alias w:val=""/>
        <w15:appearance w15:val="boundingBox"/>
        <w15:color w:val="800000"/>
        <w:lock w:val="unlocked"/>
        <w:placeholder>
          <w:docPart w:val="82246b4acacf4bec935c4d0259a87c81"/>
        </w:placeholder>
        <w:showingPlcHdr w:val="true"/>
        <w:tag w:val=""/>
        <w:rPr/>
      </w:sdtPr>
      <w:sdtContent>
        <w:p>
          <w:pPr>
            <w:pBdr/>
            <w:spacing/>
            <w:ind/>
            <w:rPr>
              <w:lang w:val="en-GB"/>
            </w:rPr>
          </w:pPr>
          <w:r>
            <w:rPr>
              <w:lang w:val="en-GB"/>
            </w:rPr>
          </w:r>
          <w:r>
            <w:rPr>
              <w:lang w:val="en-GB"/>
            </w:rPr>
            <w:t xml:space="preserve">Enter text here</w:t>
          </w:r>
          <w:r>
            <w:rPr>
              <w:lang w:val="en-GB"/>
            </w:rPr>
          </w:r>
          <w:r>
            <w:rPr>
              <w:lang w:val="en-GB"/>
            </w:rPr>
          </w:r>
        </w:p>
      </w:sdtContent>
    </w:sdt>
    <w:p>
      <w:pPr>
        <w:pStyle w:val="833"/>
        <w:pBdr/>
        <w:spacing/>
        <w:ind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highlight w:val="none"/>
          <w:lang w:val="en-GB"/>
        </w:rPr>
        <w:t xml:space="preserve">Acknowledgment and reporting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Style w:val="895"/>
        <w:numPr>
          <w:ilvl w:val="0"/>
          <w:numId w:val="3"/>
        </w:numPr>
        <w:pBdr/>
        <w:spacing/>
        <w:ind/>
        <w:rPr/>
      </w:pPr>
      <w:r>
        <w:rPr>
          <w:highlight w:val="none"/>
          <w:lang w:val="en-GB"/>
        </w:rPr>
        <w:t xml:space="preserve">Acknowledge the use of QACI quantum computing resources in any resulting publications, we provide the correct term with the acceptance email.</w:t>
      </w:r>
      <w:r/>
    </w:p>
    <w:p>
      <w:pPr>
        <w:pStyle w:val="895"/>
        <w:numPr>
          <w:ilvl w:val="0"/>
          <w:numId w:val="3"/>
        </w:numPr>
        <w:pBdr/>
        <w:spacing/>
        <w:ind/>
        <w:rPr/>
      </w:pPr>
      <w:r>
        <w:rPr>
          <w:highlight w:val="none"/>
          <w:lang w:val="en-GB"/>
        </w:rPr>
        <w:t xml:space="preserve">Provide a copy of any resulting publications to the FSP Scientific Computing UIBK.</w:t>
      </w:r>
      <w:r/>
    </w:p>
    <w:p>
      <w:pPr>
        <w:pStyle w:val="895"/>
        <w:numPr>
          <w:ilvl w:val="0"/>
          <w:numId w:val="3"/>
        </w:numPr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  <w:t xml:space="preserve">Submit a final report summarizing the outcomes of the project.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Style w:val="895"/>
        <w:numPr>
          <w:ilvl w:val="0"/>
          <w:numId w:val="3"/>
        </w:numPr>
        <w:pBdr/>
        <w:spacing/>
        <w:ind/>
        <w:rPr>
          <w:highlight w:val="none"/>
          <w:lang w:val="en-GB"/>
        </w:rPr>
      </w:pPr>
      <w:r>
        <w:rPr>
          <w:highlight w:val="none"/>
          <w:lang w:val="en-GB"/>
        </w:rPr>
      </w:r>
      <w:r>
        <w:rPr>
          <w:highlight w:val="none"/>
          <w:lang w:val="en-GB"/>
        </w:rPr>
        <w:t xml:space="preserve">I </w:t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b18c78da2f364543ad19a14f16a9ee87"/>
          </w:placeholder>
          <w:showingPlcHdr w:val="true"/>
          <w:tag w:val=""/>
          <w:dropDownList>
            <w:listItem w:displayText="Wählen Sie ein Element aus" w:value=""/>
            <w:listItem w:displayText="plan" w:value="plan"/>
            <w:listItem w:displayText="do not plan" w:value="do not plan"/>
          </w:dropDownList>
          <w:rPr>
            <w:highlight w:val="none"/>
            <w:lang w:val="en-GB"/>
          </w:rPr>
        </w:sdtPr>
        <w:sdtContent>
          <w:r>
            <w:t xml:space="preserve">Please select one</w:t>
          </w:r>
        </w:sdtContent>
      </w:sdt>
      <w:r>
        <w:rPr>
          <w:highlight w:val="none"/>
          <w:lang w:val="en-GB"/>
        </w:rPr>
        <w:t xml:space="preserve"> to contribute to a </w:t>
      </w:r>
      <w:r>
        <w:rPr>
          <w:highlight w:val="none"/>
          <w:lang w:val="en-GB"/>
        </w:rPr>
        <w:t xml:space="preserve">quantum </w:t>
      </w:r>
      <w:r>
        <w:rPr>
          <w:highlight w:val="none"/>
          <w:lang w:val="en-GB"/>
        </w:rPr>
        <w:t xml:space="preserve">experience</w:t>
      </w:r>
      <w:r>
        <w:rPr>
          <w:highlight w:val="none"/>
          <w:lang w:val="en-GB"/>
        </w:rPr>
        <w:t xml:space="preserve"> repository under a licence (e.g. CC BY-NC-SA 4.0)  that allows the University of Innsbruck to publish a curated version of my project code.   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color w:val="808080" w:themeColor="background1" w:themeShade="80"/>
          <w:highlight w:val="none"/>
          <w:lang w:val="en-GB"/>
        </w:rPr>
      </w:pPr>
      <w:r>
        <w:rPr>
          <w:color w:val="808080" w:themeColor="background1" w:themeShade="80"/>
          <w:highlight w:val="none"/>
          <w:lang w:val="en-GB"/>
        </w:rPr>
      </w:r>
      <w:sdt>
        <w:sdtPr>
          <w:alias w:val="Signature"/>
          <w15:appearance w15:val="boundingBox"/>
          <w15:color w:val="800000"/>
          <w:label w:val="0"/>
          <w:lock w:val="unlocked"/>
          <w:placeholder>
            <w:docPart w:val="aafdaed9748447eab77dbeaf22d561d4"/>
          </w:placeholder>
          <w:showingPlcHdr w:val="true"/>
          <w:tag w:val="Signature"/>
          <w:picture w:scaleFlag="0" w:lockProportions="1" w:respectBorders="0" w:shiftX="0.500000" w:shiftY="0.500000"/>
          <w:rPr>
            <w:color w:val="808080" w:themeColor="background1" w:themeShade="80"/>
            <w:highlight w:val="none"/>
            <w:lang w:val="en-GB"/>
          </w:rPr>
        </w:sdtPr>
        <w:sdtContent>
          <w:r>
            <w:rPr>
              <w:color w:val="808080" w:themeColor="background1" w:themeShade="80"/>
              <w:highlight w:val="none"/>
              <w:lang w:val="en-GB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700311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1167852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1800000" cy="70030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55.14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</w:r>
    </w:p>
    <w:p>
      <w:pPr>
        <w:pBdr/>
        <w:spacing/>
        <w:ind/>
        <w:rPr>
          <w:color w:val="808080" w:themeColor="background1" w:themeShade="80"/>
          <w:lang w:val="en-GB"/>
        </w:rPr>
      </w:pPr>
      <w:r>
        <w:rPr>
          <w:color w:val="808080" w:themeColor="background1" w:themeShade="80"/>
          <w:highlight w:val="none"/>
          <w:lang w:val="en-GB"/>
        </w:rPr>
      </w:r>
      <w:r>
        <w:rPr>
          <w:color w:val="808080" w:themeColor="background1" w:themeShade="80"/>
          <w:highlight w:val="none"/>
          <w:lang w:val="en-GB"/>
        </w:rPr>
        <w:t xml:space="preserve"> </w:t>
      </w:r>
      <w:sdt>
        <w:sdtPr>
          <w:alias w:val=""/>
          <w15:appearance w15:val="boundingBox"/>
          <w15:color w:val="800000"/>
          <w:label w:val="0"/>
          <w:lock w:val="unlocked"/>
          <w:placeholder>
            <w:docPart w:val="DefaultPlaceholder_TEXT"/>
          </w:placeholder>
          <w:tag w:val=""/>
          <w:rPr>
            <w:color w:val="808080" w:themeColor="background1" w:themeShade="80"/>
            <w:highlight w:val="none"/>
            <w:lang w:val="en-GB"/>
          </w:rPr>
        </w:sdtPr>
        <w:sdtContent>
          <w:r>
            <w:rPr>
              <w:color w:val="808080" w:themeColor="background1" w:themeShade="80"/>
              <w:highlight w:val="none"/>
              <w:lang w:val="en-GB"/>
            </w:rPr>
            <w:t xml:space="preserve">Name of the PI, Date</w:t>
          </w:r>
        </w:sdtContent>
      </w:sdt>
      <w:r>
        <w:rPr>
          <w:color w:val="808080" w:themeColor="background1" w:themeShade="80"/>
          <w:lang w:val="en-GB"/>
        </w:rPr>
      </w:r>
      <w:r>
        <w:rPr>
          <w:color w:val="808080" w:themeColor="background1" w:themeShade="80"/>
          <w:lang w:val="en-GB"/>
        </w:rPr>
      </w:r>
    </w:p>
    <w:p>
      <w:pPr>
        <w:pBdr/>
        <w:spacing/>
        <w:ind/>
        <w:rPr>
          <w:lang w:val="en-GB"/>
        </w:rPr>
      </w:pPr>
      <w:r>
        <w:rPr>
          <w:color w:val="808080" w:themeColor="background1" w:themeShade="80"/>
          <w:highlight w:val="none"/>
          <w:lang w:val="en-GB"/>
        </w:rPr>
      </w:r>
      <w:r>
        <w:rPr>
          <w:lang w:val="en-GB"/>
        </w:rPr>
      </w:r>
      <w:r>
        <w:rPr>
          <w:lang w:val="en-GB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1" w:cryptProviderType="rsaAES" w:cryptAlgorithmSid="14" w:cryptSpinCount="100000" w:hash="J7DWIutudXY8ybnLQKNJsb+TtfdwWsptdEK3KjpQDUCp+aFR7kl2PWS9hDuhpEXsjOO8+3cc1pBIMc1QnL7GQw==" w:salt="njz4LRf+VGzXZmnb4kw2vw==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1"/>
    <w:basedOn w:val="891"/>
    <w:next w:val="891"/>
    <w:link w:val="8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4">
    <w:name w:val="Heading 2"/>
    <w:basedOn w:val="891"/>
    <w:next w:val="891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5">
    <w:name w:val="Heading 3"/>
    <w:basedOn w:val="891"/>
    <w:next w:val="891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6">
    <w:name w:val="Heading 4"/>
    <w:basedOn w:val="891"/>
    <w:next w:val="891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7">
    <w:name w:val="Heading 5"/>
    <w:basedOn w:val="891"/>
    <w:next w:val="891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8">
    <w:name w:val="Heading 6"/>
    <w:basedOn w:val="891"/>
    <w:next w:val="891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9">
    <w:name w:val="Heading 7"/>
    <w:basedOn w:val="891"/>
    <w:next w:val="891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0">
    <w:name w:val="Heading 8"/>
    <w:basedOn w:val="891"/>
    <w:next w:val="891"/>
    <w:link w:val="8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Heading 9"/>
    <w:basedOn w:val="891"/>
    <w:next w:val="891"/>
    <w:link w:val="8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character" w:styleId="843">
    <w:name w:val="Heading 1 Char"/>
    <w:basedOn w:val="842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4">
    <w:name w:val="Heading 2 Char"/>
    <w:basedOn w:val="842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5">
    <w:name w:val="Heading 3 Char"/>
    <w:basedOn w:val="842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6">
    <w:name w:val="Heading 4 Char"/>
    <w:basedOn w:val="842"/>
    <w:link w:val="8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7">
    <w:name w:val="Heading 5 Char"/>
    <w:basedOn w:val="842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8">
    <w:name w:val="Heading 6 Char"/>
    <w:basedOn w:val="842"/>
    <w:link w:val="8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9">
    <w:name w:val="Heading 7 Char"/>
    <w:basedOn w:val="842"/>
    <w:link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0">
    <w:name w:val="Heading 8 Char"/>
    <w:basedOn w:val="842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9 Char"/>
    <w:basedOn w:val="842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2">
    <w:name w:val="Title"/>
    <w:basedOn w:val="891"/>
    <w:next w:val="891"/>
    <w:link w:val="85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3">
    <w:name w:val="Title Char"/>
    <w:basedOn w:val="842"/>
    <w:link w:val="8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4">
    <w:name w:val="Subtitle"/>
    <w:basedOn w:val="891"/>
    <w:next w:val="891"/>
    <w:link w:val="85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5">
    <w:name w:val="Subtitle Char"/>
    <w:basedOn w:val="842"/>
    <w:link w:val="8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6">
    <w:name w:val="Quote"/>
    <w:basedOn w:val="891"/>
    <w:next w:val="891"/>
    <w:link w:val="85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7">
    <w:name w:val="Quote Char"/>
    <w:basedOn w:val="842"/>
    <w:link w:val="85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9">
    <w:name w:val="Intense Quote"/>
    <w:basedOn w:val="891"/>
    <w:next w:val="891"/>
    <w:link w:val="86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0">
    <w:name w:val="Intense Quote Char"/>
    <w:basedOn w:val="842"/>
    <w:link w:val="8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1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2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91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842"/>
    <w:link w:val="867"/>
    <w:uiPriority w:val="99"/>
    <w:pPr>
      <w:pBdr/>
      <w:spacing/>
      <w:ind/>
    </w:pPr>
  </w:style>
  <w:style w:type="paragraph" w:styleId="869">
    <w:name w:val="Footer"/>
    <w:basedOn w:val="891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42"/>
    <w:link w:val="869"/>
    <w:uiPriority w:val="99"/>
    <w:pPr>
      <w:pBdr/>
      <w:spacing/>
      <w:ind/>
    </w:pPr>
  </w:style>
  <w:style w:type="paragraph" w:styleId="871">
    <w:name w:val="Caption"/>
    <w:basedOn w:val="891"/>
    <w:next w:val="8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2">
    <w:name w:val="footnote text"/>
    <w:basedOn w:val="891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Footnote Text Char"/>
    <w:basedOn w:val="842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891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Endnote Text Char"/>
    <w:basedOn w:val="842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9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0">
    <w:name w:val="toc 1"/>
    <w:basedOn w:val="891"/>
    <w:next w:val="891"/>
    <w:uiPriority w:val="39"/>
    <w:unhideWhenUsed/>
    <w:pPr>
      <w:pBdr/>
      <w:spacing w:after="100"/>
      <w:ind/>
    </w:pPr>
  </w:style>
  <w:style w:type="paragraph" w:styleId="881">
    <w:name w:val="toc 2"/>
    <w:basedOn w:val="891"/>
    <w:next w:val="891"/>
    <w:uiPriority w:val="39"/>
    <w:unhideWhenUsed/>
    <w:pPr>
      <w:pBdr/>
      <w:spacing w:after="100"/>
      <w:ind w:left="220"/>
    </w:pPr>
  </w:style>
  <w:style w:type="paragraph" w:styleId="882">
    <w:name w:val="toc 3"/>
    <w:basedOn w:val="891"/>
    <w:next w:val="891"/>
    <w:uiPriority w:val="39"/>
    <w:unhideWhenUsed/>
    <w:pPr>
      <w:pBdr/>
      <w:spacing w:after="100"/>
      <w:ind w:left="440"/>
    </w:pPr>
  </w:style>
  <w:style w:type="paragraph" w:styleId="883">
    <w:name w:val="toc 4"/>
    <w:basedOn w:val="891"/>
    <w:next w:val="891"/>
    <w:uiPriority w:val="39"/>
    <w:unhideWhenUsed/>
    <w:pPr>
      <w:pBdr/>
      <w:spacing w:after="100"/>
      <w:ind w:left="660"/>
    </w:pPr>
  </w:style>
  <w:style w:type="paragraph" w:styleId="884">
    <w:name w:val="toc 5"/>
    <w:basedOn w:val="891"/>
    <w:next w:val="891"/>
    <w:uiPriority w:val="39"/>
    <w:unhideWhenUsed/>
    <w:pPr>
      <w:pBdr/>
      <w:spacing w:after="100"/>
      <w:ind w:left="880"/>
    </w:pPr>
  </w:style>
  <w:style w:type="paragraph" w:styleId="885">
    <w:name w:val="toc 6"/>
    <w:basedOn w:val="891"/>
    <w:next w:val="891"/>
    <w:uiPriority w:val="39"/>
    <w:unhideWhenUsed/>
    <w:pPr>
      <w:pBdr/>
      <w:spacing w:after="100"/>
      <w:ind w:left="1100"/>
    </w:pPr>
  </w:style>
  <w:style w:type="paragraph" w:styleId="886">
    <w:name w:val="toc 7"/>
    <w:basedOn w:val="891"/>
    <w:next w:val="891"/>
    <w:uiPriority w:val="39"/>
    <w:unhideWhenUsed/>
    <w:pPr>
      <w:pBdr/>
      <w:spacing w:after="100"/>
      <w:ind w:left="1320"/>
    </w:pPr>
  </w:style>
  <w:style w:type="paragraph" w:styleId="887">
    <w:name w:val="toc 8"/>
    <w:basedOn w:val="891"/>
    <w:next w:val="891"/>
    <w:uiPriority w:val="39"/>
    <w:unhideWhenUsed/>
    <w:pPr>
      <w:pBdr/>
      <w:spacing w:after="100"/>
      <w:ind w:left="1540"/>
    </w:pPr>
  </w:style>
  <w:style w:type="paragraph" w:styleId="888">
    <w:name w:val="toc 9"/>
    <w:basedOn w:val="891"/>
    <w:next w:val="891"/>
    <w:uiPriority w:val="39"/>
    <w:unhideWhenUsed/>
    <w:pPr>
      <w:pBdr/>
      <w:spacing w:after="100"/>
      <w:ind w:left="1760"/>
    </w:p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1"/>
    <w:next w:val="891"/>
    <w:uiPriority w:val="99"/>
    <w:unhideWhenUsed/>
    <w:pPr>
      <w:pBdr/>
      <w:spacing w:after="0" w:afterAutospacing="0"/>
      <w:ind/>
    </w:pPr>
  </w:style>
  <w:style w:type="paragraph" w:styleId="891" w:default="1">
    <w:name w:val="Normal"/>
    <w:qFormat/>
    <w:pPr>
      <w:pBdr/>
      <w:spacing/>
      <w:ind/>
    </w:pPr>
  </w:style>
  <w:style w:type="table" w:styleId="89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 w:default="1">
    <w:name w:val="No List"/>
    <w:uiPriority w:val="99"/>
    <w:semiHidden/>
    <w:unhideWhenUsed/>
    <w:pPr>
      <w:pBdr/>
      <w:spacing/>
      <w:ind/>
    </w:pPr>
  </w:style>
  <w:style w:type="paragraph" w:styleId="894">
    <w:name w:val="No Spacing"/>
    <w:basedOn w:val="891"/>
    <w:uiPriority w:val="1"/>
    <w:qFormat/>
    <w:pPr>
      <w:pBdr/>
      <w:spacing w:after="0" w:line="240" w:lineRule="auto"/>
      <w:ind/>
    </w:pPr>
  </w:style>
  <w:style w:type="paragraph" w:styleId="895">
    <w:name w:val="List Paragraph"/>
    <w:basedOn w:val="89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Hier den Text eingeben</w:t>
          </w:r>
          <w:r/>
          <w:r/>
        </w:p>
      </w:docPartBody>
    </w:docPart>
    <w:docPart>
      <w:docPartPr>
        <w:name w:val="12e18389e4fa42049d0c3083ecfef0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c8659596540d43cd87e2d2784286ef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a379ce3dfe2348568276c26a99e0d4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7e565d25bf1a4c358c7881369c358d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ec65770d4b1c4ce6ab25a97d2424d5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52e3035d2cdb45428f49acf7495c2b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e438e3153b58449bae319539c7ed64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51ae0b57ad284a47b4c8f12aafd77f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78e6dba3669d43a58f8ae56eb78764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Name(s) and affiliations</w:t>
          </w:r>
          <w:r/>
        </w:p>
      </w:docPartBody>
    </w:docPart>
    <w:docPart>
      <w:docPartPr>
        <w:name w:val="47add0da731444f0822e1c6bbc6d99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b93a6472074645349177438f42e103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8f5869ddc76c40a39061dbb6861575d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2d43f6f7188e442db23d1723586ee8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d84ea46dda4648228880576bcb39e4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2475ed55e9f5450da08646480c60bb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82246b4acacf4bec935c4d0259a87c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Enter text here</w:t>
          </w:r>
          <w:r/>
        </w:p>
      </w:docPartBody>
    </w:docPart>
    <w:docPart>
      <w:docPartPr>
        <w:name w:val="b18c78da2f364543ad19a14f16a9ee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Please select one</w:t>
          </w:r>
          <w:r/>
        </w:p>
      </w:docPartBody>
    </w:docPart>
    <w:docPart>
      <w:docPartPr>
        <w:name w:val="aafdaed9748447eab77dbeaf22d561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Klicken Sie, um das Bild herunterzuladen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Table Grid"/>
    <w:basedOn w:val="139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Table Grid Light"/>
    <w:basedOn w:val="13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Plain Table 1"/>
    <w:basedOn w:val="13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Plain Table 2"/>
    <w:basedOn w:val="13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Plain Table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Plain Table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Plain Table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1 Light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1 Light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1 Light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1 Light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1 Light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1 Light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1 Light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2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2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2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2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2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2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3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3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3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3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3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3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4"/>
    <w:basedOn w:val="13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4 - Accent 1"/>
    <w:basedOn w:val="13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4 - Accent 2"/>
    <w:basedOn w:val="13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4 - Accent 3"/>
    <w:basedOn w:val="13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4 - Accent 4"/>
    <w:basedOn w:val="13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4 - Accent 5"/>
    <w:basedOn w:val="13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4 - Accent 6"/>
    <w:basedOn w:val="13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5 Dark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5 Dark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5 Dark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5 Dark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5 Dark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5 Dark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5 Dark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6 Colorful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6 Colorful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6 Colorful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6 Colorful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6 Colorful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6 Colorful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6 Colorful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7 Colorful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7 Colorful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7 Colorful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7 Colorful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7 Colorful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7 Colorful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7 Colorful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1 Light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1 Light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1 Light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1 Light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1 Light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1 Light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1 Light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2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2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2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2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2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2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3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3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3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3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3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3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4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4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4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4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4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4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5 Dark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5 Dark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5 Dark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5 Dark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5 Dark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5 Dark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5 Dark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6 Colorful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6 Colorful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6 Colorful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6 Colorful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6 Colorful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6 Colorful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6 Colorful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7 Colorful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7 Colorful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7 Colorful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7 Colorful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7 Colorful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7 Colorful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7 Colorful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ned - Accent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ned - Accent 1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ned - Accent 2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ned - Accent 3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ned - Accent 4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ned - Accent 5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ned - Accent 6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Bordered &amp; Lined - Accent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Bordered &amp; Lined - Accent 1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Bordered &amp; Lined - Accent 2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Bordered &amp; Lined - Accent 3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Bordered &amp; Lined - Accent 4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Bordered &amp; Lined - Accent 5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Bordered &amp; Lined - Accent 6"/>
    <w:basedOn w:val="13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Bordered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Bordered - Accent 1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Bordered - Accent 2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Bordered - Accent 3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Bordered - Accent 4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Bordered - Accent 5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Bordered - Accent 6"/>
    <w:basedOn w:val="13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23" w:default="1">
    <w:name w:val="Normal"/>
    <w:qFormat/>
    <w:pPr>
      <w:pBdr/>
      <w:spacing/>
      <w:ind/>
    </w:pPr>
  </w:style>
  <w:style w:type="paragraph" w:styleId="1524">
    <w:name w:val="Heading 1"/>
    <w:basedOn w:val="1523"/>
    <w:next w:val="1523"/>
    <w:link w:val="15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25">
    <w:name w:val="Heading 2"/>
    <w:basedOn w:val="1523"/>
    <w:next w:val="1523"/>
    <w:link w:val="15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26">
    <w:name w:val="Heading 3"/>
    <w:basedOn w:val="1523"/>
    <w:next w:val="1523"/>
    <w:link w:val="15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27">
    <w:name w:val="Heading 4"/>
    <w:basedOn w:val="1523"/>
    <w:next w:val="1523"/>
    <w:link w:val="15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28">
    <w:name w:val="Heading 5"/>
    <w:basedOn w:val="1523"/>
    <w:next w:val="1523"/>
    <w:link w:val="15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29">
    <w:name w:val="Heading 6"/>
    <w:basedOn w:val="1523"/>
    <w:next w:val="1523"/>
    <w:link w:val="15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30">
    <w:name w:val="Heading 7"/>
    <w:basedOn w:val="1523"/>
    <w:next w:val="1523"/>
    <w:link w:val="15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31">
    <w:name w:val="Heading 8"/>
    <w:basedOn w:val="1523"/>
    <w:next w:val="1523"/>
    <w:link w:val="15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32">
    <w:name w:val="Heading 9"/>
    <w:basedOn w:val="1523"/>
    <w:next w:val="1523"/>
    <w:link w:val="15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33" w:default="1">
    <w:name w:val="Default Paragraph Font"/>
    <w:uiPriority w:val="1"/>
    <w:semiHidden/>
    <w:unhideWhenUsed/>
    <w:pPr>
      <w:pBdr/>
      <w:spacing/>
      <w:ind/>
    </w:pPr>
  </w:style>
  <w:style w:type="numbering" w:styleId="1534" w:default="1">
    <w:name w:val="No List"/>
    <w:uiPriority w:val="99"/>
    <w:semiHidden/>
    <w:unhideWhenUsed/>
    <w:pPr>
      <w:pBdr/>
      <w:spacing/>
      <w:ind/>
    </w:pPr>
  </w:style>
  <w:style w:type="character" w:styleId="1535">
    <w:name w:val="Heading 1 Char"/>
    <w:basedOn w:val="1533"/>
    <w:link w:val="15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36">
    <w:name w:val="Heading 2 Char"/>
    <w:basedOn w:val="1533"/>
    <w:link w:val="15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37">
    <w:name w:val="Heading 3 Char"/>
    <w:basedOn w:val="1533"/>
    <w:link w:val="15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8">
    <w:name w:val="Heading 4 Char"/>
    <w:basedOn w:val="1533"/>
    <w:link w:val="15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9">
    <w:name w:val="Heading 5 Char"/>
    <w:basedOn w:val="1533"/>
    <w:link w:val="15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0">
    <w:name w:val="Heading 6 Char"/>
    <w:basedOn w:val="1533"/>
    <w:link w:val="15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41">
    <w:name w:val="Heading 7 Char"/>
    <w:basedOn w:val="1533"/>
    <w:link w:val="15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42">
    <w:name w:val="Heading 8 Char"/>
    <w:basedOn w:val="1533"/>
    <w:link w:val="15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43">
    <w:name w:val="Heading 9 Char"/>
    <w:basedOn w:val="1533"/>
    <w:link w:val="15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44">
    <w:name w:val="Title"/>
    <w:basedOn w:val="1523"/>
    <w:next w:val="1523"/>
    <w:link w:val="15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45">
    <w:name w:val="Title Char"/>
    <w:basedOn w:val="1533"/>
    <w:link w:val="15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46">
    <w:name w:val="Subtitle"/>
    <w:basedOn w:val="1523"/>
    <w:next w:val="1523"/>
    <w:link w:val="15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47">
    <w:name w:val="Subtitle Char"/>
    <w:basedOn w:val="1533"/>
    <w:link w:val="15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48">
    <w:name w:val="Quote"/>
    <w:basedOn w:val="1523"/>
    <w:next w:val="1523"/>
    <w:link w:val="15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49">
    <w:name w:val="Quote Char"/>
    <w:basedOn w:val="1533"/>
    <w:link w:val="15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50">
    <w:name w:val="List Paragraph"/>
    <w:basedOn w:val="1523"/>
    <w:uiPriority w:val="34"/>
    <w:qFormat/>
    <w:pPr>
      <w:pBdr/>
      <w:spacing/>
      <w:ind w:left="720"/>
      <w:contextualSpacing w:val="true"/>
    </w:pPr>
  </w:style>
  <w:style w:type="character" w:styleId="1551">
    <w:name w:val="Intense Emphasis"/>
    <w:basedOn w:val="15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52">
    <w:name w:val="Intense Quote"/>
    <w:basedOn w:val="1523"/>
    <w:next w:val="1523"/>
    <w:link w:val="15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53">
    <w:name w:val="Intense Quote Char"/>
    <w:basedOn w:val="1533"/>
    <w:link w:val="15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54">
    <w:name w:val="Intense Reference"/>
    <w:basedOn w:val="15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55">
    <w:name w:val="No Spacing"/>
    <w:basedOn w:val="1523"/>
    <w:uiPriority w:val="1"/>
    <w:qFormat/>
    <w:pPr>
      <w:pBdr/>
      <w:spacing w:after="0" w:line="240" w:lineRule="auto"/>
      <w:ind/>
    </w:pPr>
  </w:style>
  <w:style w:type="character" w:styleId="1556">
    <w:name w:val="Subtle Emphasis"/>
    <w:basedOn w:val="15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57">
    <w:name w:val="Emphasis"/>
    <w:basedOn w:val="1533"/>
    <w:uiPriority w:val="20"/>
    <w:qFormat/>
    <w:pPr>
      <w:pBdr/>
      <w:spacing/>
      <w:ind/>
    </w:pPr>
    <w:rPr>
      <w:i/>
      <w:iCs/>
    </w:rPr>
  </w:style>
  <w:style w:type="character" w:styleId="1558">
    <w:name w:val="Strong"/>
    <w:basedOn w:val="1533"/>
    <w:uiPriority w:val="22"/>
    <w:qFormat/>
    <w:pPr>
      <w:pBdr/>
      <w:spacing/>
      <w:ind/>
    </w:pPr>
    <w:rPr>
      <w:b/>
      <w:bCs/>
    </w:rPr>
  </w:style>
  <w:style w:type="character" w:styleId="1559">
    <w:name w:val="Subtle Reference"/>
    <w:basedOn w:val="15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60">
    <w:name w:val="Book Title"/>
    <w:basedOn w:val="15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61">
    <w:name w:val="Header"/>
    <w:basedOn w:val="1523"/>
    <w:link w:val="15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62">
    <w:name w:val="Header Char"/>
    <w:basedOn w:val="1533"/>
    <w:link w:val="1561"/>
    <w:uiPriority w:val="99"/>
    <w:pPr>
      <w:pBdr/>
      <w:spacing/>
      <w:ind/>
    </w:pPr>
  </w:style>
  <w:style w:type="paragraph" w:styleId="1563">
    <w:name w:val="Footer"/>
    <w:basedOn w:val="1523"/>
    <w:link w:val="15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64">
    <w:name w:val="Footer Char"/>
    <w:basedOn w:val="1533"/>
    <w:link w:val="1563"/>
    <w:uiPriority w:val="99"/>
    <w:pPr>
      <w:pBdr/>
      <w:spacing/>
      <w:ind/>
    </w:pPr>
  </w:style>
  <w:style w:type="paragraph" w:styleId="1565">
    <w:name w:val="Caption"/>
    <w:basedOn w:val="1523"/>
    <w:next w:val="15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66">
    <w:name w:val="footnote text"/>
    <w:basedOn w:val="1523"/>
    <w:link w:val="15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67">
    <w:name w:val="Footnote Text Char"/>
    <w:basedOn w:val="1533"/>
    <w:link w:val="1566"/>
    <w:uiPriority w:val="99"/>
    <w:semiHidden/>
    <w:pPr>
      <w:pBdr/>
      <w:spacing/>
      <w:ind/>
    </w:pPr>
    <w:rPr>
      <w:sz w:val="20"/>
      <w:szCs w:val="20"/>
    </w:rPr>
  </w:style>
  <w:style w:type="character" w:styleId="1568">
    <w:name w:val="footnote reference"/>
    <w:basedOn w:val="1533"/>
    <w:uiPriority w:val="99"/>
    <w:semiHidden/>
    <w:unhideWhenUsed/>
    <w:pPr>
      <w:pBdr/>
      <w:spacing/>
      <w:ind/>
    </w:pPr>
    <w:rPr>
      <w:vertAlign w:val="superscript"/>
    </w:rPr>
  </w:style>
  <w:style w:type="paragraph" w:styleId="1569">
    <w:name w:val="endnote text"/>
    <w:basedOn w:val="1523"/>
    <w:link w:val="15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70">
    <w:name w:val="Endnote Text Char"/>
    <w:basedOn w:val="1533"/>
    <w:link w:val="1569"/>
    <w:uiPriority w:val="99"/>
    <w:semiHidden/>
    <w:pPr>
      <w:pBdr/>
      <w:spacing/>
      <w:ind/>
    </w:pPr>
    <w:rPr>
      <w:sz w:val="20"/>
      <w:szCs w:val="20"/>
    </w:rPr>
  </w:style>
  <w:style w:type="character" w:styleId="1571">
    <w:name w:val="endnote reference"/>
    <w:basedOn w:val="1533"/>
    <w:uiPriority w:val="99"/>
    <w:semiHidden/>
    <w:unhideWhenUsed/>
    <w:pPr>
      <w:pBdr/>
      <w:spacing/>
      <w:ind/>
    </w:pPr>
    <w:rPr>
      <w:vertAlign w:val="superscript"/>
    </w:rPr>
  </w:style>
  <w:style w:type="character" w:styleId="1572">
    <w:name w:val="Hyperlink"/>
    <w:basedOn w:val="15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73">
    <w:name w:val="FollowedHyperlink"/>
    <w:basedOn w:val="15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74">
    <w:name w:val="toc 1"/>
    <w:basedOn w:val="1523"/>
    <w:next w:val="1523"/>
    <w:uiPriority w:val="39"/>
    <w:unhideWhenUsed/>
    <w:pPr>
      <w:pBdr/>
      <w:spacing w:after="100"/>
      <w:ind/>
    </w:pPr>
  </w:style>
  <w:style w:type="paragraph" w:styleId="1575">
    <w:name w:val="toc 2"/>
    <w:basedOn w:val="1523"/>
    <w:next w:val="1523"/>
    <w:uiPriority w:val="39"/>
    <w:unhideWhenUsed/>
    <w:pPr>
      <w:pBdr/>
      <w:spacing w:after="100"/>
      <w:ind w:left="220"/>
    </w:pPr>
  </w:style>
  <w:style w:type="paragraph" w:styleId="1576">
    <w:name w:val="toc 3"/>
    <w:basedOn w:val="1523"/>
    <w:next w:val="1523"/>
    <w:uiPriority w:val="39"/>
    <w:unhideWhenUsed/>
    <w:pPr>
      <w:pBdr/>
      <w:spacing w:after="100"/>
      <w:ind w:left="440"/>
    </w:pPr>
  </w:style>
  <w:style w:type="paragraph" w:styleId="1577">
    <w:name w:val="toc 4"/>
    <w:basedOn w:val="1523"/>
    <w:next w:val="1523"/>
    <w:uiPriority w:val="39"/>
    <w:unhideWhenUsed/>
    <w:pPr>
      <w:pBdr/>
      <w:spacing w:after="100"/>
      <w:ind w:left="660"/>
    </w:pPr>
  </w:style>
  <w:style w:type="paragraph" w:styleId="1578">
    <w:name w:val="toc 5"/>
    <w:basedOn w:val="1523"/>
    <w:next w:val="1523"/>
    <w:uiPriority w:val="39"/>
    <w:unhideWhenUsed/>
    <w:pPr>
      <w:pBdr/>
      <w:spacing w:after="100"/>
      <w:ind w:left="880"/>
    </w:pPr>
  </w:style>
  <w:style w:type="paragraph" w:styleId="1579">
    <w:name w:val="toc 6"/>
    <w:basedOn w:val="1523"/>
    <w:next w:val="1523"/>
    <w:uiPriority w:val="39"/>
    <w:unhideWhenUsed/>
    <w:pPr>
      <w:pBdr/>
      <w:spacing w:after="100"/>
      <w:ind w:left="1100"/>
    </w:pPr>
  </w:style>
  <w:style w:type="paragraph" w:styleId="1580">
    <w:name w:val="toc 7"/>
    <w:basedOn w:val="1523"/>
    <w:next w:val="1523"/>
    <w:uiPriority w:val="39"/>
    <w:unhideWhenUsed/>
    <w:pPr>
      <w:pBdr/>
      <w:spacing w:after="100"/>
      <w:ind w:left="1320"/>
    </w:pPr>
  </w:style>
  <w:style w:type="paragraph" w:styleId="1581">
    <w:name w:val="toc 8"/>
    <w:basedOn w:val="1523"/>
    <w:next w:val="1523"/>
    <w:uiPriority w:val="39"/>
    <w:unhideWhenUsed/>
    <w:pPr>
      <w:pBdr/>
      <w:spacing w:after="100"/>
      <w:ind w:left="1540"/>
    </w:pPr>
  </w:style>
  <w:style w:type="paragraph" w:styleId="1582">
    <w:name w:val="toc 9"/>
    <w:basedOn w:val="1523"/>
    <w:next w:val="1523"/>
    <w:uiPriority w:val="39"/>
    <w:unhideWhenUsed/>
    <w:pPr>
      <w:pBdr/>
      <w:spacing w:after="100"/>
      <w:ind w:left="1760"/>
    </w:pPr>
  </w:style>
  <w:style w:type="paragraph" w:styleId="1583">
    <w:name w:val="TOC Heading"/>
    <w:uiPriority w:val="39"/>
    <w:unhideWhenUsed/>
    <w:pPr>
      <w:pBdr/>
      <w:spacing/>
      <w:ind/>
    </w:pPr>
  </w:style>
  <w:style w:type="paragraph" w:styleId="1584">
    <w:name w:val="table of figures"/>
    <w:basedOn w:val="1523"/>
    <w:next w:val="152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ONLYOFFICE/8.3.0.94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Peter Kandolf</cp:lastModifiedBy>
  <cp:revision>9</cp:revision>
  <dcterms:modified xsi:type="dcterms:W3CDTF">2025-09-08T12:21:40Z</dcterms:modified>
</cp:coreProperties>
</file>