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5AE17" w14:textId="77777777" w:rsidR="00061436" w:rsidRDefault="006179BE">
      <w:pPr>
        <w:pStyle w:val="Titel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Gutachten zur Dissertation</w:t>
      </w:r>
    </w:p>
    <w:p w14:paraId="2C044BCC" w14:textId="77777777" w:rsidR="00061436" w:rsidRDefault="00061436"/>
    <w:p w14:paraId="3BDCA7BB" w14:textId="77777777" w:rsidR="00061436" w:rsidRDefault="006179BE">
      <w:r>
        <w:t>Beurteiler/Beurteilerin (Titel, Vor- und Nachname, Institut, Forschungs- oder Bildungseinrichtung):</w:t>
      </w:r>
    </w:p>
    <w:p w14:paraId="1B1B7A84" w14:textId="77777777" w:rsidR="00061436" w:rsidRDefault="00061436"/>
    <w:p w14:paraId="0837DBAB" w14:textId="77777777" w:rsidR="00061436" w:rsidRDefault="006179BE">
      <w:r>
        <w:t>Kandidat/Kandidatin (Titel, Vor- und Nachname, Matrikelnummer):</w:t>
      </w:r>
    </w:p>
    <w:p w14:paraId="61F2EE0F" w14:textId="77777777" w:rsidR="00061436" w:rsidRDefault="00061436"/>
    <w:p w14:paraId="3FA3A578" w14:textId="77777777" w:rsidR="00061436" w:rsidRDefault="006179BE">
      <w:r>
        <w:t>Titel der Dissertation:</w:t>
      </w:r>
    </w:p>
    <w:p w14:paraId="040FB547" w14:textId="77777777" w:rsidR="00061436" w:rsidRDefault="00061436"/>
    <w:p w14:paraId="69AA1F9C" w14:textId="77777777" w:rsidR="00061436" w:rsidRDefault="006179BE">
      <w:r>
        <w:t>Vorgelegt am:</w:t>
      </w:r>
    </w:p>
    <w:p w14:paraId="3E8B9411" w14:textId="77777777" w:rsidR="00061436" w:rsidRDefault="00061436"/>
    <w:p w14:paraId="0BBC1557" w14:textId="77777777" w:rsidR="00061436" w:rsidRDefault="006179BE">
      <w:pPr>
        <w:pStyle w:val="Listenabsatz"/>
        <w:numPr>
          <w:ilvl w:val="0"/>
          <w:numId w:val="1"/>
        </w:numPr>
        <w:ind w:left="720" w:hanging="360"/>
      </w:pPr>
      <w:r>
        <w:t>Bitte verfassen Sie Ihr Gutachten unter Anwendung des nachstehenden Bewertungsschemas und unter Berücksichtigung der angeführten Kriterien.</w:t>
      </w:r>
    </w:p>
    <w:p w14:paraId="498B50D2" w14:textId="77777777" w:rsidR="00061436" w:rsidRDefault="006179BE">
      <w:pPr>
        <w:pStyle w:val="Listenabsatz"/>
        <w:numPr>
          <w:ilvl w:val="0"/>
          <w:numId w:val="1"/>
        </w:numPr>
        <w:ind w:left="720" w:hanging="360"/>
      </w:pPr>
      <w:r>
        <w:t>Bei der Beurteilung der einzelnen Kriterien wenden Sie bitte folgende österreichische Beurteilungsskala an.</w:t>
      </w:r>
    </w:p>
    <w:p w14:paraId="00A85432" w14:textId="77777777" w:rsidR="00061436" w:rsidRDefault="006179BE">
      <w:pPr>
        <w:pStyle w:val="Listenabsatz"/>
        <w:numPr>
          <w:ilvl w:val="0"/>
          <w:numId w:val="1"/>
        </w:numPr>
        <w:ind w:left="720" w:hanging="360"/>
      </w:pPr>
      <w:r>
        <w:t>Bitte vergeben Sie nur ganze Noten und kommentieren Sie Ihre Beurteilung.</w:t>
      </w:r>
    </w:p>
    <w:p w14:paraId="54B2B5B7" w14:textId="77777777" w:rsidR="00061436" w:rsidRDefault="006179BE">
      <w:pPr>
        <w:pStyle w:val="Listenabsatz"/>
        <w:numPr>
          <w:ilvl w:val="0"/>
          <w:numId w:val="1"/>
        </w:numPr>
        <w:ind w:left="720" w:hanging="360"/>
      </w:pPr>
      <w:r>
        <w:t>Bitte verfassen Sie Ihr Gutachten in elektronischer Form unter Verwendung dieses Dokuments. Auf diese Weise steht Ihnen für Kommentare ausreichend Platz zur Verfügung.</w:t>
      </w:r>
    </w:p>
    <w:p w14:paraId="66F2061F" w14:textId="77777777" w:rsidR="00061436" w:rsidRDefault="00061436"/>
    <w:p w14:paraId="6DE1B3FE" w14:textId="5ACF9A42" w:rsidR="00061436" w:rsidRDefault="006179BE" w:rsidP="00304418">
      <w:pPr>
        <w:tabs>
          <w:tab w:val="left" w:pos="720"/>
          <w:tab w:val="left" w:pos="3603"/>
        </w:tabs>
        <w:ind w:right="-142"/>
      </w:pPr>
      <w:r>
        <w:rPr>
          <w:b/>
        </w:rPr>
        <w:t>Österreichische Beurteilungsskala</w:t>
      </w:r>
      <w:r>
        <w:rPr>
          <w:b/>
        </w:rPr>
        <w:tab/>
        <w:t>Bewertung</w:t>
      </w:r>
      <w:r>
        <w:br/>
        <w:t>(1)</w:t>
      </w:r>
      <w:r>
        <w:tab/>
        <w:t>„Sehr Gut“</w:t>
      </w:r>
      <w:r>
        <w:tab/>
      </w:r>
      <w:r w:rsidR="00304418" w:rsidRPr="00304418">
        <w:t>überdurchschnittliche Leistung</w:t>
      </w:r>
      <w:r>
        <w:br/>
        <w:t>(2)</w:t>
      </w:r>
      <w:r>
        <w:tab/>
        <w:t>„Gut“</w:t>
      </w:r>
      <w:r>
        <w:tab/>
      </w:r>
      <w:r w:rsidR="00304418" w:rsidRPr="00304418">
        <w:t>insgesamt gute solide Arbeit</w:t>
      </w:r>
      <w:r>
        <w:br/>
        <w:t>(3)</w:t>
      </w:r>
      <w:r>
        <w:tab/>
        <w:t>„Befriedigend“</w:t>
      </w:r>
      <w:r>
        <w:tab/>
      </w:r>
      <w:r w:rsidR="00304418" w:rsidRPr="00304418">
        <w:t>Arbeit entspricht durchschnittlichen Anforderungen</w:t>
      </w:r>
      <w:r>
        <w:br/>
        <w:t>(4)</w:t>
      </w:r>
      <w:r>
        <w:tab/>
        <w:t>„Genügend“</w:t>
      </w:r>
      <w:r>
        <w:tab/>
        <w:t xml:space="preserve">entspricht </w:t>
      </w:r>
      <w:r w:rsidR="00304418">
        <w:t xml:space="preserve">trotz Mängeln </w:t>
      </w:r>
      <w:r>
        <w:t>den Minimal</w:t>
      </w:r>
      <w:r w:rsidR="00166A37">
        <w:t>er</w:t>
      </w:r>
      <w:r>
        <w:t>fordernissen</w:t>
      </w:r>
      <w:r>
        <w:br/>
        <w:t>(5)</w:t>
      </w:r>
      <w:r>
        <w:tab/>
        <w:t>„Nicht Genügend“</w:t>
      </w:r>
      <w:r>
        <w:tab/>
      </w:r>
      <w:r w:rsidR="00304418" w:rsidRPr="00304418">
        <w:t>Mindestanforderungen sind nicht erreicht (= nicht bestanden)</w:t>
      </w:r>
      <w:r>
        <w:br w:type="page"/>
      </w:r>
    </w:p>
    <w:p w14:paraId="06C30439" w14:textId="77777777" w:rsidR="00061436" w:rsidRDefault="006179BE">
      <w:pPr>
        <w:pStyle w:val="berschrift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Kriterien</w:t>
      </w:r>
    </w:p>
    <w:p w14:paraId="0285B662" w14:textId="77777777" w:rsidR="00061436" w:rsidRDefault="006179BE">
      <w:pPr>
        <w:pStyle w:val="berschrift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Relevanz des Dissertationsthemas: Originalität und Aktualität</w:t>
      </w:r>
    </w:p>
    <w:p w14:paraId="5EB27F81" w14:textId="77777777" w:rsidR="00061436" w:rsidRPr="006179BE" w:rsidRDefault="006179BE">
      <w:pPr>
        <w:rPr>
          <w:rFonts w:cs="Calibri"/>
        </w:rPr>
      </w:pPr>
      <w:r w:rsidRPr="006179BE">
        <w:rPr>
          <w:rFonts w:cs="Calibri"/>
        </w:rPr>
        <w:t>Kommentar (optional, darf nicht in Beurteilung einfließen):</w:t>
      </w:r>
    </w:p>
    <w:p w14:paraId="00D250A9" w14:textId="77777777" w:rsidR="00061436" w:rsidRDefault="006179BE">
      <w:pPr>
        <w:pStyle w:val="berschrift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Darstellung des Forschungsthemas im Kontext des aktuellen Stands der Forschung</w:t>
      </w:r>
    </w:p>
    <w:p w14:paraId="1F6D10E1" w14:textId="77777777" w:rsidR="00061436" w:rsidRDefault="006179BE">
      <w:pPr>
        <w:rPr>
          <w:rFonts w:cs="Calibri"/>
        </w:rPr>
      </w:pPr>
      <w:r>
        <w:rPr>
          <w:rFonts w:cs="Calibri"/>
        </w:rPr>
        <w:t>Beurteilung:</w:t>
      </w:r>
    </w:p>
    <w:p w14:paraId="362D4508" w14:textId="77777777" w:rsidR="00061436" w:rsidRDefault="006179BE">
      <w:pPr>
        <w:rPr>
          <w:rFonts w:cs="Calibri"/>
        </w:rPr>
      </w:pPr>
      <w:r>
        <w:rPr>
          <w:rFonts w:cs="Calibri"/>
        </w:rPr>
        <w:t>Kommentar:</w:t>
      </w:r>
    </w:p>
    <w:p w14:paraId="01BE1937" w14:textId="77777777" w:rsidR="00061436" w:rsidRDefault="006179BE">
      <w:pPr>
        <w:pStyle w:val="berschrift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Aus der Literatur entnommenen Ansätze und Methoden in Bezug auf das Dissertationsthema</w:t>
      </w:r>
    </w:p>
    <w:p w14:paraId="74DA11EB" w14:textId="77777777" w:rsidR="00061436" w:rsidRDefault="006179BE">
      <w:pPr>
        <w:rPr>
          <w:rFonts w:cs="Calibri"/>
        </w:rPr>
      </w:pPr>
      <w:r>
        <w:rPr>
          <w:rFonts w:cs="Calibri"/>
        </w:rPr>
        <w:t>Beurteilung:</w:t>
      </w:r>
    </w:p>
    <w:p w14:paraId="6CEE5464" w14:textId="77777777" w:rsidR="00061436" w:rsidRDefault="006179BE">
      <w:pPr>
        <w:rPr>
          <w:rFonts w:cs="Calibri"/>
        </w:rPr>
      </w:pPr>
      <w:r>
        <w:rPr>
          <w:rFonts w:cs="Calibri"/>
        </w:rPr>
        <w:t>Kommentar:</w:t>
      </w:r>
    </w:p>
    <w:p w14:paraId="0E286004" w14:textId="77777777" w:rsidR="00061436" w:rsidRDefault="006179BE">
      <w:pPr>
        <w:pStyle w:val="berschrift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Eigene Ansätze und Methoden der Kandidatin/des Kandidaten in Bezug auf das Dissertationsthema</w:t>
      </w:r>
    </w:p>
    <w:p w14:paraId="3DF82B48" w14:textId="77777777" w:rsidR="00061436" w:rsidRDefault="006179BE">
      <w:pPr>
        <w:rPr>
          <w:rFonts w:cs="Calibri"/>
        </w:rPr>
      </w:pPr>
      <w:r>
        <w:rPr>
          <w:rFonts w:cs="Calibri"/>
        </w:rPr>
        <w:t>Beurteilung:</w:t>
      </w:r>
    </w:p>
    <w:p w14:paraId="74A13AFA" w14:textId="77777777" w:rsidR="00061436" w:rsidRDefault="006179BE">
      <w:pPr>
        <w:rPr>
          <w:rFonts w:cs="Calibri"/>
        </w:rPr>
      </w:pPr>
      <w:r>
        <w:rPr>
          <w:rFonts w:cs="Calibri"/>
        </w:rPr>
        <w:t>Kommentar:</w:t>
      </w:r>
    </w:p>
    <w:p w14:paraId="68607025" w14:textId="77777777" w:rsidR="00061436" w:rsidRDefault="006179BE">
      <w:pPr>
        <w:pStyle w:val="berschrift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Kritische Diskussion der Ergebnisse</w:t>
      </w:r>
    </w:p>
    <w:p w14:paraId="56BB27DD" w14:textId="77777777" w:rsidR="00061436" w:rsidRDefault="006179BE">
      <w:pPr>
        <w:rPr>
          <w:rFonts w:cs="Calibri"/>
        </w:rPr>
      </w:pPr>
      <w:r>
        <w:rPr>
          <w:rFonts w:cs="Calibri"/>
        </w:rPr>
        <w:t>Beurteilung:</w:t>
      </w:r>
    </w:p>
    <w:p w14:paraId="64F51CC1" w14:textId="77777777" w:rsidR="00061436" w:rsidRDefault="006179BE">
      <w:pPr>
        <w:rPr>
          <w:rFonts w:cs="Calibri"/>
        </w:rPr>
      </w:pPr>
      <w:r>
        <w:rPr>
          <w:rFonts w:cs="Calibri"/>
        </w:rPr>
        <w:t>Kommentar:</w:t>
      </w:r>
    </w:p>
    <w:p w14:paraId="2A5CFF4B" w14:textId="77777777" w:rsidR="00061436" w:rsidRDefault="006179BE">
      <w:pPr>
        <w:pStyle w:val="berschrift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Wissenschaftlicher Fortschritt</w:t>
      </w:r>
    </w:p>
    <w:p w14:paraId="4CBA984B" w14:textId="77777777" w:rsidR="00061436" w:rsidRDefault="006179BE">
      <w:pPr>
        <w:rPr>
          <w:rFonts w:cs="Calibri"/>
        </w:rPr>
      </w:pPr>
      <w:r>
        <w:rPr>
          <w:rFonts w:cs="Calibri"/>
        </w:rPr>
        <w:t>Beurteilung:</w:t>
      </w:r>
    </w:p>
    <w:p w14:paraId="2D7149FE" w14:textId="77777777" w:rsidR="00061436" w:rsidRDefault="006179BE">
      <w:pPr>
        <w:rPr>
          <w:rFonts w:cs="Calibri"/>
        </w:rPr>
      </w:pPr>
      <w:r>
        <w:rPr>
          <w:rFonts w:cs="Calibri"/>
        </w:rPr>
        <w:t>Kommentar:</w:t>
      </w:r>
    </w:p>
    <w:p w14:paraId="6E305975" w14:textId="77777777" w:rsidR="00061436" w:rsidRDefault="006179BE">
      <w:pPr>
        <w:pStyle w:val="berschrift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Organisation, Struktur und formale Qualität der Arbeit</w:t>
      </w:r>
    </w:p>
    <w:p w14:paraId="64A23CD7" w14:textId="77777777" w:rsidR="001B7400" w:rsidRPr="001B7400" w:rsidRDefault="006179BE">
      <w:pPr>
        <w:rPr>
          <w:rFonts w:cs="Calibri"/>
          <w:i/>
          <w:iCs/>
        </w:rPr>
      </w:pPr>
      <w:r w:rsidRPr="001B7400">
        <w:rPr>
          <w:rFonts w:cs="Calibri"/>
          <w:i/>
          <w:iCs/>
        </w:rPr>
        <w:t xml:space="preserve">Bitte beurteilen Sie im Fall einer kumulativen Arbeit auch </w:t>
      </w:r>
      <w:r w:rsidR="001B7400" w:rsidRPr="001B7400">
        <w:rPr>
          <w:rFonts w:cs="Calibri"/>
          <w:i/>
          <w:iCs/>
        </w:rPr>
        <w:t xml:space="preserve">Anzahl und Qualität der Einzelbeiträge, </w:t>
      </w:r>
      <w:r w:rsidRPr="001B7400">
        <w:rPr>
          <w:rFonts w:cs="Calibri"/>
          <w:i/>
          <w:iCs/>
        </w:rPr>
        <w:t>den inhaltlichen oder methodischen Zusammenhang der Einzelbeiträge, die Darstellung von Arbeitsgebiet, verwendeten Methoden, erhaltenen Ergebnissen sowie den Ausblick auf weitere wissenschaftliche und methodische Entwicklungen der bearbeiteten Thematik.</w:t>
      </w:r>
    </w:p>
    <w:p w14:paraId="0B24726A" w14:textId="10460ED3" w:rsidR="001B7400" w:rsidRDefault="001B7400" w:rsidP="001B7400">
      <w:pPr>
        <w:rPr>
          <w:rFonts w:cs="Calibri"/>
        </w:rPr>
      </w:pPr>
      <w:r w:rsidRPr="001B7400">
        <w:rPr>
          <w:rFonts w:cs="Calibri"/>
          <w:i/>
          <w:iCs/>
        </w:rPr>
        <w:t>Die Dissertation kann auch aus mindestens drei inhaltlich oder methodisch in Zusammenhang</w:t>
      </w:r>
      <w:r w:rsidRPr="001B7400">
        <w:rPr>
          <w:rFonts w:cs="Calibri"/>
          <w:i/>
          <w:iCs/>
        </w:rPr>
        <w:t xml:space="preserve"> </w:t>
      </w:r>
      <w:r w:rsidRPr="001B7400">
        <w:rPr>
          <w:rFonts w:cs="Calibri"/>
          <w:i/>
          <w:iCs/>
        </w:rPr>
        <w:t>stehenden Artikeln (peer-reviewed) bestehen, die in anerkannten Fachzeitschriften, welche im</w:t>
      </w:r>
      <w:r w:rsidRPr="001B7400">
        <w:rPr>
          <w:rFonts w:cs="Calibri"/>
          <w:i/>
          <w:iCs/>
        </w:rPr>
        <w:t xml:space="preserve"> </w:t>
      </w:r>
      <w:r w:rsidRPr="001B7400">
        <w:rPr>
          <w:rFonts w:cs="Calibri"/>
          <w:i/>
          <w:iCs/>
        </w:rPr>
        <w:t>Web of Science oder Scopus gelistet sind, zur Veröffentlichung angenommen sind, wobei die bzw.</w:t>
      </w:r>
      <w:r w:rsidRPr="001B7400">
        <w:rPr>
          <w:rFonts w:cs="Calibri"/>
          <w:i/>
          <w:iCs/>
        </w:rPr>
        <w:t xml:space="preserve"> </w:t>
      </w:r>
      <w:r w:rsidRPr="001B7400">
        <w:rPr>
          <w:rFonts w:cs="Calibri"/>
          <w:i/>
          <w:iCs/>
        </w:rPr>
        <w:t>der Studierende in mindestens zwei Publikationen als Erstautorin bzw. Erstautor genannt sein</w:t>
      </w:r>
      <w:r w:rsidRPr="001B7400">
        <w:rPr>
          <w:rFonts w:cs="Calibri"/>
          <w:i/>
          <w:iCs/>
        </w:rPr>
        <w:t xml:space="preserve"> </w:t>
      </w:r>
      <w:r w:rsidRPr="001B7400">
        <w:rPr>
          <w:rFonts w:cs="Calibri"/>
          <w:i/>
          <w:iCs/>
        </w:rPr>
        <w:t>muss. Sind die Artikel von mehreren Autorinnen und/oder Autoren verfasst, muss der Eigenanteil</w:t>
      </w:r>
      <w:r w:rsidRPr="001B7400">
        <w:rPr>
          <w:rFonts w:cs="Calibri"/>
          <w:i/>
          <w:iCs/>
        </w:rPr>
        <w:t xml:space="preserve"> </w:t>
      </w:r>
      <w:r w:rsidRPr="001B7400">
        <w:rPr>
          <w:rFonts w:cs="Calibri"/>
          <w:i/>
          <w:iCs/>
        </w:rPr>
        <w:t>klar dargelegt sein. Die oder der Studierende hat zusätzlich eine ausführliche Zusammenfassung</w:t>
      </w:r>
      <w:r w:rsidRPr="001B7400">
        <w:rPr>
          <w:rFonts w:cs="Calibri"/>
          <w:i/>
          <w:iCs/>
        </w:rPr>
        <w:t xml:space="preserve"> </w:t>
      </w:r>
      <w:r w:rsidRPr="001B7400">
        <w:rPr>
          <w:rFonts w:cs="Calibri"/>
          <w:i/>
          <w:iCs/>
        </w:rPr>
        <w:t>des</w:t>
      </w:r>
      <w:r w:rsidRPr="001B7400">
        <w:rPr>
          <w:rFonts w:cs="Calibri"/>
          <w:i/>
          <w:iCs/>
        </w:rPr>
        <w:t xml:space="preserve"> </w:t>
      </w:r>
      <w:r w:rsidRPr="001B7400">
        <w:rPr>
          <w:rFonts w:cs="Calibri"/>
          <w:i/>
          <w:iCs/>
        </w:rPr>
        <w:t>Arbeitsgebietes, der verwendeten Methoden und der von ihr bzw. ihm erhaltenen Ergebnisse</w:t>
      </w:r>
      <w:r w:rsidRPr="001B7400">
        <w:rPr>
          <w:rFonts w:cs="Calibri"/>
          <w:i/>
          <w:iCs/>
        </w:rPr>
        <w:t xml:space="preserve"> </w:t>
      </w:r>
      <w:r w:rsidRPr="001B7400">
        <w:rPr>
          <w:rFonts w:cs="Calibri"/>
          <w:i/>
          <w:iCs/>
        </w:rPr>
        <w:t>zu erstellen, wobei auf die in der Dissertation inkludierten Artikel Bezug genommen werden</w:t>
      </w:r>
      <w:r w:rsidRPr="001B7400">
        <w:rPr>
          <w:rFonts w:cs="Calibri"/>
          <w:i/>
          <w:iCs/>
        </w:rPr>
        <w:t xml:space="preserve"> </w:t>
      </w:r>
      <w:r w:rsidRPr="001B7400">
        <w:rPr>
          <w:rFonts w:cs="Calibri"/>
          <w:i/>
          <w:iCs/>
        </w:rPr>
        <w:t>muss. Zusätzlich ist ein Ausblick auf die weitere wissenschaftliche und methodische Entwicklung</w:t>
      </w:r>
      <w:r w:rsidRPr="001B7400">
        <w:rPr>
          <w:rFonts w:cs="Calibri"/>
          <w:i/>
          <w:iCs/>
        </w:rPr>
        <w:t xml:space="preserve"> </w:t>
      </w:r>
      <w:r w:rsidRPr="001B7400">
        <w:rPr>
          <w:rFonts w:cs="Calibri"/>
          <w:i/>
          <w:iCs/>
        </w:rPr>
        <w:t>der bearbeiteten Thematik zu verfassen.</w:t>
      </w:r>
      <w:r>
        <w:rPr>
          <w:rFonts w:cs="Calibri"/>
        </w:rPr>
        <w:br/>
      </w:r>
    </w:p>
    <w:p w14:paraId="1609A952" w14:textId="77777777" w:rsidR="00061436" w:rsidRDefault="006179BE">
      <w:pPr>
        <w:rPr>
          <w:rFonts w:cs="Calibri"/>
        </w:rPr>
      </w:pPr>
      <w:r>
        <w:rPr>
          <w:rFonts w:cs="Calibri"/>
        </w:rPr>
        <w:t>Beurteilung:</w:t>
      </w:r>
    </w:p>
    <w:p w14:paraId="0BB16471" w14:textId="77777777" w:rsidR="00061436" w:rsidRDefault="006179BE">
      <w:pPr>
        <w:rPr>
          <w:rFonts w:cs="Calibri"/>
        </w:rPr>
      </w:pPr>
      <w:r>
        <w:rPr>
          <w:rFonts w:cs="Calibri"/>
        </w:rPr>
        <w:t>Kommentar:</w:t>
      </w:r>
    </w:p>
    <w:p w14:paraId="2F66F8A0" w14:textId="77777777" w:rsidR="00061436" w:rsidRDefault="00000000">
      <w:pPr>
        <w:rPr>
          <w:rFonts w:cs="Calibri"/>
        </w:rPr>
      </w:pPr>
      <w:r>
        <w:rPr>
          <w:noProof/>
        </w:rPr>
        <w:lastRenderedPageBreak/>
        <w:pict w14:anchorId="1BACF954">
          <v:rect id="_x0000_i1025" style="width:0;height:1.5pt" o:hralign="center" o:hrstd="t" o:hr="t" fillcolor="#a0a0a0" stroked="f"/>
        </w:pict>
      </w:r>
    </w:p>
    <w:p w14:paraId="1C5CE719" w14:textId="77777777" w:rsidR="00061436" w:rsidRDefault="006179BE">
      <w:pPr>
        <w:pStyle w:val="berschrift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Gesamtbewertung</w:t>
      </w:r>
    </w:p>
    <w:p w14:paraId="331A5CCF" w14:textId="77777777" w:rsidR="00061436" w:rsidRDefault="006179BE">
      <w:pPr>
        <w:rPr>
          <w:rFonts w:cs="Calibri"/>
        </w:rPr>
      </w:pPr>
      <w:r>
        <w:rPr>
          <w:rFonts w:cs="Calibri"/>
        </w:rPr>
        <w:t>Gesamtnote:</w:t>
      </w:r>
    </w:p>
    <w:p w14:paraId="156749EB" w14:textId="77777777" w:rsidR="00061436" w:rsidRDefault="006179BE">
      <w:pPr>
        <w:rPr>
          <w:rFonts w:cs="Calibri"/>
        </w:rPr>
      </w:pPr>
      <w:r>
        <w:rPr>
          <w:rFonts w:cs="Calibri"/>
        </w:rPr>
        <w:t>Kommentar inklusive Gewichtung der Kriterien:</w:t>
      </w:r>
    </w:p>
    <w:p w14:paraId="368B723F" w14:textId="77777777" w:rsidR="00061436" w:rsidRDefault="00061436">
      <w:pPr>
        <w:rPr>
          <w:rFonts w:cs="Calibri"/>
        </w:rPr>
      </w:pPr>
    </w:p>
    <w:p w14:paraId="1EAAA55E" w14:textId="77777777" w:rsidR="00061436" w:rsidRDefault="006179BE">
      <w:pPr>
        <w:rPr>
          <w:rFonts w:cs="Calibri"/>
        </w:rPr>
      </w:pPr>
      <w:r>
        <w:rPr>
          <w:rFonts w:cs="Calibri"/>
        </w:rPr>
        <w:t>Datum:</w:t>
      </w:r>
    </w:p>
    <w:p w14:paraId="1396CFC2" w14:textId="7F2B3A37" w:rsidR="00061436" w:rsidRDefault="006179BE">
      <w:pPr>
        <w:rPr>
          <w:rFonts w:cs="Calibri"/>
        </w:rPr>
      </w:pPr>
      <w:r>
        <w:rPr>
          <w:rFonts w:cs="Calibri"/>
        </w:rPr>
        <w:t>Unterschrift Beurteiler</w:t>
      </w:r>
      <w:r w:rsidR="001B7400">
        <w:rPr>
          <w:rFonts w:cs="Calibri"/>
        </w:rPr>
        <w:t xml:space="preserve">in </w:t>
      </w:r>
      <w:r>
        <w:rPr>
          <w:rFonts w:cs="Calibri"/>
        </w:rPr>
        <w:t>/</w:t>
      </w:r>
      <w:r w:rsidR="001B7400">
        <w:rPr>
          <w:rFonts w:cs="Calibri"/>
        </w:rPr>
        <w:t xml:space="preserve"> </w:t>
      </w:r>
      <w:r>
        <w:rPr>
          <w:rFonts w:cs="Calibri"/>
        </w:rPr>
        <w:t>Beurteiler:</w:t>
      </w:r>
    </w:p>
    <w:sectPr w:rsidR="00061436">
      <w:endnotePr>
        <w:numFmt w:val="decimal"/>
      </w:endnotePr>
      <w:pgSz w:w="11906" w:h="16838"/>
      <w:pgMar w:top="1417" w:right="1417" w:bottom="1134" w:left="1417" w:header="215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CB3FB" w14:textId="77777777" w:rsidR="0063129F" w:rsidRDefault="0063129F">
      <w:pPr>
        <w:spacing w:after="0" w:line="240" w:lineRule="auto"/>
      </w:pPr>
      <w:r>
        <w:separator/>
      </w:r>
    </w:p>
  </w:endnote>
  <w:endnote w:type="continuationSeparator" w:id="0">
    <w:p w14:paraId="6DDCC8A4" w14:textId="77777777" w:rsidR="0063129F" w:rsidRDefault="00631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ic Roman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9FB7E" w14:textId="77777777" w:rsidR="0063129F" w:rsidRDefault="0063129F">
      <w:pPr>
        <w:spacing w:after="0" w:line="240" w:lineRule="auto"/>
      </w:pPr>
      <w:r>
        <w:separator/>
      </w:r>
    </w:p>
  </w:footnote>
  <w:footnote w:type="continuationSeparator" w:id="0">
    <w:p w14:paraId="3DE3B0A3" w14:textId="77777777" w:rsidR="0063129F" w:rsidRDefault="006312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07F43"/>
    <w:multiLevelType w:val="hybridMultilevel"/>
    <w:tmpl w:val="E196B842"/>
    <w:lvl w:ilvl="0" w:tplc="6262B932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66D46DE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65443B1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7404169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E8E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84B461A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1756A01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663C79B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58CE5B0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94F6877"/>
    <w:multiLevelType w:val="hybridMultilevel"/>
    <w:tmpl w:val="C4742ED4"/>
    <w:name w:val="Numbered list 1"/>
    <w:lvl w:ilvl="0" w:tplc="D05E2520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987C40D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C096F70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BD0A23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24927D8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8A487BC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F48088C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CEE83F3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82A20F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num w:numId="1" w16cid:durableId="107743884">
    <w:abstractNumId w:val="1"/>
  </w:num>
  <w:num w:numId="2" w16cid:durableId="625476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defaultTabStop w:val="708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436"/>
    <w:rsid w:val="00061436"/>
    <w:rsid w:val="000B4588"/>
    <w:rsid w:val="00166A37"/>
    <w:rsid w:val="001B7400"/>
    <w:rsid w:val="00304418"/>
    <w:rsid w:val="006179BE"/>
    <w:rsid w:val="0063129F"/>
    <w:rsid w:val="006630FA"/>
    <w:rsid w:val="00CD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362CE"/>
  <w15:docId w15:val="{E799279C-673D-4F0E-BF5B-EAA31BC96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Basic Roman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keepLines/>
      <w:spacing w:before="240" w:after="0"/>
      <w:outlineLvl w:val="0"/>
    </w:pPr>
    <w:rPr>
      <w:rFonts w:ascii="Calibri Light" w:eastAsia="Calibri Light" w:hAnsi="Calibri Light"/>
      <w:color w:val="2F5496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keepLines/>
      <w:spacing w:before="40" w:after="0"/>
      <w:outlineLvl w:val="1"/>
    </w:pPr>
    <w:rPr>
      <w:rFonts w:ascii="Calibri Light" w:eastAsia="Calibri Light" w:hAnsi="Calibri Light"/>
      <w:color w:val="2F5496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Titel">
    <w:name w:val="Title"/>
    <w:basedOn w:val="Standard"/>
    <w:next w:val="Standard"/>
    <w:qFormat/>
    <w:pPr>
      <w:spacing w:after="0" w:line="240" w:lineRule="auto"/>
      <w:contextualSpacing/>
    </w:pPr>
    <w:rPr>
      <w:rFonts w:ascii="Calibri Light" w:eastAsia="Calibri Light" w:hAnsi="Calibri Light"/>
      <w:spacing w:val="-10"/>
      <w:kern w:val="1"/>
      <w:sz w:val="56"/>
      <w:szCs w:val="56"/>
    </w:rPr>
  </w:style>
  <w:style w:type="character" w:customStyle="1" w:styleId="KopfzeileZchn">
    <w:name w:val="Kopfzeile Zchn"/>
    <w:basedOn w:val="Absatz-Standardschriftart"/>
  </w:style>
  <w:style w:type="character" w:customStyle="1" w:styleId="FuzeileZchn">
    <w:name w:val="Fußzeile Zchn"/>
    <w:basedOn w:val="Absatz-Standardschriftart"/>
  </w:style>
  <w:style w:type="character" w:customStyle="1" w:styleId="berschrift1Zchn">
    <w:name w:val="Überschrift 1 Zchn"/>
    <w:basedOn w:val="Absatz-Standardschriftart"/>
    <w:rPr>
      <w:rFonts w:ascii="Calibri Light" w:eastAsia="Calibri Light" w:hAnsi="Calibri Light"/>
      <w:color w:val="2F5496"/>
      <w:sz w:val="32"/>
      <w:szCs w:val="32"/>
    </w:rPr>
  </w:style>
  <w:style w:type="character" w:customStyle="1" w:styleId="TitelZchn">
    <w:name w:val="Titel Zchn"/>
    <w:basedOn w:val="Absatz-Standardschriftart"/>
    <w:rPr>
      <w:rFonts w:ascii="Calibri Light" w:eastAsia="Calibri Light" w:hAnsi="Calibri Light"/>
      <w:spacing w:val="-10"/>
      <w:kern w:val="1"/>
      <w:sz w:val="56"/>
      <w:szCs w:val="56"/>
    </w:rPr>
  </w:style>
  <w:style w:type="character" w:customStyle="1" w:styleId="berschrift2Zchn">
    <w:name w:val="Überschrift 2 Zchn"/>
    <w:basedOn w:val="Absatz-Standardschriftart"/>
    <w:rPr>
      <w:rFonts w:ascii="Calibri Light" w:eastAsia="Calibri Light" w:hAnsi="Calibri Light"/>
      <w:color w:val="2F549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Calibri Light"/>
        <a:cs typeface="Basic Roman"/>
      </a:majorFont>
      <a:minorFont>
        <a:latin typeface="Calibri"/>
        <a:ea typeface="Calibri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423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hps</dc:creator>
  <cp:keywords/>
  <dc:description/>
  <cp:lastModifiedBy>Manfred Kleidorfer</cp:lastModifiedBy>
  <cp:revision>12</cp:revision>
  <cp:lastPrinted>2020-02-21T13:47:00Z</cp:lastPrinted>
  <dcterms:created xsi:type="dcterms:W3CDTF">2020-02-21T13:14:00Z</dcterms:created>
  <dcterms:modified xsi:type="dcterms:W3CDTF">2025-04-28T06:18:00Z</dcterms:modified>
</cp:coreProperties>
</file>