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Universität Innsbruck</w:t>
      </w:r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Forschungsschwerpunkt „Kulturelle Begegnungen – Kulturelle Konflikte“</w:t>
      </w:r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Innrain 52d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B30628" w:rsidRPr="00423503" w:rsidRDefault="00B30628" w:rsidP="00B30628">
      <w:pPr>
        <w:spacing w:after="0" w:line="240" w:lineRule="auto"/>
        <w:jc w:val="center"/>
        <w:rPr>
          <w:b/>
          <w:sz w:val="32"/>
        </w:rPr>
      </w:pPr>
      <w:r w:rsidRPr="00423503">
        <w:rPr>
          <w:b/>
          <w:sz w:val="32"/>
        </w:rPr>
        <w:t xml:space="preserve">ANSUCHEN AUF </w:t>
      </w:r>
      <w:r w:rsidR="005B76E8">
        <w:rPr>
          <w:b/>
          <w:sz w:val="32"/>
        </w:rPr>
        <w:t>PUBLIKATIONSFÖRDERUNG</w:t>
      </w: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Allgemeine Angaben</w:t>
      </w:r>
    </w:p>
    <w:p w:rsidR="00B30628" w:rsidRPr="00423503" w:rsidRDefault="00B30628" w:rsidP="00B30628">
      <w:pPr>
        <w:spacing w:after="0" w:line="240" w:lineRule="auto"/>
      </w:pPr>
    </w:p>
    <w:sdt>
      <w:sdtPr>
        <w:id w:val="1071856130"/>
        <w:placeholder>
          <w:docPart w:val="5E978FDB912944B99A2E46193098BEF5"/>
        </w:placeholder>
      </w:sdtPr>
      <w:sdtEndPr/>
      <w:sdtContent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  <w:r w:rsidRPr="00423503">
            <w:t>Antragsteller/in</w:t>
          </w:r>
          <w:r w:rsidR="00F42E89">
            <w:t>nen</w:t>
          </w:r>
          <w:r w:rsidRPr="00423503">
            <w:t xml:space="preserve"> (Name, Vorname, Titel</w:t>
          </w:r>
          <w:r w:rsidR="009A6315">
            <w:t>, FSP-Bezug</w:t>
          </w:r>
          <w:r w:rsidRPr="00423503">
            <w:t>)</w:t>
          </w: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423503" w:rsidRPr="00423503" w:rsidRDefault="00423503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8D199D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sdt>
      <w:sdtPr>
        <w:id w:val="1008791791"/>
        <w:placeholder>
          <w:docPart w:val="90911907B97E4526A3DBBF0C455B33A4"/>
        </w:placeholder>
      </w:sdtPr>
      <w:sdtEndPr/>
      <w:sdtContent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423503">
            <w:t>Kontaktperson, Institutsadresse, Telefonnummer, E-Mail-Adresse</w:t>
          </w: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8D199D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p w:rsidR="00B30628" w:rsidRDefault="00B30628" w:rsidP="00B30628">
      <w:pPr>
        <w:spacing w:after="0" w:line="240" w:lineRule="auto"/>
        <w:jc w:val="both"/>
      </w:pPr>
    </w:p>
    <w:p w:rsidR="005B76E8" w:rsidRDefault="005B76E8" w:rsidP="00B30628">
      <w:pPr>
        <w:spacing w:after="0" w:line="240" w:lineRule="auto"/>
        <w:jc w:val="both"/>
      </w:pPr>
    </w:p>
    <w:p w:rsidR="005B76E8" w:rsidRPr="00423503" w:rsidRDefault="005B76E8" w:rsidP="00B30628">
      <w:pPr>
        <w:spacing w:after="0" w:line="240" w:lineRule="auto"/>
        <w:jc w:val="both"/>
      </w:pPr>
    </w:p>
    <w:p w:rsidR="00B30628" w:rsidRDefault="00B30628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423503">
        <w:rPr>
          <w:b/>
          <w:sz w:val="24"/>
        </w:rPr>
        <w:t xml:space="preserve">Angaben </w:t>
      </w:r>
      <w:r w:rsidR="005B76E8">
        <w:rPr>
          <w:b/>
          <w:sz w:val="24"/>
        </w:rPr>
        <w:t>zum Publikationsvorhaben</w:t>
      </w:r>
    </w:p>
    <w:p w:rsidR="005B76E8" w:rsidRPr="00423503" w:rsidRDefault="005B76E8" w:rsidP="005B76E8">
      <w:pPr>
        <w:pStyle w:val="Listenabsatz"/>
        <w:spacing w:after="0" w:line="240" w:lineRule="auto"/>
        <w:ind w:left="1080"/>
        <w:jc w:val="both"/>
        <w:rPr>
          <w:b/>
          <w:sz w:val="24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4106"/>
        <w:gridCol w:w="5074"/>
      </w:tblGrid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>
              <w:t>Titel der Publikation</w:t>
            </w:r>
            <w:r w:rsidRPr="00423503">
              <w:t xml:space="preserve">: </w:t>
            </w:r>
          </w:p>
        </w:tc>
        <w:sdt>
          <w:sdtPr>
            <w:id w:val="-1125619938"/>
            <w:placeholder>
              <w:docPart w:val="1754579D522C434995EA9B89F2A1DC31"/>
            </w:placeholder>
            <w:showingPlcHdr/>
          </w:sdtPr>
          <w:sdtEndPr/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</w:p>
              <w:p w:rsidR="005B76E8" w:rsidRPr="00423503" w:rsidRDefault="005B76E8" w:rsidP="004661D6">
                <w:pPr>
                  <w:jc w:val="both"/>
                </w:pP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>
              <w:t>Zeitpunkt der geplanten Veröffentlichung</w:t>
            </w:r>
            <w:r w:rsidRPr="00423503">
              <w:t>:</w:t>
            </w:r>
          </w:p>
        </w:tc>
        <w:sdt>
          <w:sdtPr>
            <w:rPr>
              <w:rStyle w:val="Platzhaltertext"/>
            </w:rPr>
            <w:id w:val="269207888"/>
            <w:placeholder>
              <w:docPart w:val="23EE4ABF3469490EA4D339C2EAD6D6E3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>
              <w:t>Open Access:</w:t>
            </w:r>
            <w:r w:rsidRPr="00423503">
              <w:t xml:space="preserve"> </w:t>
            </w:r>
          </w:p>
        </w:tc>
        <w:sdt>
          <w:sdtPr>
            <w:rPr>
              <w:rStyle w:val="Platzhaltertext"/>
            </w:rPr>
            <w:id w:val="1601067786"/>
            <w:placeholder>
              <w:docPart w:val="B0E0542A5B1848E79F37545A7C629C82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 w:rsidRPr="00423503">
              <w:t>Beantragte Fördersumme:</w:t>
            </w:r>
          </w:p>
        </w:tc>
        <w:sdt>
          <w:sdtPr>
            <w:rPr>
              <w:rStyle w:val="Platzhaltertext"/>
            </w:rPr>
            <w:id w:val="-149908555"/>
            <w:placeholder>
              <w:docPart w:val="4F121BBFFC0641B98CD9619F4D1933B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D199D" w:rsidRPr="00423503" w:rsidTr="005B76E8">
        <w:tc>
          <w:tcPr>
            <w:tcW w:w="4106" w:type="dxa"/>
            <w:vAlign w:val="center"/>
          </w:tcPr>
          <w:p w:rsidR="008D199D" w:rsidRPr="00423503" w:rsidRDefault="008D199D" w:rsidP="004661D6">
            <w:r>
              <w:t>Art der Publikation (Sammelband, …):</w:t>
            </w:r>
          </w:p>
        </w:tc>
        <w:sdt>
          <w:sdtPr>
            <w:rPr>
              <w:rStyle w:val="Platzhaltertext"/>
            </w:rPr>
            <w:id w:val="1467084583"/>
            <w:placeholder>
              <w:docPart w:val="A190282487B245F4BC2586DDB8CF3AAF"/>
            </w:placeholder>
            <w:showingPlcHdr/>
          </w:sdtPr>
          <w:sdtContent>
            <w:tc>
              <w:tcPr>
                <w:tcW w:w="5074" w:type="dxa"/>
              </w:tcPr>
              <w:p w:rsidR="008D199D" w:rsidRDefault="008D199D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D199D" w:rsidRPr="00423503" w:rsidTr="005B76E8">
        <w:tc>
          <w:tcPr>
            <w:tcW w:w="4106" w:type="dxa"/>
            <w:vAlign w:val="center"/>
          </w:tcPr>
          <w:p w:rsidR="008D199D" w:rsidRDefault="008D199D" w:rsidP="004661D6">
            <w:r>
              <w:t xml:space="preserve">Verlag: </w:t>
            </w:r>
          </w:p>
        </w:tc>
        <w:tc>
          <w:tcPr>
            <w:tcW w:w="5074" w:type="dxa"/>
          </w:tcPr>
          <w:p w:rsidR="008D199D" w:rsidRDefault="008D199D" w:rsidP="004661D6">
            <w:pPr>
              <w:jc w:val="both"/>
              <w:rPr>
                <w:rStyle w:val="Platzhaltertext"/>
              </w:rPr>
            </w:pPr>
          </w:p>
        </w:tc>
      </w:tr>
    </w:tbl>
    <w:p w:rsidR="00B30628" w:rsidRDefault="00B30628" w:rsidP="00B30628"/>
    <w:p w:rsidR="005B76E8" w:rsidRDefault="005B76E8" w:rsidP="00B30628"/>
    <w:p w:rsidR="005B76E8" w:rsidRPr="00423503" w:rsidRDefault="005B76E8" w:rsidP="00B30628"/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628" w:rsidRPr="00423503" w:rsidTr="005B76E8">
        <w:trPr>
          <w:trHeight w:val="2231"/>
        </w:trPr>
        <w:tc>
          <w:tcPr>
            <w:tcW w:w="9180" w:type="dxa"/>
            <w:vAlign w:val="center"/>
          </w:tcPr>
          <w:p w:rsidR="00B30628" w:rsidRPr="00423503" w:rsidRDefault="005B76E8" w:rsidP="008816BB">
            <w:r>
              <w:lastRenderedPageBreak/>
              <w:t>Darstellung des Themas der Publikation (ca. 1 Seite):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8D199D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B30628" w:rsidRPr="005B76E8" w:rsidRDefault="00B30628" w:rsidP="005B76E8">
      <w:pPr>
        <w:spacing w:after="0" w:line="240" w:lineRule="auto"/>
        <w:rPr>
          <w:b/>
          <w:sz w:val="24"/>
        </w:rPr>
      </w:pPr>
    </w:p>
    <w:p w:rsidR="00B30628" w:rsidRPr="00423503" w:rsidRDefault="00B30628" w:rsidP="00B30628">
      <w:pPr>
        <w:spacing w:after="0" w:line="240" w:lineRule="auto"/>
      </w:pPr>
    </w:p>
    <w:p w:rsidR="00C508F6" w:rsidRPr="00423503" w:rsidRDefault="00C508F6" w:rsidP="00C508F6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Beilagen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8D199D" w:rsidP="00B30628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5B76E8">
        <w:t>(vorläufiges) Inhaltsverzeichnis</w:t>
      </w:r>
    </w:p>
    <w:p w:rsidR="00B30628" w:rsidRPr="00423503" w:rsidRDefault="008D199D" w:rsidP="00B30628">
      <w:pPr>
        <w:spacing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5B76E8">
        <w:t xml:space="preserve">bei Qualifikationsschriften: </w:t>
      </w:r>
      <w:r w:rsidR="00E817D3">
        <w:t xml:space="preserve">alle </w:t>
      </w:r>
      <w:r w:rsidR="005B76E8">
        <w:t>Gutachten</w:t>
      </w:r>
    </w:p>
    <w:p w:rsidR="005B76E8" w:rsidRDefault="008D199D" w:rsidP="00B30628">
      <w:pPr>
        <w:spacing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30628" w:rsidRPr="00423503">
        <w:t xml:space="preserve"> </w:t>
      </w:r>
      <w:r w:rsidR="005B76E8">
        <w:t>vollständige Kostenaufstellung</w:t>
      </w:r>
      <w:r>
        <w:t xml:space="preserve"> (inkl. </w:t>
      </w:r>
      <w:r w:rsidR="005B76E8">
        <w:t>Übersicht über alle</w:t>
      </w:r>
      <w:r>
        <w:t xml:space="preserve"> geplanten,</w:t>
      </w:r>
      <w:r w:rsidR="005B76E8">
        <w:t xml:space="preserve"> beantragten und bewilligten Förderungen</w:t>
      </w:r>
      <w:r>
        <w:t>)</w:t>
      </w:r>
    </w:p>
    <w:p w:rsidR="008D199D" w:rsidRPr="00423503" w:rsidRDefault="008D199D" w:rsidP="00B30628">
      <w:pPr>
        <w:spacing w:after="0" w:line="240" w:lineRule="auto"/>
        <w:jc w:val="both"/>
      </w:pPr>
      <w:sdt>
        <w:sdtPr>
          <w:id w:val="-45532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bookmarkStart w:id="0" w:name="_GoBack"/>
      <w:bookmarkEnd w:id="0"/>
      <w:r>
        <w:t>Verlagsangebot</w:t>
      </w:r>
    </w:p>
    <w:p w:rsidR="00B30628" w:rsidRPr="00423503" w:rsidRDefault="008D199D" w:rsidP="00B30628">
      <w:pPr>
        <w:spacing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E8">
            <w:rPr>
              <w:rFonts w:ascii="MS Gothic" w:eastAsia="MS Gothic" w:hAnsi="MS Gothic" w:hint="eastAsia"/>
            </w:rPr>
            <w:t>☐</w:t>
          </w:r>
        </w:sdtContent>
      </w:sdt>
      <w:r w:rsidR="00B30628" w:rsidRPr="00423503">
        <w:t xml:space="preserve"> Sonstiges: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5B76E8" w:rsidRDefault="005B76E8" w:rsidP="00B30628">
      <w:pPr>
        <w:spacing w:after="0" w:line="240" w:lineRule="auto"/>
        <w:jc w:val="both"/>
        <w:rPr>
          <w:b/>
        </w:rPr>
      </w:pPr>
    </w:p>
    <w:p w:rsidR="00E817D3" w:rsidRDefault="00E817D3" w:rsidP="00B30628">
      <w:pPr>
        <w:spacing w:after="0" w:line="240" w:lineRule="auto"/>
        <w:jc w:val="both"/>
        <w:rPr>
          <w:b/>
        </w:rPr>
      </w:pP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>Ich nehme zur Kenntnis, dass die Förderung nicht auf Instituts- oder Projektkonten ausbezahlt werden kann. Die Auszahlung erfolgt durch die Übernahme von Rechnungen und/oder Honorarnoten, welche die zugesprochene Fördersumme nicht übersteigen.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Es besteht kein Rechtsanspruch auf Förderung. Zuerkannte Fördergelder sind bis Anfang Dezember eines Jahres abzurufen; andernfalls ist ein neuerlicher Antrag im Folgejahr zu stellen. Im Fall einer Förderzusage verpflichte ich mich, auf den Forschungsschwerpunkt zu verweisen, dessen </w:t>
      </w:r>
      <w:hyperlink r:id="rId8" w:history="1">
        <w:r w:rsidRPr="00423503">
          <w:rPr>
            <w:rStyle w:val="Hyperlink"/>
            <w:rFonts w:asciiTheme="minorHAnsi" w:hAnsiTheme="minorHAnsi"/>
            <w:b/>
          </w:rPr>
          <w:t>Logo</w:t>
        </w:r>
      </w:hyperlink>
      <w:r w:rsidRPr="00423503">
        <w:rPr>
          <w:b/>
        </w:rPr>
        <w:t xml:space="preserve"> auf Drucksachen und/oder in digitalen Formaten zu verwenden sowie die geförderte(n) Aktivität(en) in der Forschungsleistungsdokumentation dem Forschungsschwerpunkt zuzuweisen.</w:t>
      </w: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</w:p>
    <w:p w:rsidR="00B30628" w:rsidRPr="00423503" w:rsidRDefault="00FB5521" w:rsidP="00FB5521">
      <w:pPr>
        <w:tabs>
          <w:tab w:val="left" w:pos="406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B30628" w:rsidRPr="00423503" w:rsidRDefault="00B30628" w:rsidP="00B30628">
      <w:pPr>
        <w:spacing w:after="0" w:line="240" w:lineRule="auto"/>
        <w:jc w:val="both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8D199D" w:rsidP="00B30628">
      <w:pPr>
        <w:tabs>
          <w:tab w:val="left" w:pos="4049"/>
        </w:tabs>
        <w:spacing w:after="0" w:line="240" w:lineRule="auto"/>
        <w:jc w:val="both"/>
      </w:pPr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-Signaturzeile..." style="position:absolute;left:0;text-align:left;margin-left:231.35pt;margin-top:499.8pt;width:136.2pt;height:47.5pt;z-index:251661312;mso-position-horizontal-relative:margin;mso-position-vertical-relative:margin">
            <v:imagedata r:id="rId9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 w:rsidR="00B30628" w:rsidRPr="00423503">
        <w:tab/>
      </w:r>
    </w:p>
    <w:p w:rsidR="00B30628" w:rsidRPr="00423503" w:rsidRDefault="00B30628" w:rsidP="00B30628">
      <w:pPr>
        <w:spacing w:after="0" w:line="240" w:lineRule="auto"/>
        <w:jc w:val="both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</w:p>
    <w:p w:rsidR="00E817D3" w:rsidRDefault="00B30628" w:rsidP="00B30628">
      <w:pPr>
        <w:spacing w:after="0" w:line="240" w:lineRule="auto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</w:p>
    <w:p w:rsidR="00E817D3" w:rsidRDefault="00E817D3" w:rsidP="00B30628">
      <w:pPr>
        <w:spacing w:after="0" w:line="240" w:lineRule="auto"/>
      </w:pPr>
    </w:p>
    <w:p w:rsidR="00B30628" w:rsidRPr="00423503" w:rsidRDefault="00E817D3" w:rsidP="00E817D3">
      <w:pPr>
        <w:spacing w:after="0" w:line="240" w:lineRule="auto"/>
        <w:jc w:val="right"/>
      </w:pPr>
      <w:r>
        <w:t>(</w:t>
      </w:r>
      <w:r w:rsidR="00B30628" w:rsidRPr="00423503">
        <w:t>Digitale</w:t>
      </w:r>
      <w:r>
        <w:t>)</w:t>
      </w:r>
      <w:r w:rsidR="00B30628" w:rsidRPr="00423503">
        <w:t xml:space="preserve"> Unterschrift der Antragstellerin/des Antragsstellers</w:t>
      </w:r>
    </w:p>
    <w:p w:rsidR="00B30628" w:rsidRPr="00423503" w:rsidRDefault="00B30628" w:rsidP="00B30628">
      <w:pPr>
        <w:spacing w:after="0" w:line="240" w:lineRule="auto"/>
        <w:jc w:val="both"/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606386">
      <w:footerReference w:type="default" r:id="rId10"/>
      <w:headerReference w:type="first" r:id="rId11"/>
      <w:footerReference w:type="first" r:id="rId12"/>
      <w:pgSz w:w="11901" w:h="16817" w:code="9"/>
      <w:pgMar w:top="1418" w:right="1418" w:bottom="1701" w:left="1418" w:header="2552" w:footer="624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>
      <w:pPr>
        <w:spacing w:after="0" w:line="240" w:lineRule="auto"/>
      </w:pPr>
      <w:r>
        <w:separator/>
      </w:r>
    </w:p>
  </w:endnote>
  <w:endnote w:type="continuationSeparator" w:id="0">
    <w:p w:rsidR="00390826" w:rsidRDefault="003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3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2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1"/>
  </w:p>
  <w:p w:rsidR="00764B99" w:rsidRPr="00B30628" w:rsidRDefault="00764B99" w:rsidP="00764B99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Telefon: +43 512 507-</w:t>
    </w:r>
    <w:bookmarkStart w:id="2" w:name="bmPhone2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2"/>
    <w:r w:rsidR="00EA5163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 </w:t>
    </w:r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2"/>
    <w:r w:rsidR="00B30628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fsp-kultur@uibk.ac.at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5" w:name="bmAddress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5"/>
  </w:p>
  <w:p w:rsidR="008F0BC0" w:rsidRPr="00B30628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</w:t>
    </w:r>
    <w:r w:rsidR="00CE754F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: +43 512 507-</w:t>
    </w:r>
    <w:bookmarkStart w:id="6" w:name="bmPhone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6"/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7" w:name="bmEmail"/>
    <w:r w:rsidR="00B30628"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fsp-kultur@uibk.ac.at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>
      <w:pPr>
        <w:spacing w:after="0" w:line="240" w:lineRule="auto"/>
      </w:pPr>
      <w:r>
        <w:separator/>
      </w:r>
    </w:p>
  </w:footnote>
  <w:footnote w:type="continuationSeparator" w:id="0">
    <w:p w:rsidR="00390826" w:rsidRDefault="003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9E" w:rsidRDefault="00B30628">
    <w:pPr>
      <w:pStyle w:val="Kopfzeile"/>
    </w:pPr>
    <w:bookmarkStart w:id="4" w:name="bmLogo"/>
    <w:bookmarkEnd w:id="4"/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3065288" cy="1358039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88" cy="135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5AA2"/>
    <w:rsid w:val="00086B83"/>
    <w:rsid w:val="000A309E"/>
    <w:rsid w:val="000C3FF4"/>
    <w:rsid w:val="000C671E"/>
    <w:rsid w:val="000E4ED6"/>
    <w:rsid w:val="001A4926"/>
    <w:rsid w:val="001E11E6"/>
    <w:rsid w:val="002510DE"/>
    <w:rsid w:val="0025496D"/>
    <w:rsid w:val="00255A21"/>
    <w:rsid w:val="002712C4"/>
    <w:rsid w:val="00284D74"/>
    <w:rsid w:val="00285CB9"/>
    <w:rsid w:val="00290AC9"/>
    <w:rsid w:val="00296017"/>
    <w:rsid w:val="002A035C"/>
    <w:rsid w:val="002B2BA5"/>
    <w:rsid w:val="002B640C"/>
    <w:rsid w:val="002E55A6"/>
    <w:rsid w:val="002F3FAC"/>
    <w:rsid w:val="00311FD6"/>
    <w:rsid w:val="0032320D"/>
    <w:rsid w:val="00336BC2"/>
    <w:rsid w:val="003655B4"/>
    <w:rsid w:val="00385A77"/>
    <w:rsid w:val="0039033F"/>
    <w:rsid w:val="00390826"/>
    <w:rsid w:val="003952F4"/>
    <w:rsid w:val="003A5B9E"/>
    <w:rsid w:val="00412F6C"/>
    <w:rsid w:val="00423503"/>
    <w:rsid w:val="00435A47"/>
    <w:rsid w:val="004A1A0A"/>
    <w:rsid w:val="004B1597"/>
    <w:rsid w:val="004F00DB"/>
    <w:rsid w:val="005221CE"/>
    <w:rsid w:val="005455CB"/>
    <w:rsid w:val="005557E2"/>
    <w:rsid w:val="005B76E8"/>
    <w:rsid w:val="005E557F"/>
    <w:rsid w:val="005E6C76"/>
    <w:rsid w:val="00606386"/>
    <w:rsid w:val="006435D5"/>
    <w:rsid w:val="0066700B"/>
    <w:rsid w:val="00667EC5"/>
    <w:rsid w:val="00674F3E"/>
    <w:rsid w:val="006821B8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9279D"/>
    <w:rsid w:val="007B7947"/>
    <w:rsid w:val="007D19F2"/>
    <w:rsid w:val="007D3F9A"/>
    <w:rsid w:val="008400B1"/>
    <w:rsid w:val="00846284"/>
    <w:rsid w:val="00851B63"/>
    <w:rsid w:val="00870F45"/>
    <w:rsid w:val="00875E49"/>
    <w:rsid w:val="008816BB"/>
    <w:rsid w:val="008824F7"/>
    <w:rsid w:val="008C3A5E"/>
    <w:rsid w:val="008D0351"/>
    <w:rsid w:val="008D199D"/>
    <w:rsid w:val="008E1C50"/>
    <w:rsid w:val="008E5465"/>
    <w:rsid w:val="008E61B9"/>
    <w:rsid w:val="008F0BC0"/>
    <w:rsid w:val="00943CB5"/>
    <w:rsid w:val="009541F7"/>
    <w:rsid w:val="00992327"/>
    <w:rsid w:val="009A2C00"/>
    <w:rsid w:val="009A6315"/>
    <w:rsid w:val="009B7DDA"/>
    <w:rsid w:val="00A02CDB"/>
    <w:rsid w:val="00A126B0"/>
    <w:rsid w:val="00A152E7"/>
    <w:rsid w:val="00A56034"/>
    <w:rsid w:val="00A75717"/>
    <w:rsid w:val="00A90413"/>
    <w:rsid w:val="00AE679B"/>
    <w:rsid w:val="00B02DAB"/>
    <w:rsid w:val="00B106E3"/>
    <w:rsid w:val="00B1563E"/>
    <w:rsid w:val="00B30628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44900"/>
    <w:rsid w:val="00C508F6"/>
    <w:rsid w:val="00C7121B"/>
    <w:rsid w:val="00C86B5E"/>
    <w:rsid w:val="00C92114"/>
    <w:rsid w:val="00CA3F2A"/>
    <w:rsid w:val="00CE2249"/>
    <w:rsid w:val="00CE754F"/>
    <w:rsid w:val="00CF1190"/>
    <w:rsid w:val="00D31D57"/>
    <w:rsid w:val="00D9317A"/>
    <w:rsid w:val="00DC2133"/>
    <w:rsid w:val="00DC44B3"/>
    <w:rsid w:val="00DD06A5"/>
    <w:rsid w:val="00DE1F7E"/>
    <w:rsid w:val="00DE1F92"/>
    <w:rsid w:val="00E044C3"/>
    <w:rsid w:val="00E16784"/>
    <w:rsid w:val="00E228E0"/>
    <w:rsid w:val="00E27FA1"/>
    <w:rsid w:val="00E450EE"/>
    <w:rsid w:val="00E45D8D"/>
    <w:rsid w:val="00E4698E"/>
    <w:rsid w:val="00E55ABC"/>
    <w:rsid w:val="00E76D73"/>
    <w:rsid w:val="00E817D3"/>
    <w:rsid w:val="00EA5163"/>
    <w:rsid w:val="00F04093"/>
    <w:rsid w:val="00F2078A"/>
    <w:rsid w:val="00F42E89"/>
    <w:rsid w:val="00F550DA"/>
    <w:rsid w:val="00F70FF4"/>
    <w:rsid w:val="00F7349A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31B38A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fsp-kultur/bildleiste/logo-fsp-kulturelle-begegnungen-kulturelle-konflikte_cmyk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78FDB912944B99A2E46193098B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0976-4B9C-44DE-9DF0-C098CC4765C7}"/>
      </w:docPartPr>
      <w:docPartBody>
        <w:p w:rsidR="00AB12C4" w:rsidRDefault="00AB12C4">
          <w:pPr>
            <w:pStyle w:val="5E978FDB912944B99A2E46193098BEF5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11907B97E4526A3DBBF0C455B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2AD0-2FD4-40F7-A8FD-60EDC78D96DF}"/>
      </w:docPartPr>
      <w:docPartBody>
        <w:p w:rsidR="00AB12C4" w:rsidRDefault="00AB12C4">
          <w:pPr>
            <w:pStyle w:val="90911907B97E4526A3DBBF0C455B33A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B4F65" w:rsidRDefault="00344F48" w:rsidP="0058113D">
          <w:pPr>
            <w:jc w:val="both"/>
            <w:rPr>
              <w:rStyle w:val="Platzhaltertext"/>
            </w:rPr>
          </w:pPr>
        </w:p>
        <w:p w:rsidR="00BB4F65" w:rsidRDefault="00344F48" w:rsidP="0058113D">
          <w:pPr>
            <w:jc w:val="both"/>
            <w:rPr>
              <w:rStyle w:val="Platzhaltertext"/>
            </w:rPr>
          </w:pPr>
        </w:p>
        <w:p w:rsidR="00BB4F65" w:rsidRDefault="00344F48" w:rsidP="0058113D">
          <w:pPr>
            <w:jc w:val="both"/>
            <w:rPr>
              <w:rStyle w:val="Platzhaltertext"/>
            </w:rPr>
          </w:pPr>
        </w:p>
        <w:p w:rsidR="00BB4F65" w:rsidRDefault="00344F48" w:rsidP="0058113D">
          <w:pPr>
            <w:jc w:val="both"/>
            <w:rPr>
              <w:rStyle w:val="Platzhaltertext"/>
            </w:rPr>
          </w:pPr>
        </w:p>
        <w:p w:rsidR="00BB4F65" w:rsidRDefault="00344F48" w:rsidP="0058113D">
          <w:pPr>
            <w:jc w:val="both"/>
            <w:rPr>
              <w:rStyle w:val="Platzhaltertext"/>
            </w:rPr>
          </w:pPr>
        </w:p>
        <w:p w:rsidR="00BB4F65" w:rsidRDefault="00344F48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54579D522C434995EA9B89F2A1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2731B-C047-4275-B75C-2F14C298FC57}"/>
      </w:docPartPr>
      <w:docPartBody>
        <w:p w:rsidR="00FE636C" w:rsidRPr="004F1DA1" w:rsidRDefault="00FE636C" w:rsidP="0058113D">
          <w:pPr>
            <w:jc w:val="both"/>
            <w:rPr>
              <w:rStyle w:val="Platzhaltertext"/>
            </w:rPr>
          </w:pPr>
        </w:p>
        <w:p w:rsidR="00344F48" w:rsidRDefault="00344F48"/>
      </w:docPartBody>
    </w:docPart>
    <w:docPart>
      <w:docPartPr>
        <w:name w:val="23EE4ABF3469490EA4D339C2EAD6D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3A363-98DD-4C64-A6E6-681FE303E0F0}"/>
      </w:docPartPr>
      <w:docPartBody>
        <w:p w:rsidR="00344F48" w:rsidRDefault="00FE636C" w:rsidP="00FE636C">
          <w:pPr>
            <w:pStyle w:val="23EE4ABF3469490EA4D339C2EAD6D6E3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E0542A5B1848E79F37545A7C629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EDDAC-0050-4E83-BF24-DAF0F5887F90}"/>
      </w:docPartPr>
      <w:docPartBody>
        <w:p w:rsidR="00344F48" w:rsidRDefault="00FE636C" w:rsidP="00FE636C">
          <w:pPr>
            <w:pStyle w:val="B0E0542A5B1848E79F37545A7C629C82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121BBFFC0641B98CD9619F4D193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ABCD2-FEB8-4749-BF67-4C128C7D9DFD}"/>
      </w:docPartPr>
      <w:docPartBody>
        <w:p w:rsidR="00344F48" w:rsidRDefault="00FE636C" w:rsidP="00FE636C">
          <w:pPr>
            <w:pStyle w:val="4F121BBFFC0641B98CD9619F4D1933B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90282487B245F4BC2586DDB8CF3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E19A8-D220-4AD5-A131-99CEAD2BE5C7}"/>
      </w:docPartPr>
      <w:docPartBody>
        <w:p w:rsidR="00000000" w:rsidRDefault="00344F48" w:rsidP="00344F48">
          <w:pPr>
            <w:pStyle w:val="A190282487B245F4BC2586DDB8CF3AAF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344F48"/>
    <w:rsid w:val="005D31E6"/>
    <w:rsid w:val="008A780A"/>
    <w:rsid w:val="009A1681"/>
    <w:rsid w:val="00AB12C4"/>
    <w:rsid w:val="00AB234C"/>
    <w:rsid w:val="00FD0DEE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4F48"/>
    <w:rPr>
      <w:color w:val="808080"/>
    </w:rPr>
  </w:style>
  <w:style w:type="paragraph" w:customStyle="1" w:styleId="5E978FDB912944B99A2E46193098BEF5">
    <w:name w:val="5E978FDB912944B99A2E46193098BEF5"/>
  </w:style>
  <w:style w:type="paragraph" w:customStyle="1" w:styleId="90911907B97E4526A3DBBF0C455B33A4">
    <w:name w:val="90911907B97E4526A3DBBF0C455B33A4"/>
  </w:style>
  <w:style w:type="paragraph" w:customStyle="1" w:styleId="F90DFA4FF6C04305A2F132EAA691CEB4">
    <w:name w:val="F90DFA4FF6C04305A2F132EAA691CEB4"/>
  </w:style>
  <w:style w:type="paragraph" w:customStyle="1" w:styleId="B875C245C96240F5ADB681032FA05DDA">
    <w:name w:val="B875C245C96240F5ADB681032FA05DDA"/>
  </w:style>
  <w:style w:type="paragraph" w:customStyle="1" w:styleId="FAD12BE1A8EC405397191B7BD7D05CD4">
    <w:name w:val="FAD12BE1A8EC405397191B7BD7D05CD4"/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6D9AFC1BC93C4AF8BA9E3CCEFBFEAD58">
    <w:name w:val="6D9AFC1BC93C4AF8BA9E3CCEFBFEAD58"/>
    <w:rsid w:val="009A1681"/>
  </w:style>
  <w:style w:type="paragraph" w:customStyle="1" w:styleId="23EE4ABF3469490EA4D339C2EAD6D6E3">
    <w:name w:val="23EE4ABF3469490EA4D339C2EAD6D6E3"/>
    <w:rsid w:val="00FE636C"/>
    <w:rPr>
      <w:lang w:val="de-AT" w:eastAsia="de-AT"/>
    </w:rPr>
  </w:style>
  <w:style w:type="paragraph" w:customStyle="1" w:styleId="B0E0542A5B1848E79F37545A7C629C82">
    <w:name w:val="B0E0542A5B1848E79F37545A7C629C82"/>
    <w:rsid w:val="00FE636C"/>
    <w:rPr>
      <w:lang w:val="de-AT" w:eastAsia="de-AT"/>
    </w:rPr>
  </w:style>
  <w:style w:type="paragraph" w:customStyle="1" w:styleId="4F121BBFFC0641B98CD9619F4D1933BA">
    <w:name w:val="4F121BBFFC0641B98CD9619F4D1933BA"/>
    <w:rsid w:val="00FE636C"/>
    <w:rPr>
      <w:lang w:val="de-AT" w:eastAsia="de-AT"/>
    </w:rPr>
  </w:style>
  <w:style w:type="paragraph" w:customStyle="1" w:styleId="A190282487B245F4BC2586DDB8CF3AAF">
    <w:name w:val="A190282487B245F4BC2586DDB8CF3AAF"/>
    <w:rsid w:val="00344F48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BCAB-065F-4CCF-A57E-41C84B82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2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Hoernes, Matthias</dc:creator>
  <cp:keywords/>
  <dc:description/>
  <cp:lastModifiedBy>Millesi Teresa - FSP Kultur</cp:lastModifiedBy>
  <cp:revision>3</cp:revision>
  <dcterms:created xsi:type="dcterms:W3CDTF">2023-10-09T10:41:00Z</dcterms:created>
  <dcterms:modified xsi:type="dcterms:W3CDTF">2024-01-29T09:50:00Z</dcterms:modified>
</cp:coreProperties>
</file>