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1D" w:rsidRDefault="0054766F" w:rsidP="00796A12">
      <w:pPr>
        <w:jc w:val="center"/>
      </w:pPr>
      <w:r w:rsidRPr="00305DBB">
        <w:rPr>
          <w:b/>
        </w:rPr>
        <w:t>Anton Webern im politischen Kontext</w:t>
      </w:r>
    </w:p>
    <w:p w:rsidR="001B4DA6" w:rsidRDefault="001B4DA6" w:rsidP="00796A12">
      <w:pPr>
        <w:jc w:val="center"/>
      </w:pPr>
    </w:p>
    <w:p w:rsidR="001B4DA6" w:rsidRDefault="00D44F69" w:rsidP="00796A12">
      <w:pPr>
        <w:jc w:val="center"/>
      </w:pPr>
      <w:r>
        <w:t>Internationales Symposion</w:t>
      </w:r>
    </w:p>
    <w:p w:rsidR="00796A12" w:rsidRDefault="00796A12" w:rsidP="00796A12">
      <w:pPr>
        <w:jc w:val="center"/>
      </w:pPr>
    </w:p>
    <w:p w:rsidR="00735216" w:rsidRDefault="00AE5103" w:rsidP="00796A12">
      <w:pPr>
        <w:jc w:val="center"/>
      </w:pPr>
      <w:r>
        <w:t>Mittersill 11.–12. September 2015</w:t>
      </w:r>
    </w:p>
    <w:p w:rsidR="00AE5103" w:rsidRDefault="00AE5103" w:rsidP="00796A12">
      <w:pPr>
        <w:jc w:val="center"/>
      </w:pPr>
    </w:p>
    <w:p w:rsidR="00AE5103" w:rsidRDefault="00AE5103" w:rsidP="00796A12">
      <w:pPr>
        <w:jc w:val="center"/>
      </w:pPr>
    </w:p>
    <w:p w:rsidR="00796A12" w:rsidRDefault="00F14BFB" w:rsidP="00796A12">
      <w:pPr>
        <w:spacing w:line="360" w:lineRule="auto"/>
        <w:jc w:val="both"/>
      </w:pPr>
      <w:r>
        <w:t>I</w:t>
      </w:r>
      <w:r w:rsidR="00DE3889">
        <w:t xml:space="preserve">m 20. Jahrhundert wird </w:t>
      </w:r>
      <w:r w:rsidR="004A7E0B">
        <w:t>das Verhältnis zwischen Musik und Politik</w:t>
      </w:r>
      <w:r w:rsidR="008708BB">
        <w:t xml:space="preserve"> brisant und lässt sich auf mehrfache Weise </w:t>
      </w:r>
      <w:r w:rsidR="00482B2E">
        <w:t xml:space="preserve">thematisieren. </w:t>
      </w:r>
      <w:r w:rsidR="00AE5103">
        <w:t>Bereits vor</w:t>
      </w:r>
      <w:r w:rsidR="00F37576">
        <w:t xml:space="preserve"> der Jahrhundertwende </w:t>
      </w:r>
      <w:r w:rsidR="005B5ADE">
        <w:t xml:space="preserve">wird Musik immer wieder </w:t>
      </w:r>
      <w:r w:rsidR="00D27A9C">
        <w:t>zur Darstellungsform weltanschaulicher Konzepte</w:t>
      </w:r>
      <w:r w:rsidR="00903852">
        <w:t xml:space="preserve">, in denen </w:t>
      </w:r>
      <w:r w:rsidR="000323DB">
        <w:t>philosophische, politische und musikästhetische</w:t>
      </w:r>
      <w:r w:rsidR="00FB032E">
        <w:t xml:space="preserve"> Inhalte aufeinander bezogen sind</w:t>
      </w:r>
      <w:r w:rsidR="005B5ADE">
        <w:t xml:space="preserve">. </w:t>
      </w:r>
      <w:r w:rsidR="00AF03C0">
        <w:t>Zweitens</w:t>
      </w:r>
      <w:r w:rsidR="005B5ADE">
        <w:t xml:space="preserve"> gewinnen Fragen nach der kollektiven und </w:t>
      </w:r>
      <w:r w:rsidR="00735216">
        <w:t xml:space="preserve">kulturellen Identität sowohl in </w:t>
      </w:r>
      <w:r w:rsidR="004A6B8A">
        <w:t xml:space="preserve">Hinsicht auf die Musikproduktion als auch in Hinblick auf die Musikrezeption und </w:t>
      </w:r>
      <w:r w:rsidR="00112941">
        <w:t>-</w:t>
      </w:r>
      <w:r w:rsidR="001F03D4">
        <w:t>k</w:t>
      </w:r>
      <w:r w:rsidR="004A6B8A">
        <w:t xml:space="preserve">ritik </w:t>
      </w:r>
      <w:r w:rsidR="00E02E33">
        <w:t xml:space="preserve">große Relevanz, die in Bezug auf die jüdische Identität </w:t>
      </w:r>
      <w:r w:rsidR="00AF03C0">
        <w:t>noch zusätzlich verschärft wird</w:t>
      </w:r>
      <w:r w:rsidR="00E02E33">
        <w:t xml:space="preserve">. </w:t>
      </w:r>
      <w:r w:rsidR="00AF03C0">
        <w:t xml:space="preserve">Drittens </w:t>
      </w:r>
      <w:r w:rsidR="00112941">
        <w:t>nimmt</w:t>
      </w:r>
      <w:r w:rsidR="00AF03C0">
        <w:t xml:space="preserve"> durch die Infragestellung </w:t>
      </w:r>
      <w:r w:rsidR="001368CD">
        <w:t>konventioneller Vermittlungsinstanzen (Gattungen, tradierte Formen, harmonische Verhältnisse)</w:t>
      </w:r>
      <w:r w:rsidR="00AF469B">
        <w:t xml:space="preserve"> die Frage nach den Beziehungen zwischen Komponisten und Gesellschaft eine </w:t>
      </w:r>
      <w:r w:rsidR="00FB1BB4">
        <w:t>neue Qualität</w:t>
      </w:r>
      <w:r w:rsidR="00112941">
        <w:t xml:space="preserve"> an</w:t>
      </w:r>
      <w:r w:rsidR="00FB1BB4">
        <w:t xml:space="preserve">. Viertens </w:t>
      </w:r>
      <w:r w:rsidR="003E0F35">
        <w:t>bietet</w:t>
      </w:r>
      <w:r w:rsidR="00FB1BB4">
        <w:t xml:space="preserve"> das Phänomen der </w:t>
      </w:r>
      <w:r w:rsidR="00A76A90">
        <w:t>Ästhetisierung des</w:t>
      </w:r>
      <w:r w:rsidR="00FB1BB4">
        <w:t xml:space="preserve"> </w:t>
      </w:r>
      <w:r w:rsidR="00A76A90">
        <w:t>Politischen</w:t>
      </w:r>
      <w:r w:rsidR="00FB1BB4">
        <w:t xml:space="preserve"> </w:t>
      </w:r>
      <w:r w:rsidR="00694515">
        <w:t>in den f</w:t>
      </w:r>
      <w:r w:rsidR="00112941">
        <w:t>aschistischen Staaten, in den demokratisch regierten Länder</w:t>
      </w:r>
      <w:r w:rsidR="003E0F35">
        <w:t>n</w:t>
      </w:r>
      <w:r w:rsidR="00112941">
        <w:t xml:space="preserve"> sowie in der </w:t>
      </w:r>
      <w:r w:rsidR="003E0F35">
        <w:t xml:space="preserve">Sowjetunion neue </w:t>
      </w:r>
      <w:r w:rsidR="00AE5103">
        <w:t>Ansätze</w:t>
      </w:r>
      <w:r w:rsidR="003E0F35">
        <w:t xml:space="preserve"> der Erforschung</w:t>
      </w:r>
      <w:r w:rsidR="004E1B1B">
        <w:t xml:space="preserve"> der Beziehung</w:t>
      </w:r>
      <w:r w:rsidR="0031581E">
        <w:t>en</w:t>
      </w:r>
      <w:r w:rsidR="004E1B1B">
        <w:t xml:space="preserve"> zwischen Musik und Politik. Schließ</w:t>
      </w:r>
      <w:r w:rsidR="006C6F4D">
        <w:t xml:space="preserve">lich </w:t>
      </w:r>
      <w:r w:rsidR="0031581E">
        <w:t xml:space="preserve">bleibt eine methodische Reflexion in Hinblick auf </w:t>
      </w:r>
      <w:r w:rsidR="006C6F4D">
        <w:t xml:space="preserve">Fragen nach </w:t>
      </w:r>
      <w:r w:rsidR="0031581E">
        <w:t xml:space="preserve">der </w:t>
      </w:r>
      <w:r w:rsidR="006C6F4D">
        <w:t>persönlichen Verstrickung der Akteure (Komponisten</w:t>
      </w:r>
      <w:r w:rsidR="00E959F3">
        <w:t>, Musikwissenschaftler etc.</w:t>
      </w:r>
      <w:r w:rsidR="006C6F4D">
        <w:t>), nach den Zusammenhänge</w:t>
      </w:r>
      <w:r w:rsidR="007605BC">
        <w:t>n</w:t>
      </w:r>
      <w:r w:rsidR="006C6F4D">
        <w:t xml:space="preserve"> zwischen </w:t>
      </w:r>
      <w:r w:rsidR="00E959F3">
        <w:t>biographischen, politischen,</w:t>
      </w:r>
      <w:r w:rsidR="006C6F4D">
        <w:t xml:space="preserve"> </w:t>
      </w:r>
      <w:r w:rsidR="007605BC">
        <w:t>ästhetischen</w:t>
      </w:r>
      <w:r w:rsidR="006C6F4D">
        <w:t xml:space="preserve"> </w:t>
      </w:r>
      <w:r w:rsidR="00E959F3">
        <w:t xml:space="preserve">und wissenschaftlichen </w:t>
      </w:r>
      <w:r w:rsidR="007D3D7C">
        <w:t>Handlungsb</w:t>
      </w:r>
      <w:r w:rsidR="007605BC">
        <w:t xml:space="preserve">ereichen </w:t>
      </w:r>
      <w:r w:rsidR="00E959F3">
        <w:t xml:space="preserve">immer noch ein </w:t>
      </w:r>
      <w:r w:rsidR="007D3D7C">
        <w:t>Desideratum</w:t>
      </w:r>
      <w:r w:rsidR="00E959F3">
        <w:t xml:space="preserve"> </w:t>
      </w:r>
      <w:r w:rsidR="004B52ED">
        <w:t xml:space="preserve">musikwissenschaftlicher Forschung. </w:t>
      </w:r>
      <w:r w:rsidR="008C1869">
        <w:t>Thema des Symposions sind die Beziehungen zwischen Musik und Politik</w:t>
      </w:r>
      <w:r w:rsidR="000C4ACC">
        <w:t>,</w:t>
      </w:r>
      <w:r w:rsidR="008C1869">
        <w:t xml:space="preserve"> so</w:t>
      </w:r>
      <w:r w:rsidR="000C4ACC">
        <w:t>,</w:t>
      </w:r>
      <w:r w:rsidR="008C1869">
        <w:t xml:space="preserve"> wie diese durch die Betrac</w:t>
      </w:r>
      <w:r w:rsidR="00913252">
        <w:t>htung von Anton Weberns Werk</w:t>
      </w:r>
      <w:r w:rsidR="000C4ACC">
        <w:t xml:space="preserve"> und</w:t>
      </w:r>
      <w:r w:rsidR="008C1869">
        <w:t xml:space="preserve"> </w:t>
      </w:r>
      <w:r>
        <w:t xml:space="preserve">Tun </w:t>
      </w:r>
      <w:bookmarkStart w:id="0" w:name="_GoBack"/>
      <w:bookmarkEnd w:id="0"/>
      <w:r w:rsidR="00B77014">
        <w:t xml:space="preserve">sowie </w:t>
      </w:r>
      <w:r>
        <w:t>von der</w:t>
      </w:r>
      <w:r w:rsidR="008C1869">
        <w:t>en Kontextualisierung erkennbar werden.</w:t>
      </w:r>
    </w:p>
    <w:p w:rsidR="00D27A9C" w:rsidRDefault="00D27A9C" w:rsidP="00796A12">
      <w:pPr>
        <w:spacing w:line="360" w:lineRule="auto"/>
        <w:jc w:val="both"/>
      </w:pPr>
    </w:p>
    <w:sectPr w:rsidR="00D27A9C" w:rsidSect="00956586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hyphenationZone w:val="425"/>
  <w:characterSpacingControl w:val="doNotCompress"/>
  <w:compat>
    <w:useFELayout/>
  </w:compat>
  <w:rsids>
    <w:rsidRoot w:val="00796A12"/>
    <w:rsid w:val="00003D16"/>
    <w:rsid w:val="000323DB"/>
    <w:rsid w:val="0007417D"/>
    <w:rsid w:val="000C22CC"/>
    <w:rsid w:val="000C4ACC"/>
    <w:rsid w:val="000C507A"/>
    <w:rsid w:val="000C6E6C"/>
    <w:rsid w:val="00112941"/>
    <w:rsid w:val="001368CD"/>
    <w:rsid w:val="001B4DA6"/>
    <w:rsid w:val="001F03D4"/>
    <w:rsid w:val="0031581E"/>
    <w:rsid w:val="003E0F35"/>
    <w:rsid w:val="00482B2E"/>
    <w:rsid w:val="004A6B8A"/>
    <w:rsid w:val="004A7E0B"/>
    <w:rsid w:val="004B52ED"/>
    <w:rsid w:val="004E1B1B"/>
    <w:rsid w:val="00530C3C"/>
    <w:rsid w:val="0054766F"/>
    <w:rsid w:val="005B5ADE"/>
    <w:rsid w:val="00694515"/>
    <w:rsid w:val="006C6F4D"/>
    <w:rsid w:val="00735216"/>
    <w:rsid w:val="007605BC"/>
    <w:rsid w:val="00796A12"/>
    <w:rsid w:val="007D3D7C"/>
    <w:rsid w:val="008708BB"/>
    <w:rsid w:val="008C1869"/>
    <w:rsid w:val="00903852"/>
    <w:rsid w:val="00913252"/>
    <w:rsid w:val="00956586"/>
    <w:rsid w:val="009567ED"/>
    <w:rsid w:val="00A76A90"/>
    <w:rsid w:val="00AD451D"/>
    <w:rsid w:val="00AE5103"/>
    <w:rsid w:val="00AF03C0"/>
    <w:rsid w:val="00AF469B"/>
    <w:rsid w:val="00B77014"/>
    <w:rsid w:val="00BA0369"/>
    <w:rsid w:val="00D1063B"/>
    <w:rsid w:val="00D27A9C"/>
    <w:rsid w:val="00D44F69"/>
    <w:rsid w:val="00DE3889"/>
    <w:rsid w:val="00E02E33"/>
    <w:rsid w:val="00E959F3"/>
    <w:rsid w:val="00F14BFB"/>
    <w:rsid w:val="00F37576"/>
    <w:rsid w:val="00FB032E"/>
    <w:rsid w:val="00FB1BB4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7E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Federico</cp:lastModifiedBy>
  <cp:revision>6</cp:revision>
  <dcterms:created xsi:type="dcterms:W3CDTF">2015-01-23T11:10:00Z</dcterms:created>
  <dcterms:modified xsi:type="dcterms:W3CDTF">2015-07-29T09:24:00Z</dcterms:modified>
</cp:coreProperties>
</file>