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82F2683" w:rsidR="00671E08" w:rsidRPr="00AC1F82" w:rsidRDefault="003C12F8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AC1F82">
        <w:rPr>
          <w:rFonts w:cstheme="minorHAnsi"/>
          <w:b/>
          <w:bCs/>
          <w:i/>
          <w:iCs/>
          <w:noProof/>
          <w:sz w:val="32"/>
          <w:szCs w:val="32"/>
        </w:rPr>
        <w:t>Epilobium montanum</w:t>
      </w:r>
      <w:r w:rsidR="00671E08" w:rsidRPr="00AC1F82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AC1F82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AC1F82">
        <w:rPr>
          <w:rFonts w:cstheme="minorHAnsi"/>
          <w:b/>
          <w:bCs/>
          <w:noProof/>
          <w:sz w:val="32"/>
          <w:szCs w:val="32"/>
        </w:rPr>
        <w:t>Berg-Weidenröschen</w:t>
      </w:r>
    </w:p>
    <w:p w14:paraId="5C73A51D" w14:textId="36779B8C" w:rsidR="00671E08" w:rsidRPr="00AC1F82" w:rsidRDefault="007B3EE2" w:rsidP="00671E08">
      <w:pPr>
        <w:rPr>
          <w:rFonts w:cstheme="minorHAnsi"/>
          <w:noProof/>
          <w:sz w:val="24"/>
          <w:szCs w:val="24"/>
        </w:rPr>
      </w:pPr>
      <w:r w:rsidRPr="00AC1F82">
        <w:rPr>
          <w:rFonts w:cstheme="minorHAnsi"/>
          <w:noProof/>
          <w:sz w:val="24"/>
          <w:szCs w:val="24"/>
        </w:rPr>
        <w:t>[</w:t>
      </w:r>
      <w:r w:rsidR="003C12F8" w:rsidRPr="00AC1F82">
        <w:rPr>
          <w:rFonts w:cstheme="minorHAnsi"/>
          <w:noProof/>
          <w:sz w:val="24"/>
          <w:szCs w:val="24"/>
        </w:rPr>
        <w:t>Onagraceae, Nachtkerzengewächse</w:t>
      </w:r>
      <w:r w:rsidR="00671E08" w:rsidRPr="00AC1F82">
        <w:rPr>
          <w:rFonts w:cstheme="minorHAnsi"/>
          <w:noProof/>
          <w:sz w:val="24"/>
          <w:szCs w:val="24"/>
        </w:rPr>
        <w:t>]</w:t>
      </w:r>
    </w:p>
    <w:p w14:paraId="0413B947" w14:textId="77777777" w:rsidR="00671E08" w:rsidRPr="00AC1F82" w:rsidRDefault="00671E08" w:rsidP="00671E08">
      <w:pPr>
        <w:rPr>
          <w:rFonts w:cstheme="minorHAnsi"/>
          <w:noProof/>
          <w:sz w:val="24"/>
          <w:szCs w:val="24"/>
        </w:rPr>
      </w:pPr>
    </w:p>
    <w:p w14:paraId="03B79424" w14:textId="088FD774" w:rsidR="00671E08" w:rsidRPr="00AC1F82" w:rsidRDefault="00DF7370" w:rsidP="00E93B10">
      <w:pPr>
        <w:jc w:val="center"/>
        <w:rPr>
          <w:rFonts w:cstheme="minorHAnsi"/>
          <w:noProof/>
          <w:sz w:val="24"/>
          <w:szCs w:val="24"/>
        </w:rPr>
      </w:pPr>
      <w:r w:rsidRPr="00AC1F82">
        <w:rPr>
          <w:rFonts w:cstheme="minorHAnsi"/>
          <w:noProof/>
          <w:sz w:val="24"/>
          <w:szCs w:val="24"/>
        </w:rPr>
        <w:drawing>
          <wp:inline distT="0" distB="0" distL="0" distR="0" wp14:anchorId="2BB64FBB" wp14:editId="6954247C">
            <wp:extent cx="2520000" cy="1873587"/>
            <wp:effectExtent l="0" t="635" r="0" b="0"/>
            <wp:docPr id="1910948941" name="Grafik 2" descr="Ein Bild, das Pflanze, Blume, Stiel Stamm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948941" name="Grafik 2" descr="Ein Bild, das Pflanze, Blume, Stiel Stamm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0" r="17493" b="5196"/>
                    <a:stretch/>
                  </pic:blipFill>
                  <pic:spPr bwMode="auto">
                    <a:xfrm rot="16200000">
                      <a:off x="0" y="0"/>
                      <a:ext cx="2520000" cy="187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93B10" w:rsidRPr="00AC1F82">
        <w:rPr>
          <w:rFonts w:cstheme="minorHAnsi"/>
          <w:noProof/>
          <w:sz w:val="24"/>
          <w:szCs w:val="24"/>
        </w:rPr>
        <w:t xml:space="preserve">   </w:t>
      </w:r>
      <w:r w:rsidR="0066678C" w:rsidRPr="00AC1F82">
        <w:rPr>
          <w:rFonts w:cstheme="minorHAnsi"/>
          <w:noProof/>
          <w:sz w:val="24"/>
          <w:szCs w:val="24"/>
        </w:rPr>
        <w:drawing>
          <wp:inline distT="0" distB="0" distL="0" distR="0" wp14:anchorId="033A81FF" wp14:editId="351B09CF">
            <wp:extent cx="2978577" cy="2520000"/>
            <wp:effectExtent l="0" t="0" r="0" b="0"/>
            <wp:docPr id="1953302349" name="Grafik 1" descr="Ein Bild, das draußen, Gras, Pflanze, Stiel St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302349" name="Grafik 1" descr="Ein Bild, das draußen, Gras, Pflanze, Stiel Stamm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980"/>
                    <a:stretch/>
                  </pic:blipFill>
                  <pic:spPr bwMode="auto">
                    <a:xfrm>
                      <a:off x="0" y="0"/>
                      <a:ext cx="297857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36AA7D" w14:textId="77777777" w:rsidR="00DF7370" w:rsidRPr="00AC1F82" w:rsidRDefault="00DF7370" w:rsidP="00671E08">
      <w:pPr>
        <w:rPr>
          <w:rFonts w:cstheme="minorHAnsi"/>
          <w:b/>
          <w:bCs/>
          <w:noProof/>
          <w:sz w:val="24"/>
          <w:szCs w:val="24"/>
        </w:rPr>
      </w:pPr>
    </w:p>
    <w:p w14:paraId="189A51FA" w14:textId="0BCC3BB3" w:rsidR="00A3019E" w:rsidRPr="00AC1F82" w:rsidRDefault="00671E08" w:rsidP="00E4257B">
      <w:pPr>
        <w:spacing w:after="0"/>
        <w:rPr>
          <w:rFonts w:cstheme="minorHAnsi"/>
          <w:noProof/>
          <w:sz w:val="24"/>
          <w:szCs w:val="24"/>
        </w:rPr>
      </w:pPr>
      <w:r w:rsidRPr="00AC1F82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AC1F82">
        <w:rPr>
          <w:rFonts w:cstheme="minorHAnsi"/>
          <w:noProof/>
          <w:sz w:val="24"/>
          <w:szCs w:val="24"/>
        </w:rPr>
        <w:t xml:space="preserve"> </w:t>
      </w:r>
      <w:r w:rsidR="00A3019E" w:rsidRPr="00AC1F82">
        <w:rPr>
          <w:rFonts w:cstheme="minorHAnsi"/>
          <w:noProof/>
          <w:sz w:val="24"/>
          <w:szCs w:val="24"/>
        </w:rPr>
        <w:t xml:space="preserve">Dieser ausdauernde Hemikryptophyt erreicht eine Höhe von </w:t>
      </w:r>
      <w:r w:rsidR="004E3F18" w:rsidRPr="00AC1F82">
        <w:rPr>
          <w:rFonts w:cstheme="minorHAnsi"/>
          <w:noProof/>
          <w:sz w:val="24"/>
          <w:szCs w:val="24"/>
        </w:rPr>
        <w:t>(20)30-60(80)</w:t>
      </w:r>
      <w:r w:rsidR="00DF7370" w:rsidRPr="00AC1F82">
        <w:rPr>
          <w:rFonts w:cstheme="minorHAnsi"/>
          <w:noProof/>
          <w:sz w:val="24"/>
          <w:szCs w:val="24"/>
        </w:rPr>
        <w:t xml:space="preserve"> </w:t>
      </w:r>
      <w:r w:rsidR="004E3F18" w:rsidRPr="00AC1F82">
        <w:rPr>
          <w:rFonts w:cstheme="minorHAnsi"/>
          <w:noProof/>
          <w:sz w:val="24"/>
          <w:szCs w:val="24"/>
        </w:rPr>
        <w:t>cm und bildet im Herbst unterirdische Ausläuferknospen.</w:t>
      </w:r>
    </w:p>
    <w:p w14:paraId="2AC80EE9" w14:textId="06B3292B" w:rsidR="004E3F18" w:rsidRPr="00AC1F82" w:rsidRDefault="00032E10" w:rsidP="00E4257B">
      <w:pPr>
        <w:spacing w:after="0"/>
        <w:rPr>
          <w:rFonts w:cstheme="minorHAnsi"/>
          <w:noProof/>
          <w:sz w:val="24"/>
          <w:szCs w:val="24"/>
        </w:rPr>
      </w:pPr>
      <w:r w:rsidRPr="00AC1F82">
        <w:rPr>
          <w:rFonts w:cstheme="minorHAnsi"/>
          <w:noProof/>
          <w:sz w:val="24"/>
          <w:szCs w:val="24"/>
        </w:rPr>
        <w:t xml:space="preserve">Der Stängel ist </w:t>
      </w:r>
      <w:r w:rsidR="000400E6" w:rsidRPr="00AC1F82">
        <w:rPr>
          <w:rFonts w:cstheme="minorHAnsi"/>
          <w:noProof/>
          <w:sz w:val="24"/>
          <w:szCs w:val="24"/>
        </w:rPr>
        <w:t xml:space="preserve">nicht oder nur im oberen Teil verzweigt und dort abstehend, </w:t>
      </w:r>
      <w:r w:rsidR="00CA7C6F" w:rsidRPr="00AC1F82">
        <w:rPr>
          <w:rFonts w:cstheme="minorHAnsi"/>
          <w:noProof/>
          <w:sz w:val="24"/>
          <w:szCs w:val="24"/>
        </w:rPr>
        <w:t>drüsig</w:t>
      </w:r>
      <w:r w:rsidR="000400E6" w:rsidRPr="00AC1F82">
        <w:rPr>
          <w:rFonts w:cstheme="minorHAnsi"/>
          <w:noProof/>
          <w:sz w:val="24"/>
          <w:szCs w:val="24"/>
        </w:rPr>
        <w:t xml:space="preserve"> behaart.</w:t>
      </w:r>
      <w:r w:rsidR="00D91089" w:rsidRPr="00AC1F82">
        <w:rPr>
          <w:rFonts w:cstheme="minorHAnsi"/>
          <w:noProof/>
          <w:sz w:val="24"/>
          <w:szCs w:val="24"/>
        </w:rPr>
        <w:t xml:space="preserve"> Der Querschnitt ist eher </w:t>
      </w:r>
      <w:r w:rsidR="009B744E" w:rsidRPr="00AC1F82">
        <w:rPr>
          <w:rFonts w:cstheme="minorHAnsi"/>
          <w:noProof/>
          <w:sz w:val="24"/>
          <w:szCs w:val="24"/>
        </w:rPr>
        <w:t>rund, ohne Kanten und Leisten.</w:t>
      </w:r>
    </w:p>
    <w:p w14:paraId="687B3081" w14:textId="1527BA8F" w:rsidR="000400E6" w:rsidRPr="00AC1F82" w:rsidRDefault="000400E6" w:rsidP="00E4257B">
      <w:pPr>
        <w:spacing w:after="0"/>
        <w:rPr>
          <w:rFonts w:cstheme="minorHAnsi"/>
          <w:noProof/>
          <w:sz w:val="24"/>
          <w:szCs w:val="24"/>
        </w:rPr>
      </w:pPr>
      <w:r w:rsidRPr="00AC1F82">
        <w:rPr>
          <w:rFonts w:cstheme="minorHAnsi"/>
          <w:noProof/>
          <w:sz w:val="24"/>
          <w:szCs w:val="24"/>
        </w:rPr>
        <w:t xml:space="preserve">Die </w:t>
      </w:r>
      <w:r w:rsidR="00932328" w:rsidRPr="00AC1F82">
        <w:rPr>
          <w:rFonts w:cstheme="minorHAnsi"/>
          <w:noProof/>
          <w:sz w:val="24"/>
          <w:szCs w:val="24"/>
        </w:rPr>
        <w:t xml:space="preserve">gegenständigen </w:t>
      </w:r>
      <w:r w:rsidRPr="00AC1F82">
        <w:rPr>
          <w:rFonts w:cstheme="minorHAnsi"/>
          <w:noProof/>
          <w:sz w:val="24"/>
          <w:szCs w:val="24"/>
        </w:rPr>
        <w:t>Laubbl</w:t>
      </w:r>
      <w:r w:rsidR="004225FF" w:rsidRPr="00AC1F82">
        <w:rPr>
          <w:rFonts w:cstheme="minorHAnsi"/>
          <w:noProof/>
          <w:sz w:val="24"/>
          <w:szCs w:val="24"/>
        </w:rPr>
        <w:t>ätter sind 1-2,5</w:t>
      </w:r>
      <w:r w:rsidR="00DF7370" w:rsidRPr="00AC1F82">
        <w:rPr>
          <w:rFonts w:cstheme="minorHAnsi"/>
          <w:noProof/>
          <w:sz w:val="24"/>
          <w:szCs w:val="24"/>
        </w:rPr>
        <w:t xml:space="preserve"> </w:t>
      </w:r>
      <w:r w:rsidR="004225FF" w:rsidRPr="00AC1F82">
        <w:rPr>
          <w:rFonts w:cstheme="minorHAnsi"/>
          <w:noProof/>
          <w:sz w:val="24"/>
          <w:szCs w:val="24"/>
        </w:rPr>
        <w:t>mm lang gestielt</w:t>
      </w:r>
      <w:r w:rsidR="006F5069" w:rsidRPr="00AC1F82">
        <w:rPr>
          <w:rFonts w:cstheme="minorHAnsi"/>
          <w:noProof/>
          <w:sz w:val="24"/>
          <w:szCs w:val="24"/>
        </w:rPr>
        <w:t>. Die Blattspreiten</w:t>
      </w:r>
      <w:r w:rsidR="00D11C7E" w:rsidRPr="00AC1F82">
        <w:rPr>
          <w:rFonts w:cstheme="minorHAnsi"/>
          <w:noProof/>
          <w:sz w:val="24"/>
          <w:szCs w:val="24"/>
        </w:rPr>
        <w:t xml:space="preserve"> sind am Grund abgerundet bis herzförmig und besitzen auf der Oberseite </w:t>
      </w:r>
      <w:r w:rsidR="0062315B" w:rsidRPr="00AC1F82">
        <w:rPr>
          <w:rFonts w:cstheme="minorHAnsi"/>
          <w:noProof/>
          <w:sz w:val="24"/>
          <w:szCs w:val="24"/>
        </w:rPr>
        <w:t xml:space="preserve">abstehende Drüsenhaare, die mit einer </w:t>
      </w:r>
      <w:r w:rsidR="009B744E" w:rsidRPr="00AC1F82">
        <w:rPr>
          <w:rFonts w:cstheme="minorHAnsi"/>
          <w:noProof/>
          <w:sz w:val="24"/>
          <w:szCs w:val="24"/>
        </w:rPr>
        <w:t xml:space="preserve">guten </w:t>
      </w:r>
      <w:r w:rsidR="0062315B" w:rsidRPr="00AC1F82">
        <w:rPr>
          <w:rFonts w:cstheme="minorHAnsi"/>
          <w:noProof/>
          <w:sz w:val="24"/>
          <w:szCs w:val="24"/>
        </w:rPr>
        <w:t>Lupe zu erkennen sind.</w:t>
      </w:r>
      <w:r w:rsidR="00036C38" w:rsidRPr="00AC1F82">
        <w:rPr>
          <w:rFonts w:cstheme="minorHAnsi"/>
          <w:noProof/>
          <w:sz w:val="24"/>
          <w:szCs w:val="24"/>
        </w:rPr>
        <w:t xml:space="preserve"> Der </w:t>
      </w:r>
      <w:r w:rsidR="004225FF" w:rsidRPr="00AC1F82">
        <w:rPr>
          <w:rFonts w:cstheme="minorHAnsi"/>
          <w:noProof/>
          <w:sz w:val="24"/>
          <w:szCs w:val="24"/>
        </w:rPr>
        <w:t>Blattrand ist deutlich gezähnt.</w:t>
      </w:r>
    </w:p>
    <w:p w14:paraId="14C65C68" w14:textId="701AA0AC" w:rsidR="00920618" w:rsidRPr="00AC1F82" w:rsidRDefault="00920618" w:rsidP="00E4257B">
      <w:pPr>
        <w:spacing w:after="0"/>
        <w:rPr>
          <w:rFonts w:cstheme="minorHAnsi"/>
          <w:noProof/>
          <w:sz w:val="24"/>
          <w:szCs w:val="24"/>
        </w:rPr>
      </w:pPr>
      <w:r w:rsidRPr="00AC1F82">
        <w:rPr>
          <w:rFonts w:cstheme="minorHAnsi"/>
          <w:noProof/>
          <w:sz w:val="24"/>
          <w:szCs w:val="24"/>
        </w:rPr>
        <w:t>Die Blüten sind blassrosa bis purpur</w:t>
      </w:r>
      <w:r w:rsidR="000F7F62" w:rsidRPr="00AC1F82">
        <w:rPr>
          <w:rFonts w:cstheme="minorHAnsi"/>
          <w:noProof/>
          <w:sz w:val="24"/>
          <w:szCs w:val="24"/>
        </w:rPr>
        <w:t>n</w:t>
      </w:r>
      <w:r w:rsidR="00932328" w:rsidRPr="00AC1F82">
        <w:rPr>
          <w:rFonts w:cstheme="minorHAnsi"/>
          <w:noProof/>
          <w:sz w:val="24"/>
          <w:szCs w:val="24"/>
        </w:rPr>
        <w:t xml:space="preserve"> und 8-</w:t>
      </w:r>
      <w:r w:rsidR="00035E97" w:rsidRPr="00AC1F82">
        <w:rPr>
          <w:rFonts w:cstheme="minorHAnsi"/>
          <w:noProof/>
          <w:sz w:val="24"/>
          <w:szCs w:val="24"/>
        </w:rPr>
        <w:t>1</w:t>
      </w:r>
      <w:r w:rsidR="00932328" w:rsidRPr="00AC1F82">
        <w:rPr>
          <w:rFonts w:cstheme="minorHAnsi"/>
          <w:noProof/>
          <w:sz w:val="24"/>
          <w:szCs w:val="24"/>
        </w:rPr>
        <w:t>2</w:t>
      </w:r>
      <w:r w:rsidR="00DF7370" w:rsidRPr="00AC1F82">
        <w:rPr>
          <w:rFonts w:cstheme="minorHAnsi"/>
          <w:noProof/>
          <w:sz w:val="24"/>
          <w:szCs w:val="24"/>
        </w:rPr>
        <w:t xml:space="preserve"> </w:t>
      </w:r>
      <w:r w:rsidR="00932328" w:rsidRPr="00AC1F82">
        <w:rPr>
          <w:rFonts w:cstheme="minorHAnsi"/>
          <w:noProof/>
          <w:sz w:val="24"/>
          <w:szCs w:val="24"/>
        </w:rPr>
        <w:t>mm lang.</w:t>
      </w:r>
    </w:p>
    <w:p w14:paraId="2AF57702" w14:textId="2E1C6AB9" w:rsidR="00932328" w:rsidRPr="00AC1F82" w:rsidRDefault="00932328" w:rsidP="00E4257B">
      <w:pPr>
        <w:spacing w:after="0"/>
        <w:rPr>
          <w:rFonts w:cstheme="minorHAnsi"/>
          <w:noProof/>
        </w:rPr>
      </w:pPr>
      <w:r w:rsidRPr="00AC1F82">
        <w:rPr>
          <w:rFonts w:cstheme="minorHAnsi"/>
          <w:noProof/>
          <w:sz w:val="24"/>
          <w:szCs w:val="24"/>
        </w:rPr>
        <w:t>Die Frucht ist behaart.</w:t>
      </w:r>
    </w:p>
    <w:p w14:paraId="4DE213D4" w14:textId="4D76D75A" w:rsidR="00671E08" w:rsidRPr="00AC1F82" w:rsidRDefault="00671E08" w:rsidP="00E4257B">
      <w:pPr>
        <w:spacing w:after="0"/>
        <w:rPr>
          <w:rFonts w:cstheme="minorHAnsi"/>
          <w:noProof/>
          <w:sz w:val="24"/>
          <w:szCs w:val="24"/>
        </w:rPr>
      </w:pPr>
      <w:r w:rsidRPr="00AC1F82">
        <w:rPr>
          <w:rFonts w:cstheme="minorHAnsi"/>
          <w:b/>
          <w:bCs/>
          <w:noProof/>
          <w:sz w:val="24"/>
          <w:szCs w:val="24"/>
        </w:rPr>
        <w:t>Ökologie:</w:t>
      </w:r>
      <w:r w:rsidRPr="00AC1F82">
        <w:rPr>
          <w:rFonts w:cstheme="minorHAnsi"/>
          <w:noProof/>
          <w:sz w:val="24"/>
          <w:szCs w:val="24"/>
        </w:rPr>
        <w:t xml:space="preserve"> </w:t>
      </w:r>
      <w:r w:rsidR="00653194" w:rsidRPr="00AC1F82">
        <w:rPr>
          <w:rFonts w:cstheme="minorHAnsi"/>
          <w:i/>
          <w:iCs/>
          <w:noProof/>
          <w:sz w:val="24"/>
          <w:szCs w:val="24"/>
        </w:rPr>
        <w:t xml:space="preserve">Epilobium montanum </w:t>
      </w:r>
      <w:r w:rsidR="00653194" w:rsidRPr="00AC1F82">
        <w:rPr>
          <w:rFonts w:cstheme="minorHAnsi"/>
          <w:noProof/>
          <w:sz w:val="24"/>
          <w:szCs w:val="24"/>
        </w:rPr>
        <w:t xml:space="preserve">ist eine halbschattenliebende Art und kommt in </w:t>
      </w:r>
      <w:r w:rsidR="00FA5B85" w:rsidRPr="00AC1F82">
        <w:rPr>
          <w:rFonts w:cstheme="minorHAnsi"/>
          <w:noProof/>
          <w:sz w:val="24"/>
          <w:szCs w:val="24"/>
        </w:rPr>
        <w:t>frische</w:t>
      </w:r>
      <w:r w:rsidR="00653194" w:rsidRPr="00AC1F82">
        <w:rPr>
          <w:rFonts w:cstheme="minorHAnsi"/>
          <w:noProof/>
          <w:sz w:val="24"/>
          <w:szCs w:val="24"/>
        </w:rPr>
        <w:t>n</w:t>
      </w:r>
      <w:r w:rsidR="00FA5B85" w:rsidRPr="00AC1F82">
        <w:rPr>
          <w:rFonts w:cstheme="minorHAnsi"/>
          <w:noProof/>
          <w:sz w:val="24"/>
          <w:szCs w:val="24"/>
        </w:rPr>
        <w:t xml:space="preserve"> </w:t>
      </w:r>
      <w:r w:rsidR="00653194" w:rsidRPr="00AC1F82">
        <w:rPr>
          <w:rFonts w:cstheme="minorHAnsi"/>
          <w:noProof/>
          <w:sz w:val="24"/>
          <w:szCs w:val="24"/>
        </w:rPr>
        <w:t>L</w:t>
      </w:r>
      <w:r w:rsidR="00FA5B85" w:rsidRPr="00AC1F82">
        <w:rPr>
          <w:rFonts w:cstheme="minorHAnsi"/>
          <w:noProof/>
          <w:sz w:val="24"/>
          <w:szCs w:val="24"/>
        </w:rPr>
        <w:t xml:space="preserve">aubwälder, </w:t>
      </w:r>
      <w:r w:rsidR="00653194" w:rsidRPr="00AC1F82">
        <w:rPr>
          <w:rFonts w:cstheme="minorHAnsi"/>
          <w:noProof/>
          <w:sz w:val="24"/>
          <w:szCs w:val="24"/>
        </w:rPr>
        <w:t xml:space="preserve">in </w:t>
      </w:r>
      <w:r w:rsidR="00FA5B85" w:rsidRPr="00AC1F82">
        <w:rPr>
          <w:rFonts w:cstheme="minorHAnsi"/>
          <w:noProof/>
          <w:sz w:val="24"/>
          <w:szCs w:val="24"/>
        </w:rPr>
        <w:t>Fichtenforste</w:t>
      </w:r>
      <w:r w:rsidR="00653194" w:rsidRPr="00AC1F82">
        <w:rPr>
          <w:rFonts w:cstheme="minorHAnsi"/>
          <w:noProof/>
          <w:sz w:val="24"/>
          <w:szCs w:val="24"/>
        </w:rPr>
        <w:t xml:space="preserve">n und </w:t>
      </w:r>
      <w:r w:rsidR="007557AD" w:rsidRPr="00AC1F82">
        <w:rPr>
          <w:rFonts w:cstheme="minorHAnsi"/>
          <w:noProof/>
          <w:sz w:val="24"/>
          <w:szCs w:val="24"/>
        </w:rPr>
        <w:t xml:space="preserve">auf </w:t>
      </w:r>
      <w:r w:rsidR="00FA5B85" w:rsidRPr="00AC1F82">
        <w:rPr>
          <w:rFonts w:cstheme="minorHAnsi"/>
          <w:noProof/>
          <w:sz w:val="24"/>
          <w:szCs w:val="24"/>
        </w:rPr>
        <w:t>Waldschläge</w:t>
      </w:r>
      <w:r w:rsidR="00653194" w:rsidRPr="00AC1F82">
        <w:rPr>
          <w:rFonts w:cstheme="minorHAnsi"/>
          <w:noProof/>
          <w:sz w:val="24"/>
          <w:szCs w:val="24"/>
        </w:rPr>
        <w:t>n</w:t>
      </w:r>
      <w:r w:rsidR="007557AD" w:rsidRPr="00AC1F82">
        <w:rPr>
          <w:rFonts w:cstheme="minorHAnsi"/>
          <w:noProof/>
          <w:sz w:val="24"/>
          <w:szCs w:val="24"/>
        </w:rPr>
        <w:t xml:space="preserve"> </w:t>
      </w:r>
      <w:r w:rsidR="00653194" w:rsidRPr="00AC1F82">
        <w:rPr>
          <w:rFonts w:cstheme="minorHAnsi"/>
          <w:noProof/>
          <w:sz w:val="24"/>
          <w:szCs w:val="24"/>
        </w:rPr>
        <w:t>vor.</w:t>
      </w:r>
    </w:p>
    <w:p w14:paraId="5132D057" w14:textId="3DDDE2E8" w:rsidR="00AC1F82" w:rsidRPr="00AC1F82" w:rsidRDefault="00AC1F82">
      <w:pPr>
        <w:rPr>
          <w:rFonts w:cstheme="minorHAnsi"/>
          <w:noProof/>
          <w:sz w:val="24"/>
          <w:szCs w:val="24"/>
        </w:rPr>
      </w:pPr>
      <w:r w:rsidRPr="00AC1F82">
        <w:rPr>
          <w:rFonts w:cstheme="minorHAnsi"/>
          <w:b/>
          <w:bCs/>
          <w:noProof/>
          <w:sz w:val="24"/>
          <w:szCs w:val="24"/>
        </w:rPr>
        <w:t>Blütezeit:</w:t>
      </w:r>
      <w:r w:rsidRPr="00AC1F82">
        <w:rPr>
          <w:rFonts w:cstheme="minorHAnsi"/>
          <w:noProof/>
          <w:sz w:val="24"/>
          <w:szCs w:val="24"/>
        </w:rPr>
        <w:t xml:space="preserve"> Juni bis September</w:t>
      </w:r>
    </w:p>
    <w:p w14:paraId="538EAC4C" w14:textId="1A1C77F6" w:rsidR="002127CD" w:rsidRPr="00AC1F82" w:rsidRDefault="00D02FDC">
      <w:pPr>
        <w:rPr>
          <w:rFonts w:cstheme="minorHAnsi"/>
          <w:sz w:val="24"/>
          <w:szCs w:val="24"/>
        </w:rPr>
      </w:pPr>
      <w:r w:rsidRPr="00AC1F82">
        <w:rPr>
          <w:rFonts w:cstheme="minorHAnsi"/>
          <w:b/>
          <w:bCs/>
          <w:sz w:val="24"/>
          <w:szCs w:val="24"/>
        </w:rPr>
        <w:t xml:space="preserve">Höhenstufe: </w:t>
      </w:r>
      <w:r w:rsidR="00653194" w:rsidRPr="00AC1F82">
        <w:rPr>
          <w:rFonts w:cstheme="minorHAnsi"/>
          <w:sz w:val="24"/>
          <w:szCs w:val="24"/>
        </w:rPr>
        <w:t>(</w:t>
      </w:r>
      <w:proofErr w:type="spellStart"/>
      <w:r w:rsidR="00653194" w:rsidRPr="00AC1F82">
        <w:rPr>
          <w:rFonts w:cstheme="minorHAnsi"/>
          <w:sz w:val="24"/>
          <w:szCs w:val="24"/>
        </w:rPr>
        <w:t>collin</w:t>
      </w:r>
      <w:proofErr w:type="spellEnd"/>
      <w:r w:rsidR="00653194" w:rsidRPr="00AC1F82">
        <w:rPr>
          <w:rFonts w:cstheme="minorHAnsi"/>
          <w:sz w:val="24"/>
          <w:szCs w:val="24"/>
        </w:rPr>
        <w:t>) submontan bis montan (subalpin)</w:t>
      </w:r>
    </w:p>
    <w:p w14:paraId="4BAF1583" w14:textId="77777777" w:rsidR="00AC1F82" w:rsidRPr="00AC1F82" w:rsidRDefault="00AC1F82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AC1F82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AC1F82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AC1F82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AC1F82">
        <w:rPr>
          <w:rFonts w:cstheme="minorHAnsi"/>
          <w:noProof/>
          <w:sz w:val="24"/>
          <w:szCs w:val="24"/>
          <w:lang w:val="en-US"/>
        </w:rPr>
        <w:t>LC</w:t>
      </w:r>
    </w:p>
    <w:p w14:paraId="16D91324" w14:textId="24233557" w:rsidR="00AC1F82" w:rsidRPr="00AC1F82" w:rsidRDefault="00AC1F82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AC1F82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AC1F82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AC1F82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AC1F82">
        <w:rPr>
          <w:rFonts w:cstheme="minorHAnsi"/>
          <w:noProof/>
          <w:sz w:val="24"/>
          <w:szCs w:val="24"/>
          <w:lang w:val="en-US"/>
        </w:rPr>
        <w:t xml:space="preserve"> </w:t>
      </w:r>
      <w:r w:rsidR="00E4257B">
        <w:rPr>
          <w:rFonts w:cstheme="minorHAnsi"/>
          <w:noProof/>
          <w:sz w:val="24"/>
          <w:szCs w:val="24"/>
          <w:lang w:val="en-US"/>
        </w:rPr>
        <w:t>LC</w:t>
      </w:r>
    </w:p>
    <w:p w14:paraId="20C009AC" w14:textId="77777777" w:rsidR="00AC1F82" w:rsidRPr="00F21DE8" w:rsidRDefault="00AC1F82" w:rsidP="00AC1F82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73" w:tblpY="142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FD1D24" w:rsidRPr="00AC1F82" w14:paraId="20DC0295" w14:textId="77777777" w:rsidTr="00FD1D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B1EC" w14:textId="77777777" w:rsidR="00FD1D24" w:rsidRPr="00AC1F82" w:rsidRDefault="00FD1D24" w:rsidP="00FD1D2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C1F82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621B" w14:textId="77777777" w:rsidR="00FD1D24" w:rsidRPr="00AC1F82" w:rsidRDefault="00FD1D24" w:rsidP="00FD1D2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C1F82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8890" w14:textId="77777777" w:rsidR="00FD1D24" w:rsidRPr="00AC1F82" w:rsidRDefault="00FD1D24" w:rsidP="00FD1D2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C1F82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F121" w14:textId="77777777" w:rsidR="00FD1D24" w:rsidRPr="00AC1F82" w:rsidRDefault="00FD1D24" w:rsidP="00FD1D2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C1F82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395C" w14:textId="77777777" w:rsidR="00FD1D24" w:rsidRPr="00AC1F82" w:rsidRDefault="00FD1D24" w:rsidP="00FD1D2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C1F82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4502" w14:textId="77777777" w:rsidR="00FD1D24" w:rsidRPr="00AC1F82" w:rsidRDefault="00FD1D24" w:rsidP="00FD1D2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C1F82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1540" w14:textId="77777777" w:rsidR="00FD1D24" w:rsidRPr="00AC1F82" w:rsidRDefault="00FD1D24" w:rsidP="00FD1D2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C1F82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FD1D24" w:rsidRPr="00AC1F82" w14:paraId="279C7C7B" w14:textId="77777777" w:rsidTr="00FD1D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BC8CD" w14:textId="77777777" w:rsidR="00FD1D24" w:rsidRPr="00AC1F82" w:rsidRDefault="00FD1D24" w:rsidP="00FD1D2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C1F82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31C90" w14:textId="77777777" w:rsidR="00FD1D24" w:rsidRPr="00AC1F82" w:rsidRDefault="00FD1D24" w:rsidP="00FD1D2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C1F82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BB414" w14:textId="77777777" w:rsidR="00FD1D24" w:rsidRPr="00AC1F82" w:rsidRDefault="00FD1D24" w:rsidP="00FD1D2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C1F82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82F19" w14:textId="77777777" w:rsidR="00FD1D24" w:rsidRPr="00AC1F82" w:rsidRDefault="00FD1D24" w:rsidP="00FD1D2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C1F82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37EA9" w14:textId="77777777" w:rsidR="00FD1D24" w:rsidRPr="00AC1F82" w:rsidRDefault="00FD1D24" w:rsidP="00FD1D2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C1F82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F1C84" w14:textId="77777777" w:rsidR="00FD1D24" w:rsidRPr="00AC1F82" w:rsidRDefault="00FD1D24" w:rsidP="00FD1D2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C1F82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5EF5B" w14:textId="77777777" w:rsidR="00FD1D24" w:rsidRPr="00AC1F82" w:rsidRDefault="00FD1D24" w:rsidP="00FD1D24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C1F82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4A0D5CB7" w14:textId="77777777" w:rsidR="00DF7370" w:rsidRPr="00AC1F82" w:rsidRDefault="00DF7370">
      <w:pPr>
        <w:rPr>
          <w:rFonts w:cstheme="minorHAnsi"/>
          <w:sz w:val="24"/>
          <w:szCs w:val="24"/>
        </w:rPr>
      </w:pPr>
    </w:p>
    <w:p w14:paraId="2409189E" w14:textId="77777777" w:rsidR="00FD1D24" w:rsidRPr="00AC1F82" w:rsidRDefault="00DF7370">
      <w:pPr>
        <w:rPr>
          <w:rFonts w:cstheme="minorHAnsi"/>
          <w:b/>
          <w:bCs/>
        </w:rPr>
      </w:pPr>
      <w:r w:rsidRPr="00AC1F82">
        <w:rPr>
          <w:rFonts w:cstheme="minorHAnsi"/>
          <w:b/>
          <w:bCs/>
          <w:sz w:val="24"/>
          <w:szCs w:val="24"/>
        </w:rPr>
        <w:t xml:space="preserve">Zeigerwerte: </w:t>
      </w:r>
    </w:p>
    <w:p w14:paraId="193CDD51" w14:textId="25BB7876" w:rsidR="00DF7370" w:rsidRPr="00AC1F82" w:rsidRDefault="00DF7370">
      <w:pPr>
        <w:rPr>
          <w:rFonts w:cstheme="minorHAnsi"/>
          <w:b/>
          <w:bCs/>
        </w:rPr>
      </w:pPr>
    </w:p>
    <w:sectPr w:rsidR="00DF7370" w:rsidRPr="00AC1F82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DA510" w14:textId="77777777" w:rsidR="002E1E96" w:rsidRDefault="002E1E96" w:rsidP="00671E08">
      <w:pPr>
        <w:spacing w:after="0" w:line="240" w:lineRule="auto"/>
      </w:pPr>
      <w:r>
        <w:separator/>
      </w:r>
    </w:p>
  </w:endnote>
  <w:endnote w:type="continuationSeparator" w:id="0">
    <w:p w14:paraId="0537FC97" w14:textId="77777777" w:rsidR="002E1E96" w:rsidRDefault="002E1E96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F6E9" w14:textId="77777777" w:rsidR="00AC1F82" w:rsidRPr="009F1BF4" w:rsidRDefault="00AC1F82" w:rsidP="00AC1F82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1E7E904" w14:textId="77777777" w:rsidR="00AC1F82" w:rsidRPr="009F1BF4" w:rsidRDefault="00AC1F82" w:rsidP="00AC1F82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3704C287" w14:textId="165315EA" w:rsidR="00AC1F82" w:rsidRDefault="00AC1F82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50993" w14:textId="77777777" w:rsidR="002E1E96" w:rsidRDefault="002E1E96" w:rsidP="00671E08">
      <w:pPr>
        <w:spacing w:after="0" w:line="240" w:lineRule="auto"/>
      </w:pPr>
      <w:r>
        <w:separator/>
      </w:r>
    </w:p>
  </w:footnote>
  <w:footnote w:type="continuationSeparator" w:id="0">
    <w:p w14:paraId="1A8416B0" w14:textId="77777777" w:rsidR="002E1E96" w:rsidRDefault="002E1E96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D419BB3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2E10"/>
    <w:rsid w:val="00035E97"/>
    <w:rsid w:val="00036C38"/>
    <w:rsid w:val="000400E6"/>
    <w:rsid w:val="000F7F62"/>
    <w:rsid w:val="002127CD"/>
    <w:rsid w:val="002459D8"/>
    <w:rsid w:val="00277DC0"/>
    <w:rsid w:val="002E1E96"/>
    <w:rsid w:val="00323AF6"/>
    <w:rsid w:val="0034198B"/>
    <w:rsid w:val="003C12F8"/>
    <w:rsid w:val="004225FF"/>
    <w:rsid w:val="004E3F18"/>
    <w:rsid w:val="005837D2"/>
    <w:rsid w:val="005C5818"/>
    <w:rsid w:val="0062315B"/>
    <w:rsid w:val="00653194"/>
    <w:rsid w:val="0066678C"/>
    <w:rsid w:val="00671E08"/>
    <w:rsid w:val="006F5069"/>
    <w:rsid w:val="007557AD"/>
    <w:rsid w:val="007B3EE2"/>
    <w:rsid w:val="008311FB"/>
    <w:rsid w:val="008443E1"/>
    <w:rsid w:val="00920618"/>
    <w:rsid w:val="00926600"/>
    <w:rsid w:val="00932328"/>
    <w:rsid w:val="009B744E"/>
    <w:rsid w:val="009E014C"/>
    <w:rsid w:val="00A3019E"/>
    <w:rsid w:val="00AC1F82"/>
    <w:rsid w:val="00AC64DD"/>
    <w:rsid w:val="00B5754B"/>
    <w:rsid w:val="00B61D4B"/>
    <w:rsid w:val="00CA7C6F"/>
    <w:rsid w:val="00D02FDC"/>
    <w:rsid w:val="00D11C7E"/>
    <w:rsid w:val="00D91089"/>
    <w:rsid w:val="00DE2C63"/>
    <w:rsid w:val="00DF7370"/>
    <w:rsid w:val="00E4257B"/>
    <w:rsid w:val="00E93B10"/>
    <w:rsid w:val="00FA5B85"/>
    <w:rsid w:val="00FD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FD1D24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31</cp:revision>
  <dcterms:created xsi:type="dcterms:W3CDTF">2023-08-10T07:22:00Z</dcterms:created>
  <dcterms:modified xsi:type="dcterms:W3CDTF">2024-10-23T13:29:00Z</dcterms:modified>
</cp:coreProperties>
</file>