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319A" w14:textId="77777777" w:rsidR="005B584E" w:rsidRPr="005B584E" w:rsidRDefault="005B584E" w:rsidP="004C09F5">
      <w:pPr>
        <w:tabs>
          <w:tab w:val="left" w:pos="6480"/>
          <w:tab w:val="right" w:pos="10513"/>
        </w:tabs>
        <w:ind w:left="2880"/>
        <w:rPr>
          <w:b/>
          <w:sz w:val="40"/>
          <w:szCs w:val="40"/>
        </w:rPr>
      </w:pPr>
      <w:r w:rsidRPr="005B584E">
        <w:rPr>
          <w:b/>
          <w:sz w:val="40"/>
          <w:szCs w:val="40"/>
        </w:rPr>
        <w:t>Protokoll</w:t>
      </w:r>
    </w:p>
    <w:p w14:paraId="7B8ABC94" w14:textId="77777777"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14:paraId="14717F97" w14:textId="77777777" w:rsidR="005B584E" w:rsidRDefault="005B584E" w:rsidP="005B584E">
      <w:pPr>
        <w:tabs>
          <w:tab w:val="left" w:pos="6480"/>
          <w:tab w:val="right" w:pos="10513"/>
        </w:tabs>
        <w:jc w:val="both"/>
        <w:rPr>
          <w:sz w:val="18"/>
          <w:szCs w:val="18"/>
        </w:rPr>
      </w:pPr>
    </w:p>
    <w:p w14:paraId="61388737"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EB2B5B" w14:paraId="41C34852"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50A82E22" w14:textId="77777777" w:rsidR="005B584E" w:rsidRPr="00EB2B5B" w:rsidRDefault="005B584E" w:rsidP="00EB2B5B">
            <w:pPr>
              <w:tabs>
                <w:tab w:val="left" w:pos="6480"/>
                <w:tab w:val="right" w:pos="10513"/>
              </w:tabs>
              <w:rPr>
                <w:sz w:val="18"/>
                <w:szCs w:val="18"/>
              </w:rPr>
            </w:pPr>
            <w:r w:rsidRPr="00EB2B5B">
              <w:rPr>
                <w:sz w:val="18"/>
                <w:szCs w:val="18"/>
              </w:rPr>
              <w:t>Studienrichtung</w:t>
            </w:r>
          </w:p>
        </w:tc>
        <w:tc>
          <w:tcPr>
            <w:tcW w:w="7456" w:type="dxa"/>
            <w:shd w:val="clear" w:color="auto" w:fill="E6E6E6"/>
            <w:tcMar>
              <w:left w:w="57" w:type="dxa"/>
              <w:right w:w="57" w:type="dxa"/>
            </w:tcMar>
            <w:vAlign w:val="center"/>
          </w:tcPr>
          <w:p w14:paraId="5EFEB06E" w14:textId="50CDAF7C" w:rsidR="004C09F5" w:rsidRPr="00EB2B5B" w:rsidRDefault="00AA50DC" w:rsidP="00EB2B5B">
            <w:pPr>
              <w:tabs>
                <w:tab w:val="left" w:pos="6480"/>
                <w:tab w:val="right" w:pos="10513"/>
              </w:tabs>
              <w:rPr>
                <w:b/>
                <w:sz w:val="28"/>
                <w:szCs w:val="28"/>
              </w:rPr>
            </w:pPr>
            <w:r w:rsidRPr="00EB2B5B">
              <w:rPr>
                <w:b/>
                <w:sz w:val="28"/>
                <w:szCs w:val="28"/>
              </w:rPr>
              <w:t>A</w:t>
            </w:r>
            <w:r w:rsidR="00774F9D">
              <w:rPr>
                <w:b/>
                <w:sz w:val="28"/>
                <w:szCs w:val="28"/>
              </w:rPr>
              <w:t>ntike Welten</w:t>
            </w:r>
          </w:p>
          <w:p w14:paraId="6BC3633F" w14:textId="7842D2B2" w:rsidR="00C3337E" w:rsidRPr="00EB2B5B" w:rsidRDefault="00C3337E" w:rsidP="00EB2B5B">
            <w:pPr>
              <w:tabs>
                <w:tab w:val="left" w:pos="6480"/>
                <w:tab w:val="right" w:pos="10513"/>
              </w:tabs>
              <w:rPr>
                <w:sz w:val="18"/>
                <w:szCs w:val="18"/>
              </w:rPr>
            </w:pPr>
            <w:r w:rsidRPr="00EB2B5B">
              <w:rPr>
                <w:sz w:val="18"/>
                <w:szCs w:val="18"/>
              </w:rPr>
              <w:t>(kundgema</w:t>
            </w:r>
            <w:r w:rsidR="00D20C87" w:rsidRPr="00EB2B5B">
              <w:rPr>
                <w:sz w:val="18"/>
                <w:szCs w:val="18"/>
              </w:rPr>
              <w:t>cht im Mit</w:t>
            </w:r>
            <w:r w:rsidR="00AA50DC" w:rsidRPr="00EB2B5B">
              <w:rPr>
                <w:sz w:val="18"/>
                <w:szCs w:val="18"/>
              </w:rPr>
              <w:t xml:space="preserve">teilungsblatt vom </w:t>
            </w:r>
            <w:r w:rsidR="00971687">
              <w:rPr>
                <w:sz w:val="18"/>
                <w:szCs w:val="18"/>
              </w:rPr>
              <w:t>07.06.2022</w:t>
            </w:r>
            <w:r w:rsidR="00AA50DC" w:rsidRPr="00EB2B5B">
              <w:rPr>
                <w:sz w:val="18"/>
                <w:szCs w:val="18"/>
              </w:rPr>
              <w:t xml:space="preserve">, </w:t>
            </w:r>
            <w:r w:rsidR="00971687">
              <w:rPr>
                <w:sz w:val="18"/>
                <w:szCs w:val="18"/>
              </w:rPr>
              <w:t>4</w:t>
            </w:r>
            <w:r w:rsidR="00774F9D">
              <w:rPr>
                <w:sz w:val="18"/>
                <w:szCs w:val="18"/>
              </w:rPr>
              <w:t>9</w:t>
            </w:r>
            <w:r w:rsidRPr="00EB2B5B">
              <w:rPr>
                <w:sz w:val="18"/>
                <w:szCs w:val="18"/>
              </w:rPr>
              <w:t xml:space="preserve">. Stück, Nr. </w:t>
            </w:r>
            <w:r w:rsidR="00971687">
              <w:rPr>
                <w:sz w:val="18"/>
                <w:szCs w:val="18"/>
              </w:rPr>
              <w:t>56</w:t>
            </w:r>
            <w:r w:rsidR="00774F9D">
              <w:rPr>
                <w:sz w:val="18"/>
                <w:szCs w:val="18"/>
              </w:rPr>
              <w:t>8</w:t>
            </w:r>
            <w:r w:rsidRPr="00EB2B5B">
              <w:rPr>
                <w:sz w:val="18"/>
                <w:szCs w:val="18"/>
              </w:rPr>
              <w:t>)</w:t>
            </w:r>
          </w:p>
        </w:tc>
      </w:tr>
      <w:tr w:rsidR="005B584E" w:rsidRPr="00EB2B5B" w14:paraId="1F26D01F"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7BBA42EF" w14:textId="77777777" w:rsidR="005B584E" w:rsidRPr="00EB2B5B" w:rsidRDefault="00722826" w:rsidP="00EB2B5B">
            <w:pPr>
              <w:tabs>
                <w:tab w:val="left" w:pos="6480"/>
                <w:tab w:val="right" w:pos="10513"/>
              </w:tabs>
              <w:rPr>
                <w:sz w:val="18"/>
                <w:szCs w:val="18"/>
              </w:rPr>
            </w:pPr>
            <w:r w:rsidRPr="00EB2B5B">
              <w:rPr>
                <w:sz w:val="18"/>
                <w:szCs w:val="18"/>
              </w:rPr>
              <w:t>Studienkennzahl</w:t>
            </w:r>
          </w:p>
        </w:tc>
        <w:tc>
          <w:tcPr>
            <w:tcW w:w="7456" w:type="dxa"/>
            <w:shd w:val="clear" w:color="auto" w:fill="auto"/>
            <w:tcMar>
              <w:left w:w="57" w:type="dxa"/>
              <w:right w:w="57" w:type="dxa"/>
            </w:tcMar>
            <w:vAlign w:val="center"/>
          </w:tcPr>
          <w:p w14:paraId="33A6C02A" w14:textId="52DEF7F7" w:rsidR="005B584E" w:rsidRPr="00EB2B5B" w:rsidRDefault="00AA0FA3" w:rsidP="00EB2B5B">
            <w:pPr>
              <w:tabs>
                <w:tab w:val="left" w:pos="6480"/>
                <w:tab w:val="right" w:pos="10513"/>
              </w:tabs>
              <w:rPr>
                <w:sz w:val="28"/>
                <w:szCs w:val="28"/>
              </w:rPr>
            </w:pPr>
            <w:r>
              <w:rPr>
                <w:sz w:val="28"/>
                <w:szCs w:val="28"/>
              </w:rPr>
              <w:t>U</w:t>
            </w:r>
            <w:r w:rsidR="005B584E" w:rsidRPr="00EB2B5B">
              <w:rPr>
                <w:sz w:val="28"/>
                <w:szCs w:val="28"/>
              </w:rPr>
              <w:t>C</w:t>
            </w:r>
            <w:r w:rsidR="005C2BED" w:rsidRPr="00EB2B5B">
              <w:rPr>
                <w:sz w:val="28"/>
                <w:szCs w:val="28"/>
              </w:rPr>
              <w:t xml:space="preserve"> </w:t>
            </w:r>
            <w:r w:rsidR="00A225D5" w:rsidRPr="00EB2B5B">
              <w:rPr>
                <w:sz w:val="28"/>
                <w:szCs w:val="28"/>
              </w:rPr>
              <w:t xml:space="preserve">066 </w:t>
            </w:r>
            <w:r w:rsidR="00774F9D">
              <w:rPr>
                <w:sz w:val="28"/>
                <w:szCs w:val="28"/>
              </w:rPr>
              <w:t>586</w:t>
            </w:r>
          </w:p>
        </w:tc>
      </w:tr>
      <w:tr w:rsidR="005B584E" w:rsidRPr="00EB2B5B" w14:paraId="390E845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F0AE5F7" w14:textId="77777777" w:rsidR="005B584E" w:rsidRPr="00EB2B5B" w:rsidRDefault="00F67A0D" w:rsidP="00EB2B5B">
            <w:pPr>
              <w:tabs>
                <w:tab w:val="left" w:pos="6480"/>
                <w:tab w:val="right" w:pos="10513"/>
              </w:tabs>
              <w:rPr>
                <w:sz w:val="18"/>
                <w:szCs w:val="18"/>
              </w:rPr>
            </w:pPr>
            <w:r w:rsidRPr="00EB2B5B">
              <w:rPr>
                <w:sz w:val="18"/>
                <w:szCs w:val="18"/>
              </w:rPr>
              <w:t>A</w:t>
            </w:r>
            <w:r w:rsidR="005B584E" w:rsidRPr="00EB2B5B">
              <w:rPr>
                <w:sz w:val="18"/>
                <w:szCs w:val="18"/>
              </w:rPr>
              <w:t>usmaß</w:t>
            </w:r>
          </w:p>
        </w:tc>
        <w:tc>
          <w:tcPr>
            <w:tcW w:w="7456" w:type="dxa"/>
            <w:shd w:val="clear" w:color="auto" w:fill="auto"/>
            <w:tcMar>
              <w:left w:w="57" w:type="dxa"/>
              <w:right w:w="57" w:type="dxa"/>
            </w:tcMar>
            <w:vAlign w:val="center"/>
          </w:tcPr>
          <w:p w14:paraId="5025111E" w14:textId="77777777" w:rsidR="005B584E" w:rsidRPr="00EB2B5B" w:rsidRDefault="00C3337E" w:rsidP="00EB2B5B">
            <w:pPr>
              <w:tabs>
                <w:tab w:val="left" w:pos="6480"/>
                <w:tab w:val="right" w:pos="10513"/>
              </w:tabs>
              <w:rPr>
                <w:sz w:val="28"/>
                <w:szCs w:val="28"/>
              </w:rPr>
            </w:pPr>
            <w:r w:rsidRPr="00EB2B5B">
              <w:rPr>
                <w:sz w:val="28"/>
                <w:szCs w:val="28"/>
              </w:rPr>
              <w:t>12</w:t>
            </w:r>
            <w:r w:rsidR="004C09F5" w:rsidRPr="00EB2B5B">
              <w:rPr>
                <w:sz w:val="28"/>
                <w:szCs w:val="28"/>
              </w:rPr>
              <w:t xml:space="preserve">0 ECTS-Anrechnungspunkte </w:t>
            </w:r>
            <w:r w:rsidR="009E74DB" w:rsidRPr="00EB2B5B">
              <w:rPr>
                <w:sz w:val="28"/>
                <w:szCs w:val="28"/>
              </w:rPr>
              <w:t>(ECTS-AP)</w:t>
            </w:r>
          </w:p>
        </w:tc>
      </w:tr>
    </w:tbl>
    <w:p w14:paraId="7CF6D7C9" w14:textId="77777777" w:rsidR="005B584E" w:rsidRPr="00CC491B" w:rsidRDefault="005B584E" w:rsidP="005B584E">
      <w:pPr>
        <w:tabs>
          <w:tab w:val="left" w:pos="6480"/>
          <w:tab w:val="right" w:pos="10513"/>
        </w:tabs>
        <w:rPr>
          <w:sz w:val="22"/>
          <w:szCs w:val="22"/>
        </w:rPr>
      </w:pPr>
    </w:p>
    <w:p w14:paraId="24C13B59"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EB2B5B" w14:paraId="3A706D89"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40E8C97" w14:textId="77777777" w:rsidR="005B584E" w:rsidRPr="00EB2B5B" w:rsidRDefault="005B584E" w:rsidP="00EB2B5B">
            <w:pPr>
              <w:tabs>
                <w:tab w:val="left" w:pos="6480"/>
                <w:tab w:val="right" w:pos="10513"/>
              </w:tabs>
              <w:rPr>
                <w:sz w:val="18"/>
                <w:szCs w:val="18"/>
              </w:rPr>
            </w:pPr>
            <w:r w:rsidRPr="00EB2B5B">
              <w:rPr>
                <w:sz w:val="18"/>
                <w:szCs w:val="18"/>
              </w:rPr>
              <w:t>Matrikelnummer</w:t>
            </w:r>
          </w:p>
        </w:tc>
        <w:tc>
          <w:tcPr>
            <w:tcW w:w="7456" w:type="dxa"/>
            <w:shd w:val="clear" w:color="auto" w:fill="auto"/>
            <w:tcMar>
              <w:left w:w="57" w:type="dxa"/>
              <w:right w:w="57" w:type="dxa"/>
            </w:tcMar>
            <w:vAlign w:val="center"/>
          </w:tcPr>
          <w:p w14:paraId="5D344CBA" w14:textId="77777777" w:rsidR="005B584E" w:rsidRPr="00EB2B5B" w:rsidRDefault="00F7142B" w:rsidP="00EB2B5B">
            <w:pPr>
              <w:tabs>
                <w:tab w:val="left" w:pos="6480"/>
                <w:tab w:val="right" w:pos="10513"/>
              </w:tabs>
              <w:rPr>
                <w:sz w:val="28"/>
                <w:szCs w:val="28"/>
              </w:rPr>
            </w:pPr>
            <w:r w:rsidRPr="00EB2B5B">
              <w:rPr>
                <w:b/>
                <w:sz w:val="28"/>
                <w:szCs w:val="28"/>
              </w:rPr>
              <w:fldChar w:fldCharType="begin">
                <w:ffData>
                  <w:name w:val="Text25"/>
                  <w:enabled/>
                  <w:calcOnExit w:val="0"/>
                  <w:textInput>
                    <w:type w:val="number"/>
                    <w:maxLength w:val="20"/>
                  </w:textInput>
                </w:ffData>
              </w:fldChar>
            </w:r>
            <w:r w:rsidRPr="00EB2B5B">
              <w:rPr>
                <w:b/>
                <w:sz w:val="28"/>
                <w:szCs w:val="28"/>
              </w:rPr>
              <w:instrText xml:space="preserve"> FORMTEXT </w:instrText>
            </w:r>
            <w:r w:rsidRPr="00EB2B5B">
              <w:rPr>
                <w:b/>
                <w:sz w:val="28"/>
                <w:szCs w:val="28"/>
              </w:rPr>
            </w:r>
            <w:r w:rsidRPr="00EB2B5B">
              <w:rPr>
                <w:b/>
                <w:sz w:val="28"/>
                <w:szCs w:val="28"/>
              </w:rPr>
              <w:fldChar w:fldCharType="separate"/>
            </w:r>
            <w:bookmarkStart w:id="0" w:name="_GoBack"/>
            <w:r w:rsidRPr="00EB2B5B">
              <w:rPr>
                <w:b/>
                <w:sz w:val="28"/>
                <w:szCs w:val="28"/>
              </w:rPr>
              <w:t> </w:t>
            </w:r>
            <w:r w:rsidRPr="00EB2B5B">
              <w:rPr>
                <w:b/>
                <w:sz w:val="28"/>
                <w:szCs w:val="28"/>
              </w:rPr>
              <w:t> </w:t>
            </w:r>
            <w:r w:rsidRPr="00EB2B5B">
              <w:rPr>
                <w:b/>
                <w:sz w:val="28"/>
                <w:szCs w:val="28"/>
              </w:rPr>
              <w:t> </w:t>
            </w:r>
            <w:r w:rsidRPr="00EB2B5B">
              <w:rPr>
                <w:b/>
                <w:sz w:val="28"/>
                <w:szCs w:val="28"/>
              </w:rPr>
              <w:t> </w:t>
            </w:r>
            <w:r w:rsidRPr="00EB2B5B">
              <w:rPr>
                <w:b/>
                <w:sz w:val="28"/>
                <w:szCs w:val="28"/>
              </w:rPr>
              <w:t> </w:t>
            </w:r>
            <w:bookmarkEnd w:id="0"/>
            <w:r w:rsidRPr="00EB2B5B">
              <w:rPr>
                <w:sz w:val="28"/>
                <w:szCs w:val="28"/>
              </w:rPr>
              <w:fldChar w:fldCharType="end"/>
            </w:r>
          </w:p>
        </w:tc>
      </w:tr>
      <w:tr w:rsidR="005B584E" w:rsidRPr="00EB2B5B" w14:paraId="34A0CFF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0627052D" w14:textId="77777777" w:rsidR="005B584E" w:rsidRPr="00EB2B5B" w:rsidRDefault="005B584E" w:rsidP="00EB2B5B">
            <w:pPr>
              <w:tabs>
                <w:tab w:val="left" w:pos="6480"/>
                <w:tab w:val="right" w:pos="10513"/>
              </w:tabs>
              <w:rPr>
                <w:sz w:val="18"/>
                <w:szCs w:val="18"/>
              </w:rPr>
            </w:pPr>
            <w:r w:rsidRPr="00EB2B5B">
              <w:rPr>
                <w:sz w:val="18"/>
                <w:szCs w:val="18"/>
              </w:rPr>
              <w:t>N</w:t>
            </w:r>
            <w:r w:rsidR="009C35F9" w:rsidRPr="00EB2B5B">
              <w:rPr>
                <w:sz w:val="18"/>
                <w:szCs w:val="18"/>
              </w:rPr>
              <w:t>achn</w:t>
            </w:r>
            <w:r w:rsidRPr="00EB2B5B">
              <w:rPr>
                <w:sz w:val="18"/>
                <w:szCs w:val="18"/>
              </w:rPr>
              <w:t>ame</w:t>
            </w:r>
          </w:p>
        </w:tc>
        <w:tc>
          <w:tcPr>
            <w:tcW w:w="7456" w:type="dxa"/>
            <w:shd w:val="clear" w:color="auto" w:fill="auto"/>
            <w:tcMar>
              <w:left w:w="57" w:type="dxa"/>
              <w:right w:w="57" w:type="dxa"/>
            </w:tcMar>
            <w:vAlign w:val="center"/>
          </w:tcPr>
          <w:p w14:paraId="21FE521C" w14:textId="77777777" w:rsidR="005B584E" w:rsidRPr="00EB2B5B" w:rsidRDefault="00F7142B" w:rsidP="00EB2B5B">
            <w:pPr>
              <w:tabs>
                <w:tab w:val="left" w:pos="6480"/>
                <w:tab w:val="right" w:pos="10513"/>
              </w:tabs>
              <w:rPr>
                <w:b/>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9C35F9" w:rsidRPr="00EB2B5B" w14:paraId="01D7613D"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18562D3D" w14:textId="77777777" w:rsidR="009C35F9" w:rsidRPr="00EB2B5B" w:rsidRDefault="009C35F9" w:rsidP="00EB2B5B">
            <w:pPr>
              <w:tabs>
                <w:tab w:val="left" w:pos="6480"/>
                <w:tab w:val="right" w:pos="10513"/>
              </w:tabs>
              <w:rPr>
                <w:sz w:val="18"/>
                <w:szCs w:val="18"/>
              </w:rPr>
            </w:pPr>
            <w:r w:rsidRPr="00EB2B5B">
              <w:rPr>
                <w:sz w:val="18"/>
                <w:szCs w:val="18"/>
              </w:rPr>
              <w:t>Vorname</w:t>
            </w:r>
          </w:p>
        </w:tc>
        <w:tc>
          <w:tcPr>
            <w:tcW w:w="7456" w:type="dxa"/>
            <w:shd w:val="clear" w:color="auto" w:fill="auto"/>
            <w:tcMar>
              <w:left w:w="57" w:type="dxa"/>
              <w:right w:w="57" w:type="dxa"/>
            </w:tcMar>
            <w:vAlign w:val="center"/>
          </w:tcPr>
          <w:p w14:paraId="3D124B16" w14:textId="77777777" w:rsidR="009C35F9"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1F68A908"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3EBA1742" w14:textId="77777777" w:rsidR="00EC0C21" w:rsidRPr="00EB2B5B" w:rsidRDefault="00EC0C21" w:rsidP="00EB2B5B">
            <w:pPr>
              <w:tabs>
                <w:tab w:val="left" w:pos="6480"/>
                <w:tab w:val="right" w:pos="10513"/>
              </w:tabs>
              <w:rPr>
                <w:sz w:val="18"/>
                <w:szCs w:val="18"/>
              </w:rPr>
            </w:pPr>
            <w:r w:rsidRPr="00EB2B5B">
              <w:rPr>
                <w:sz w:val="18"/>
                <w:szCs w:val="18"/>
              </w:rPr>
              <w:t>Geboren am</w:t>
            </w:r>
          </w:p>
        </w:tc>
        <w:tc>
          <w:tcPr>
            <w:tcW w:w="7456" w:type="dxa"/>
            <w:shd w:val="clear" w:color="auto" w:fill="auto"/>
            <w:tcMar>
              <w:left w:w="57" w:type="dxa"/>
              <w:right w:w="57" w:type="dxa"/>
            </w:tcMar>
            <w:vAlign w:val="center"/>
          </w:tcPr>
          <w:p w14:paraId="041B1E5E"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5B1217E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0D296A2E" w14:textId="77777777" w:rsidR="00EC0C21" w:rsidRPr="00EB2B5B" w:rsidRDefault="00EC0C21" w:rsidP="00EB2B5B">
            <w:pPr>
              <w:tabs>
                <w:tab w:val="left" w:pos="6480"/>
                <w:tab w:val="right" w:pos="10513"/>
              </w:tabs>
              <w:rPr>
                <w:sz w:val="18"/>
                <w:szCs w:val="18"/>
              </w:rPr>
            </w:pPr>
            <w:r w:rsidRPr="00EB2B5B">
              <w:rPr>
                <w:sz w:val="18"/>
                <w:szCs w:val="18"/>
              </w:rPr>
              <w:t>Telefon</w:t>
            </w:r>
          </w:p>
        </w:tc>
        <w:tc>
          <w:tcPr>
            <w:tcW w:w="7456" w:type="dxa"/>
            <w:shd w:val="clear" w:color="auto" w:fill="auto"/>
            <w:tcMar>
              <w:left w:w="57" w:type="dxa"/>
              <w:right w:w="57" w:type="dxa"/>
            </w:tcMar>
            <w:vAlign w:val="center"/>
          </w:tcPr>
          <w:p w14:paraId="08DB2B20"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3ABC2147"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602B07D9" w14:textId="77777777" w:rsidR="00EC0C21" w:rsidRPr="00EB2B5B" w:rsidRDefault="00EC0C21" w:rsidP="00EB2B5B">
            <w:pPr>
              <w:tabs>
                <w:tab w:val="left" w:pos="6480"/>
                <w:tab w:val="right" w:pos="10513"/>
              </w:tabs>
              <w:rPr>
                <w:sz w:val="18"/>
                <w:szCs w:val="18"/>
              </w:rPr>
            </w:pPr>
            <w:r w:rsidRPr="00EB2B5B">
              <w:rPr>
                <w:sz w:val="18"/>
                <w:szCs w:val="18"/>
              </w:rPr>
              <w:t>E-Mail</w:t>
            </w:r>
          </w:p>
        </w:tc>
        <w:tc>
          <w:tcPr>
            <w:tcW w:w="7456" w:type="dxa"/>
            <w:shd w:val="clear" w:color="auto" w:fill="auto"/>
            <w:tcMar>
              <w:left w:w="57" w:type="dxa"/>
              <w:right w:w="57" w:type="dxa"/>
            </w:tcMar>
            <w:vAlign w:val="center"/>
          </w:tcPr>
          <w:p w14:paraId="6DD90C5C"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14:paraId="5E55845F" w14:textId="77777777" w:rsidR="005B584E" w:rsidRDefault="005B584E" w:rsidP="005B584E">
      <w:pPr>
        <w:tabs>
          <w:tab w:val="left" w:pos="6480"/>
          <w:tab w:val="right" w:pos="10513"/>
        </w:tabs>
        <w:rPr>
          <w:sz w:val="22"/>
          <w:szCs w:val="22"/>
        </w:rPr>
      </w:pPr>
    </w:p>
    <w:p w14:paraId="11C419B7"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EB2B5B" w14:paraId="3B61F8ED"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B1B35DB" w14:textId="77777777" w:rsidR="005B584E" w:rsidRPr="00EB2B5B" w:rsidRDefault="005B584E" w:rsidP="00EB2B5B">
            <w:pPr>
              <w:tabs>
                <w:tab w:val="left" w:pos="6480"/>
                <w:tab w:val="right" w:pos="10513"/>
              </w:tabs>
              <w:rPr>
                <w:sz w:val="18"/>
                <w:szCs w:val="18"/>
              </w:rPr>
            </w:pPr>
            <w:r w:rsidRPr="00EB2B5B">
              <w:rPr>
                <w:sz w:val="18"/>
                <w:szCs w:val="18"/>
              </w:rPr>
              <w:t>Studienbeginn</w:t>
            </w:r>
          </w:p>
        </w:tc>
        <w:tc>
          <w:tcPr>
            <w:tcW w:w="7456" w:type="dxa"/>
            <w:shd w:val="clear" w:color="auto" w:fill="auto"/>
            <w:tcMar>
              <w:left w:w="57" w:type="dxa"/>
              <w:right w:w="57" w:type="dxa"/>
            </w:tcMar>
            <w:vAlign w:val="center"/>
          </w:tcPr>
          <w:p w14:paraId="4DEDEB20" w14:textId="77777777"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5B584E" w:rsidRPr="00EB2B5B" w14:paraId="58C10AB2"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38976ED2" w14:textId="77777777" w:rsidR="005B584E" w:rsidRPr="00EB2B5B" w:rsidRDefault="005B584E" w:rsidP="00EB2B5B">
            <w:pPr>
              <w:tabs>
                <w:tab w:val="left" w:pos="6480"/>
                <w:tab w:val="right" w:pos="10513"/>
              </w:tabs>
              <w:rPr>
                <w:sz w:val="18"/>
                <w:szCs w:val="18"/>
              </w:rPr>
            </w:pPr>
            <w:r w:rsidRPr="00EB2B5B">
              <w:rPr>
                <w:sz w:val="18"/>
                <w:szCs w:val="18"/>
              </w:rPr>
              <w:t>Datum der letzten Prüfung</w:t>
            </w:r>
          </w:p>
        </w:tc>
        <w:tc>
          <w:tcPr>
            <w:tcW w:w="7456" w:type="dxa"/>
            <w:shd w:val="clear" w:color="auto" w:fill="auto"/>
            <w:tcMar>
              <w:left w:w="57" w:type="dxa"/>
              <w:right w:w="57" w:type="dxa"/>
            </w:tcMar>
            <w:vAlign w:val="center"/>
          </w:tcPr>
          <w:p w14:paraId="24833626" w14:textId="77777777"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14:paraId="00C44607" w14:textId="77777777" w:rsidR="005B584E" w:rsidRPr="00B778BF" w:rsidRDefault="005B584E" w:rsidP="005B584E">
      <w:pPr>
        <w:tabs>
          <w:tab w:val="left" w:pos="6480"/>
          <w:tab w:val="right" w:pos="10513"/>
        </w:tabs>
        <w:jc w:val="both"/>
        <w:rPr>
          <w:sz w:val="22"/>
          <w:szCs w:val="22"/>
        </w:rPr>
      </w:pPr>
    </w:p>
    <w:p w14:paraId="04BF3B96" w14:textId="77777777" w:rsidR="007F6BED" w:rsidRPr="00B778BF" w:rsidRDefault="007F6BED" w:rsidP="005B584E">
      <w:pPr>
        <w:tabs>
          <w:tab w:val="left" w:pos="6480"/>
          <w:tab w:val="right" w:pos="10513"/>
        </w:tabs>
        <w:jc w:val="both"/>
        <w:rPr>
          <w:sz w:val="22"/>
          <w:szCs w:val="22"/>
        </w:rPr>
      </w:pPr>
    </w:p>
    <w:p w14:paraId="375D9015" w14:textId="77777777" w:rsidR="000E0BE2" w:rsidRDefault="000E0BE2" w:rsidP="000E0BE2">
      <w:pPr>
        <w:tabs>
          <w:tab w:val="left" w:pos="6480"/>
          <w:tab w:val="right" w:pos="10513"/>
        </w:tabs>
        <w:jc w:val="both"/>
        <w:rPr>
          <w:sz w:val="22"/>
          <w:szCs w:val="22"/>
        </w:rPr>
      </w:pPr>
    </w:p>
    <w:p w14:paraId="1B6D4982" w14:textId="77777777" w:rsidR="000E0BE2" w:rsidRDefault="000E0BE2" w:rsidP="000E0BE2">
      <w:pPr>
        <w:tabs>
          <w:tab w:val="left" w:pos="6480"/>
          <w:tab w:val="right" w:pos="10513"/>
        </w:tabs>
        <w:jc w:val="both"/>
        <w:rPr>
          <w:sz w:val="22"/>
          <w:szCs w:val="22"/>
        </w:rPr>
      </w:pPr>
    </w:p>
    <w:p w14:paraId="4AA9CC94"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110203E2" w14:textId="77777777" w:rsidTr="00A33E8A">
        <w:tc>
          <w:tcPr>
            <w:tcW w:w="5000" w:type="pct"/>
            <w:shd w:val="clear" w:color="auto" w:fill="auto"/>
          </w:tcPr>
          <w:p w14:paraId="6F1A2720" w14:textId="77777777" w:rsidR="000E0BE2" w:rsidRPr="00EB2B5B" w:rsidRDefault="000E0BE2" w:rsidP="00EB2B5B">
            <w:pPr>
              <w:tabs>
                <w:tab w:val="left" w:pos="3060"/>
                <w:tab w:val="left" w:pos="6480"/>
                <w:tab w:val="right" w:pos="10513"/>
              </w:tabs>
              <w:jc w:val="both"/>
              <w:rPr>
                <w:sz w:val="22"/>
                <w:szCs w:val="22"/>
              </w:rPr>
            </w:pPr>
          </w:p>
          <w:p w14:paraId="595BDCE7" w14:textId="77777777" w:rsidR="000E0BE2" w:rsidRPr="00EB2B5B" w:rsidRDefault="000E0BE2" w:rsidP="00EB2B5B">
            <w:pPr>
              <w:jc w:val="center"/>
              <w:rPr>
                <w:sz w:val="40"/>
                <w:szCs w:val="40"/>
                <w:lang w:val="de-AT"/>
              </w:rPr>
            </w:pPr>
            <w:r w:rsidRPr="00EB2B5B">
              <w:rPr>
                <w:sz w:val="40"/>
                <w:szCs w:val="40"/>
                <w:lang w:val="de-AT"/>
              </w:rPr>
              <w:t>Antrag auf Anerkennung von Prüfungen</w:t>
            </w:r>
          </w:p>
          <w:p w14:paraId="34366183" w14:textId="77777777" w:rsidR="000E0BE2" w:rsidRPr="00EB2B5B" w:rsidRDefault="000E0BE2" w:rsidP="000B42BB">
            <w:pPr>
              <w:rPr>
                <w:sz w:val="18"/>
                <w:szCs w:val="18"/>
                <w:lang w:val="de-AT"/>
              </w:rPr>
            </w:pPr>
          </w:p>
          <w:p w14:paraId="25479F08" w14:textId="77777777" w:rsidR="000E0BE2" w:rsidRPr="00EB2B5B" w:rsidRDefault="000E0BE2" w:rsidP="000B42BB">
            <w:pPr>
              <w:rPr>
                <w:sz w:val="18"/>
                <w:szCs w:val="18"/>
                <w:lang w:val="de-AT"/>
              </w:rPr>
            </w:pPr>
          </w:p>
          <w:p w14:paraId="47ACB179" w14:textId="244332DC" w:rsidR="000E0BE2" w:rsidRPr="00EB2B5B" w:rsidRDefault="000E0BE2" w:rsidP="00EB2B5B">
            <w:pPr>
              <w:jc w:val="both"/>
              <w:rPr>
                <w:sz w:val="18"/>
                <w:szCs w:val="18"/>
                <w:lang w:val="de-AT"/>
              </w:rPr>
            </w:pPr>
            <w:r w:rsidRPr="00EB2B5B">
              <w:rPr>
                <w:sz w:val="18"/>
                <w:szCs w:val="18"/>
                <w:lang w:val="de-AT"/>
              </w:rPr>
              <w:t xml:space="preserve">Ich beantrage, die an der Universität </w:t>
            </w:r>
            <w:bookmarkStart w:id="1" w:name="Text24"/>
            <w:r w:rsidR="00845F44" w:rsidRPr="00EB2B5B">
              <w:rPr>
                <w:sz w:val="18"/>
                <w:szCs w:val="18"/>
                <w:lang w:val="de-AT"/>
              </w:rPr>
              <w:fldChar w:fldCharType="begin">
                <w:ffData>
                  <w:name w:val="Text24"/>
                  <w:enabled/>
                  <w:calcOnExit w:val="0"/>
                  <w:textInput>
                    <w:default w:val="........................................................................................."/>
                    <w:maxLength w:val="89"/>
                  </w:textInput>
                </w:ffData>
              </w:fldChar>
            </w:r>
            <w:r w:rsidR="00845F44" w:rsidRPr="00EB2B5B">
              <w:rPr>
                <w:sz w:val="18"/>
                <w:szCs w:val="18"/>
                <w:lang w:val="de-AT"/>
              </w:rPr>
              <w:instrText xml:space="preserve"> FORMTEXT </w:instrText>
            </w:r>
            <w:r w:rsidR="00845F44" w:rsidRPr="00EB2B5B">
              <w:rPr>
                <w:sz w:val="18"/>
                <w:szCs w:val="18"/>
                <w:lang w:val="de-AT"/>
              </w:rPr>
            </w:r>
            <w:r w:rsidR="00845F44" w:rsidRPr="00EB2B5B">
              <w:rPr>
                <w:sz w:val="18"/>
                <w:szCs w:val="18"/>
                <w:lang w:val="de-AT"/>
              </w:rPr>
              <w:fldChar w:fldCharType="separate"/>
            </w:r>
            <w:r w:rsidR="00845F44" w:rsidRPr="00EB2B5B">
              <w:rPr>
                <w:noProof/>
                <w:sz w:val="18"/>
                <w:szCs w:val="18"/>
                <w:lang w:val="de-AT"/>
              </w:rPr>
              <w:t>.........................................................................................</w:t>
            </w:r>
            <w:r w:rsidR="00845F44" w:rsidRPr="00EB2B5B">
              <w:rPr>
                <w:sz w:val="18"/>
                <w:szCs w:val="18"/>
                <w:lang w:val="de-AT"/>
              </w:rPr>
              <w:fldChar w:fldCharType="end"/>
            </w:r>
            <w:bookmarkEnd w:id="1"/>
            <w:r w:rsidRPr="00EB2B5B">
              <w:rPr>
                <w:sz w:val="18"/>
                <w:szCs w:val="18"/>
                <w:lang w:val="de-AT"/>
              </w:rPr>
              <w:t xml:space="preserve"> positiv beurteilten Prüfungen (</w:t>
            </w:r>
            <w:r w:rsidRPr="00EB2B5B">
              <w:rPr>
                <w:b/>
                <w:sz w:val="18"/>
                <w:szCs w:val="18"/>
                <w:lang w:val="de-AT"/>
              </w:rPr>
              <w:t>gekennzeichnet mit *</w:t>
            </w:r>
            <w:r w:rsidRPr="00EB2B5B">
              <w:rPr>
                <w:sz w:val="18"/>
                <w:szCs w:val="18"/>
                <w:lang w:val="de-AT"/>
              </w:rPr>
              <w:t xml:space="preserve">) als gleichwertig für das </w:t>
            </w:r>
            <w:r w:rsidR="00AA5C6C" w:rsidRPr="00EB2B5B">
              <w:rPr>
                <w:sz w:val="18"/>
                <w:szCs w:val="18"/>
                <w:lang w:val="de-AT"/>
              </w:rPr>
              <w:t>Master</w:t>
            </w:r>
            <w:r w:rsidR="00845F44" w:rsidRPr="00EB2B5B">
              <w:rPr>
                <w:sz w:val="18"/>
                <w:szCs w:val="18"/>
                <w:lang w:val="de-AT"/>
              </w:rPr>
              <w:t>studium</w:t>
            </w:r>
            <w:r w:rsidR="007E71DC" w:rsidRPr="00EB2B5B">
              <w:rPr>
                <w:sz w:val="18"/>
                <w:szCs w:val="18"/>
                <w:lang w:val="de-AT"/>
              </w:rPr>
              <w:t xml:space="preserve"> </w:t>
            </w:r>
            <w:r w:rsidR="00774F9D">
              <w:rPr>
                <w:sz w:val="18"/>
                <w:szCs w:val="18"/>
                <w:lang w:val="de-AT"/>
              </w:rPr>
              <w:t>Antike Welten</w:t>
            </w:r>
            <w:r w:rsidR="00F532D6" w:rsidRPr="00EB2B5B">
              <w:rPr>
                <w:sz w:val="18"/>
                <w:szCs w:val="18"/>
                <w:lang w:val="de-AT"/>
              </w:rPr>
              <w:t xml:space="preserve"> </w:t>
            </w:r>
            <w:r w:rsidRPr="00EB2B5B">
              <w:rPr>
                <w:sz w:val="18"/>
                <w:szCs w:val="18"/>
                <w:lang w:val="de-AT"/>
              </w:rPr>
              <w:t xml:space="preserve">anzuerkennen. </w:t>
            </w:r>
          </w:p>
          <w:p w14:paraId="4721584E" w14:textId="77777777" w:rsidR="000E0BE2" w:rsidRPr="00EB2B5B" w:rsidRDefault="000E0BE2" w:rsidP="00EB2B5B">
            <w:pPr>
              <w:tabs>
                <w:tab w:val="left" w:pos="6480"/>
                <w:tab w:val="right" w:pos="10513"/>
              </w:tabs>
              <w:jc w:val="both"/>
              <w:rPr>
                <w:sz w:val="18"/>
                <w:szCs w:val="18"/>
              </w:rPr>
            </w:pPr>
          </w:p>
          <w:p w14:paraId="65459102" w14:textId="77777777" w:rsidR="000E0BE2" w:rsidRPr="00EB2B5B" w:rsidRDefault="000E0BE2" w:rsidP="00EB2B5B">
            <w:pPr>
              <w:tabs>
                <w:tab w:val="left" w:pos="6480"/>
                <w:tab w:val="right" w:pos="10513"/>
              </w:tabs>
              <w:jc w:val="both"/>
              <w:rPr>
                <w:sz w:val="18"/>
                <w:szCs w:val="18"/>
              </w:rPr>
            </w:pPr>
          </w:p>
          <w:p w14:paraId="38D8F06A" w14:textId="77777777" w:rsidR="000E0BE2" w:rsidRPr="00EB2B5B" w:rsidRDefault="000E0BE2" w:rsidP="00EB2B5B">
            <w:pPr>
              <w:tabs>
                <w:tab w:val="left" w:pos="6480"/>
                <w:tab w:val="right" w:pos="10513"/>
              </w:tabs>
              <w:jc w:val="both"/>
              <w:rPr>
                <w:sz w:val="18"/>
                <w:szCs w:val="18"/>
              </w:rPr>
            </w:pPr>
          </w:p>
          <w:p w14:paraId="758BE18E"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r>
            <w:bookmarkStart w:id="2" w:name="Text46"/>
            <w:r w:rsidR="00E10AD4" w:rsidRPr="00EB2B5B">
              <w:rPr>
                <w:sz w:val="18"/>
                <w:szCs w:val="18"/>
              </w:rPr>
              <w:fldChar w:fldCharType="begin">
                <w:ffData>
                  <w:name w:val="Text46"/>
                  <w:enabled/>
                  <w:calcOnExit w:val="0"/>
                  <w:textInput>
                    <w:default w:val=".............................................."/>
                  </w:textInput>
                </w:ffData>
              </w:fldChar>
            </w:r>
            <w:r w:rsidR="00E10AD4" w:rsidRPr="00EB2B5B">
              <w:rPr>
                <w:sz w:val="18"/>
                <w:szCs w:val="18"/>
              </w:rPr>
              <w:instrText xml:space="preserve"> FORMTEXT </w:instrText>
            </w:r>
            <w:r w:rsidR="00E10AD4" w:rsidRPr="00EB2B5B">
              <w:rPr>
                <w:sz w:val="18"/>
                <w:szCs w:val="18"/>
              </w:rPr>
            </w:r>
            <w:r w:rsidR="00E10AD4" w:rsidRPr="00EB2B5B">
              <w:rPr>
                <w:sz w:val="18"/>
                <w:szCs w:val="18"/>
              </w:rPr>
              <w:fldChar w:fldCharType="separate"/>
            </w:r>
            <w:r w:rsidR="00E10AD4" w:rsidRPr="00EB2B5B">
              <w:rPr>
                <w:noProof/>
                <w:sz w:val="18"/>
                <w:szCs w:val="18"/>
              </w:rPr>
              <w:t>..............................................</w:t>
            </w:r>
            <w:r w:rsidR="00E10AD4" w:rsidRPr="00EB2B5B">
              <w:rPr>
                <w:sz w:val="18"/>
                <w:szCs w:val="18"/>
              </w:rPr>
              <w:fldChar w:fldCharType="end"/>
            </w:r>
            <w:bookmarkEnd w:id="2"/>
            <w:r w:rsidRPr="00EB2B5B">
              <w:rPr>
                <w:sz w:val="18"/>
                <w:szCs w:val="18"/>
              </w:rPr>
              <w:tab/>
              <w:t>…………………………………………………..…….…………………..</w:t>
            </w:r>
          </w:p>
          <w:p w14:paraId="1258F6A1"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Antragssteller/in</w:t>
            </w:r>
          </w:p>
          <w:p w14:paraId="79FA43A5" w14:textId="77777777" w:rsidR="000E0BE2" w:rsidRPr="00EB2B5B" w:rsidRDefault="000E0BE2" w:rsidP="00EB2B5B">
            <w:pPr>
              <w:tabs>
                <w:tab w:val="left" w:pos="6480"/>
                <w:tab w:val="right" w:pos="10513"/>
              </w:tabs>
              <w:rPr>
                <w:sz w:val="22"/>
                <w:szCs w:val="22"/>
              </w:rPr>
            </w:pPr>
          </w:p>
        </w:tc>
      </w:tr>
    </w:tbl>
    <w:p w14:paraId="155BC128" w14:textId="77777777" w:rsidR="000E0BE2" w:rsidRDefault="000E0BE2" w:rsidP="000E0BE2">
      <w:pPr>
        <w:tabs>
          <w:tab w:val="left" w:pos="6480"/>
          <w:tab w:val="right" w:pos="10513"/>
        </w:tabs>
        <w:jc w:val="both"/>
        <w:rPr>
          <w:sz w:val="18"/>
          <w:szCs w:val="18"/>
        </w:rPr>
      </w:pPr>
    </w:p>
    <w:p w14:paraId="7C0DDD04" w14:textId="77777777" w:rsidR="00073B49" w:rsidRPr="00CC491B" w:rsidRDefault="00073B49" w:rsidP="00073B49">
      <w:pPr>
        <w:tabs>
          <w:tab w:val="left" w:pos="6480"/>
          <w:tab w:val="right" w:pos="10513"/>
        </w:tabs>
        <w:rPr>
          <w:sz w:val="22"/>
          <w:szCs w:val="22"/>
        </w:rPr>
      </w:pPr>
    </w:p>
    <w:p w14:paraId="3AE4D937" w14:textId="77777777" w:rsidR="005B584E" w:rsidRPr="00014588" w:rsidRDefault="005B584E" w:rsidP="00073B49">
      <w:pPr>
        <w:tabs>
          <w:tab w:val="left" w:pos="3060"/>
          <w:tab w:val="left" w:pos="6480"/>
          <w:tab w:val="right" w:pos="10513"/>
        </w:tabs>
        <w:jc w:val="both"/>
        <w:rPr>
          <w:sz w:val="18"/>
          <w:szCs w:val="18"/>
        </w:rPr>
      </w:pPr>
    </w:p>
    <w:p w14:paraId="786DE912" w14:textId="77777777" w:rsidR="005B584E" w:rsidRDefault="005B584E" w:rsidP="005B584E">
      <w:pPr>
        <w:tabs>
          <w:tab w:val="left" w:pos="6480"/>
          <w:tab w:val="right" w:pos="10513"/>
        </w:tabs>
        <w:jc w:val="both"/>
        <w:rPr>
          <w:sz w:val="18"/>
          <w:szCs w:val="18"/>
        </w:rPr>
      </w:pPr>
    </w:p>
    <w:p w14:paraId="2B934C6E" w14:textId="77777777"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14:paraId="6C4F4D26" w14:textId="0ACAF1AA" w:rsidR="000F337A" w:rsidRDefault="000F337A" w:rsidP="000F337A">
      <w:pPr>
        <w:spacing w:before="100" w:beforeAutospacing="1" w:after="100" w:afterAutospacing="1"/>
        <w:outlineLvl w:val="1"/>
        <w:rPr>
          <w:b/>
          <w:bCs/>
          <w:sz w:val="18"/>
          <w:szCs w:val="18"/>
          <w:lang w:val="de-AT" w:eastAsia="de-AT"/>
        </w:rPr>
      </w:pPr>
      <w:r>
        <w:rPr>
          <w:b/>
          <w:bCs/>
          <w:sz w:val="18"/>
          <w:szCs w:val="18"/>
          <w:lang w:eastAsia="de-AT"/>
        </w:rPr>
        <w:lastRenderedPageBreak/>
        <w:t>Anerkennungsverordnung gemäß § 78 Abs. 4 Z 9 UG - Masterstudium Antike Welten</w:t>
      </w:r>
    </w:p>
    <w:p w14:paraId="394F9FEB" w14:textId="77777777" w:rsidR="000F337A" w:rsidRDefault="000F337A" w:rsidP="000F337A">
      <w:pPr>
        <w:numPr>
          <w:ilvl w:val="0"/>
          <w:numId w:val="14"/>
        </w:numPr>
        <w:spacing w:before="100" w:beforeAutospacing="1" w:after="100" w:afterAutospacing="1"/>
        <w:jc w:val="both"/>
        <w:rPr>
          <w:sz w:val="18"/>
          <w:szCs w:val="18"/>
          <w:lang w:eastAsia="de-AT"/>
        </w:rPr>
      </w:pPr>
      <w:r>
        <w:rPr>
          <w:color w:val="303030"/>
          <w:sz w:val="18"/>
          <w:szCs w:val="18"/>
          <w:lang w:eastAsia="de-AT"/>
        </w:rPr>
        <w:t xml:space="preserve">Die nachstehenden im Rahmen des </w:t>
      </w:r>
      <w:r>
        <w:rPr>
          <w:b/>
          <w:bCs/>
          <w:color w:val="303030"/>
          <w:sz w:val="18"/>
          <w:szCs w:val="18"/>
          <w:lang w:eastAsia="de-AT"/>
        </w:rPr>
        <w:t>Masterstudiums Alte Geschichte und Altorientalistik</w:t>
      </w:r>
      <w:r>
        <w:rPr>
          <w:color w:val="303030"/>
          <w:sz w:val="18"/>
          <w:szCs w:val="18"/>
          <w:lang w:eastAsia="de-AT"/>
        </w:rPr>
        <w:t xml:space="preserve"> an der Universität Innsbruck (Curriculum kundgemacht im Mitteilungsblatt vom 8. April 2009, 59. Stück, Nr. 237) positiv beurteilten Prüfungen werden gemäß § 78 Abs. 1 UG für das Masterstudium Antike Welten (Curriculum kundgemacht im Mitteilungsblatt vom 7.6.2022, 49. Stück, Nr. 568) an der Universität Innsbruck als gleichwertig anerkannt wie folgt:</w:t>
      </w:r>
    </w:p>
    <w:tbl>
      <w:tblPr>
        <w:tblW w:w="10064" w:type="dxa"/>
        <w:tblInd w:w="134" w:type="dxa"/>
        <w:tblLook w:val="04A0" w:firstRow="1" w:lastRow="0" w:firstColumn="1" w:lastColumn="0" w:noHBand="0" w:noVBand="1"/>
      </w:tblPr>
      <w:tblGrid>
        <w:gridCol w:w="1335"/>
        <w:gridCol w:w="2834"/>
        <w:gridCol w:w="1529"/>
        <w:gridCol w:w="4366"/>
      </w:tblGrid>
      <w:tr w:rsidR="000F337A" w14:paraId="43232E85" w14:textId="77777777" w:rsidTr="000F337A">
        <w:tc>
          <w:tcPr>
            <w:tcW w:w="416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B6D09D" w14:textId="77777777" w:rsidR="000F337A" w:rsidRDefault="000F337A">
            <w:pPr>
              <w:spacing w:before="100" w:beforeAutospacing="1" w:after="100" w:afterAutospacing="1"/>
              <w:rPr>
                <w:sz w:val="18"/>
                <w:szCs w:val="18"/>
                <w:lang w:eastAsia="de-AT"/>
              </w:rPr>
            </w:pPr>
            <w:r>
              <w:rPr>
                <w:b/>
                <w:bCs/>
                <w:color w:val="303030"/>
                <w:sz w:val="18"/>
                <w:szCs w:val="18"/>
                <w:lang w:eastAsia="de-AT"/>
              </w:rPr>
              <w:t xml:space="preserve">Masterstudium Alte Geschichte und Altorientalistik </w:t>
            </w:r>
          </w:p>
        </w:tc>
        <w:tc>
          <w:tcPr>
            <w:tcW w:w="5895" w:type="dxa"/>
            <w:gridSpan w:val="2"/>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066DF380" w14:textId="77777777" w:rsidR="000F337A" w:rsidRDefault="000F337A">
            <w:pPr>
              <w:spacing w:before="100" w:beforeAutospacing="1" w:after="100" w:afterAutospacing="1"/>
              <w:rPr>
                <w:sz w:val="18"/>
                <w:szCs w:val="18"/>
                <w:lang w:eastAsia="de-AT"/>
              </w:rPr>
            </w:pPr>
            <w:r>
              <w:rPr>
                <w:b/>
                <w:bCs/>
                <w:color w:val="303030"/>
                <w:sz w:val="18"/>
                <w:szCs w:val="18"/>
                <w:lang w:eastAsia="de-AT"/>
              </w:rPr>
              <w:t>Masterstudium Antike Welten</w:t>
            </w:r>
          </w:p>
        </w:tc>
      </w:tr>
      <w:tr w:rsidR="000F337A" w14:paraId="6EFFAC39"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7BC86EC" w14:textId="77777777" w:rsidR="000F337A" w:rsidRDefault="000F337A">
            <w:pPr>
              <w:spacing w:before="100" w:beforeAutospacing="1" w:after="100" w:afterAutospacing="1"/>
              <w:rPr>
                <w:sz w:val="18"/>
                <w:szCs w:val="18"/>
                <w:lang w:eastAsia="de-AT"/>
              </w:rPr>
            </w:pPr>
            <w:r>
              <w:rPr>
                <w:color w:val="303030"/>
                <w:sz w:val="18"/>
                <w:szCs w:val="18"/>
                <w:lang w:eastAsia="de-AT"/>
              </w:rPr>
              <w:t>§7 (1) PM 1a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5690E712" w14:textId="77777777" w:rsidR="000F337A" w:rsidRDefault="000F337A">
            <w:pPr>
              <w:rPr>
                <w:sz w:val="18"/>
                <w:szCs w:val="18"/>
                <w:lang w:eastAsia="de-AT"/>
              </w:rPr>
            </w:pPr>
            <w:r>
              <w:rPr>
                <w:color w:val="303030"/>
                <w:sz w:val="18"/>
                <w:szCs w:val="18"/>
                <w:lang w:eastAsia="de-AT"/>
              </w:rPr>
              <w:t>SE Alte Geschichte I</w:t>
            </w:r>
          </w:p>
          <w:p w14:paraId="0FFD877E" w14:textId="77777777" w:rsidR="000F337A" w:rsidRDefault="000F337A">
            <w:pPr>
              <w:rPr>
                <w:sz w:val="18"/>
                <w:szCs w:val="18"/>
                <w:lang w:eastAsia="de-AT"/>
              </w:rPr>
            </w:pPr>
            <w:r>
              <w:rPr>
                <w:color w:val="303030"/>
                <w:sz w:val="18"/>
                <w:szCs w:val="18"/>
                <w:lang w:eastAsia="de-AT"/>
              </w:rPr>
              <w:t>(2 SSt/5 ETCS-AP)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0C439A1C" w14:textId="77777777" w:rsidR="000F337A" w:rsidRDefault="000F337A">
            <w:pPr>
              <w:spacing w:before="100" w:beforeAutospacing="1" w:after="100" w:afterAutospacing="1"/>
              <w:rPr>
                <w:sz w:val="18"/>
                <w:szCs w:val="18"/>
                <w:lang w:eastAsia="de-AT"/>
              </w:rPr>
            </w:pPr>
            <w:r>
              <w:rPr>
                <w:color w:val="303030"/>
                <w:sz w:val="18"/>
                <w:szCs w:val="18"/>
                <w:lang w:eastAsia="de-AT"/>
              </w:rPr>
              <w:t>§ 8 (2) WM 1a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187BD388" w14:textId="77777777" w:rsidR="000F337A" w:rsidRDefault="000F337A">
            <w:pPr>
              <w:rPr>
                <w:sz w:val="18"/>
                <w:szCs w:val="18"/>
                <w:lang w:eastAsia="de-AT"/>
              </w:rPr>
            </w:pPr>
            <w:r>
              <w:rPr>
                <w:color w:val="303030"/>
                <w:sz w:val="18"/>
                <w:szCs w:val="18"/>
                <w:lang w:eastAsia="de-AT"/>
              </w:rPr>
              <w:t>SE Alte Geschichte:</w:t>
            </w:r>
          </w:p>
          <w:p w14:paraId="616EB416" w14:textId="77777777" w:rsidR="000F337A" w:rsidRDefault="000F337A">
            <w:pPr>
              <w:rPr>
                <w:sz w:val="18"/>
                <w:szCs w:val="18"/>
                <w:lang w:eastAsia="de-AT"/>
              </w:rPr>
            </w:pPr>
            <w:r>
              <w:rPr>
                <w:color w:val="303030"/>
                <w:sz w:val="18"/>
                <w:szCs w:val="18"/>
                <w:lang w:eastAsia="de-AT"/>
              </w:rPr>
              <w:t>(2 SSt/5 ETCS-AP)</w:t>
            </w:r>
          </w:p>
        </w:tc>
      </w:tr>
      <w:tr w:rsidR="000F337A" w14:paraId="3576453B"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17EE6B0" w14:textId="77777777" w:rsidR="000F337A" w:rsidRDefault="000F337A">
            <w:pPr>
              <w:spacing w:before="100" w:beforeAutospacing="1" w:after="100" w:afterAutospacing="1"/>
              <w:rPr>
                <w:sz w:val="18"/>
                <w:szCs w:val="18"/>
                <w:lang w:eastAsia="de-AT"/>
              </w:rPr>
            </w:pPr>
            <w:r>
              <w:rPr>
                <w:color w:val="303030"/>
                <w:sz w:val="18"/>
                <w:szCs w:val="18"/>
                <w:lang w:eastAsia="de-AT"/>
              </w:rPr>
              <w:t>§7 (1) PM 1b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5C64E200" w14:textId="77777777" w:rsidR="000F337A" w:rsidRDefault="000F337A">
            <w:pPr>
              <w:rPr>
                <w:sz w:val="18"/>
                <w:szCs w:val="18"/>
                <w:lang w:eastAsia="de-AT"/>
              </w:rPr>
            </w:pPr>
            <w:r>
              <w:rPr>
                <w:color w:val="303030"/>
                <w:sz w:val="18"/>
                <w:szCs w:val="18"/>
                <w:lang w:eastAsia="de-AT"/>
              </w:rPr>
              <w:t>VO Alte Geschichte I</w:t>
            </w:r>
          </w:p>
          <w:p w14:paraId="253F01B4" w14:textId="77777777" w:rsidR="000F337A" w:rsidRDefault="000F337A">
            <w:pPr>
              <w:rPr>
                <w:sz w:val="18"/>
                <w:szCs w:val="18"/>
                <w:lang w:eastAsia="de-AT"/>
              </w:rPr>
            </w:pPr>
            <w:r>
              <w:rPr>
                <w:color w:val="303030"/>
                <w:sz w:val="18"/>
                <w:szCs w:val="18"/>
                <w:lang w:eastAsia="de-AT"/>
              </w:rPr>
              <w:t>(1 SST/2,5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7D3118D9" w14:textId="77777777" w:rsidR="000F337A" w:rsidRDefault="000F337A">
            <w:pPr>
              <w:spacing w:before="100" w:beforeAutospacing="1" w:after="100" w:afterAutospacing="1"/>
              <w:rPr>
                <w:sz w:val="18"/>
                <w:szCs w:val="18"/>
                <w:lang w:eastAsia="de-AT"/>
              </w:rPr>
            </w:pPr>
            <w:r>
              <w:rPr>
                <w:color w:val="303030"/>
                <w:sz w:val="18"/>
                <w:szCs w:val="18"/>
                <w:lang w:eastAsia="de-AT"/>
              </w:rPr>
              <w:t>§ 8 (2) WM 2b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5F934174" w14:textId="77777777" w:rsidR="000F337A" w:rsidRDefault="000F337A">
            <w:pPr>
              <w:rPr>
                <w:sz w:val="18"/>
                <w:szCs w:val="18"/>
                <w:lang w:eastAsia="de-AT"/>
              </w:rPr>
            </w:pPr>
            <w:r>
              <w:rPr>
                <w:color w:val="303030"/>
                <w:sz w:val="18"/>
                <w:szCs w:val="18"/>
                <w:lang w:eastAsia="de-AT"/>
              </w:rPr>
              <w:t>VU Transkulturelle Verflechtungsgeschichte</w:t>
            </w:r>
          </w:p>
          <w:p w14:paraId="2F42EC76" w14:textId="77777777" w:rsidR="000F337A" w:rsidRDefault="000F337A">
            <w:pPr>
              <w:rPr>
                <w:sz w:val="18"/>
                <w:szCs w:val="18"/>
                <w:lang w:eastAsia="de-AT"/>
              </w:rPr>
            </w:pPr>
            <w:r>
              <w:rPr>
                <w:color w:val="303030"/>
                <w:sz w:val="18"/>
                <w:szCs w:val="18"/>
                <w:lang w:eastAsia="de-AT"/>
              </w:rPr>
              <w:t>(2 SSt/5 ETCS-AP)</w:t>
            </w:r>
          </w:p>
        </w:tc>
      </w:tr>
      <w:tr w:rsidR="000F337A" w14:paraId="125AFFAF"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54AC486" w14:textId="77777777" w:rsidR="000F337A" w:rsidRDefault="000F337A">
            <w:pPr>
              <w:spacing w:before="100" w:beforeAutospacing="1" w:after="100" w:afterAutospacing="1"/>
              <w:rPr>
                <w:sz w:val="18"/>
                <w:szCs w:val="18"/>
                <w:lang w:eastAsia="de-AT"/>
              </w:rPr>
            </w:pPr>
            <w:r>
              <w:rPr>
                <w:color w:val="303030"/>
                <w:sz w:val="18"/>
                <w:szCs w:val="18"/>
                <w:lang w:eastAsia="de-AT"/>
              </w:rPr>
              <w:t>§7 (1) PM 2a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0620538" w14:textId="77777777" w:rsidR="000F337A" w:rsidRDefault="000F337A">
            <w:pPr>
              <w:rPr>
                <w:sz w:val="18"/>
                <w:szCs w:val="18"/>
                <w:lang w:eastAsia="de-AT"/>
              </w:rPr>
            </w:pPr>
            <w:r>
              <w:rPr>
                <w:color w:val="303030"/>
                <w:sz w:val="18"/>
                <w:szCs w:val="18"/>
                <w:lang w:eastAsia="de-AT"/>
              </w:rPr>
              <w:t>SE Alte Geschichte II</w:t>
            </w:r>
          </w:p>
          <w:p w14:paraId="7B6F2C8D" w14:textId="77777777" w:rsidR="000F337A" w:rsidRDefault="000F337A">
            <w:pPr>
              <w:rPr>
                <w:sz w:val="18"/>
                <w:szCs w:val="18"/>
                <w:lang w:eastAsia="de-AT"/>
              </w:rPr>
            </w:pPr>
            <w:r>
              <w:rPr>
                <w:color w:val="303030"/>
                <w:sz w:val="18"/>
                <w:szCs w:val="18"/>
                <w:lang w:eastAsia="de-AT"/>
              </w:rPr>
              <w:t>(2 SSt/5 ETCS-AP)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730D1D1F" w14:textId="77777777" w:rsidR="000F337A" w:rsidRDefault="000F337A">
            <w:pPr>
              <w:spacing w:before="100" w:beforeAutospacing="1" w:after="100" w:afterAutospacing="1"/>
              <w:rPr>
                <w:sz w:val="18"/>
                <w:szCs w:val="18"/>
                <w:lang w:eastAsia="de-AT"/>
              </w:rPr>
            </w:pPr>
            <w:r>
              <w:rPr>
                <w:color w:val="303030"/>
                <w:sz w:val="18"/>
                <w:szCs w:val="18"/>
                <w:lang w:eastAsia="de-AT"/>
              </w:rPr>
              <w:t>§ 8 (2) WM 17a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592330DC" w14:textId="77777777" w:rsidR="000F337A" w:rsidRDefault="000F337A">
            <w:pPr>
              <w:rPr>
                <w:sz w:val="18"/>
                <w:szCs w:val="18"/>
                <w:lang w:eastAsia="de-AT"/>
              </w:rPr>
            </w:pPr>
            <w:r>
              <w:rPr>
                <w:color w:val="303030"/>
                <w:sz w:val="18"/>
                <w:szCs w:val="18"/>
                <w:lang w:eastAsia="de-AT"/>
              </w:rPr>
              <w:t>SE Alte Geschichte:</w:t>
            </w:r>
          </w:p>
          <w:p w14:paraId="361658D7" w14:textId="77777777" w:rsidR="000F337A" w:rsidRDefault="000F337A">
            <w:pPr>
              <w:rPr>
                <w:sz w:val="18"/>
                <w:szCs w:val="18"/>
                <w:lang w:eastAsia="de-AT"/>
              </w:rPr>
            </w:pPr>
            <w:r>
              <w:rPr>
                <w:color w:val="303030"/>
                <w:sz w:val="18"/>
                <w:szCs w:val="18"/>
                <w:lang w:eastAsia="de-AT"/>
              </w:rPr>
              <w:t>(2 SSt/5 ETCS-AP)</w:t>
            </w:r>
          </w:p>
        </w:tc>
      </w:tr>
      <w:tr w:rsidR="000F337A" w14:paraId="031621CC"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80F8C4E" w14:textId="77777777" w:rsidR="000F337A" w:rsidRDefault="000F337A">
            <w:pPr>
              <w:spacing w:before="100" w:beforeAutospacing="1" w:after="100" w:afterAutospacing="1"/>
              <w:rPr>
                <w:sz w:val="18"/>
                <w:szCs w:val="18"/>
                <w:lang w:eastAsia="de-AT"/>
              </w:rPr>
            </w:pPr>
            <w:r>
              <w:rPr>
                <w:color w:val="303030"/>
                <w:sz w:val="18"/>
                <w:szCs w:val="18"/>
                <w:lang w:eastAsia="de-AT"/>
              </w:rPr>
              <w:t>§7 (1) PM 2b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17865ADD" w14:textId="77777777" w:rsidR="000F337A" w:rsidRDefault="000F337A">
            <w:pPr>
              <w:rPr>
                <w:sz w:val="18"/>
                <w:szCs w:val="18"/>
                <w:lang w:eastAsia="de-AT"/>
              </w:rPr>
            </w:pPr>
            <w:r>
              <w:rPr>
                <w:color w:val="303030"/>
                <w:sz w:val="18"/>
                <w:szCs w:val="18"/>
                <w:lang w:eastAsia="de-AT"/>
              </w:rPr>
              <w:t>VO Alte Geschichte II</w:t>
            </w:r>
          </w:p>
          <w:p w14:paraId="1858918D" w14:textId="77777777" w:rsidR="000F337A" w:rsidRDefault="000F337A">
            <w:pPr>
              <w:rPr>
                <w:sz w:val="18"/>
                <w:szCs w:val="18"/>
                <w:lang w:eastAsia="de-AT"/>
              </w:rPr>
            </w:pPr>
            <w:r>
              <w:rPr>
                <w:color w:val="303030"/>
                <w:sz w:val="18"/>
                <w:szCs w:val="18"/>
                <w:lang w:eastAsia="de-AT"/>
              </w:rPr>
              <w:t>(1 SST/2,5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18D489B8" w14:textId="77777777" w:rsidR="000F337A" w:rsidRDefault="000F337A">
            <w:pPr>
              <w:spacing w:before="100" w:beforeAutospacing="1" w:after="100" w:afterAutospacing="1"/>
              <w:rPr>
                <w:sz w:val="18"/>
                <w:szCs w:val="18"/>
                <w:lang w:eastAsia="de-AT"/>
              </w:rPr>
            </w:pPr>
            <w:r>
              <w:rPr>
                <w:color w:val="303030"/>
                <w:sz w:val="18"/>
                <w:szCs w:val="18"/>
                <w:lang w:eastAsia="de-AT"/>
              </w:rPr>
              <w:t>§ 8 (2) WM 2c</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CB413DD" w14:textId="77777777" w:rsidR="000F337A" w:rsidRDefault="000F337A">
            <w:pPr>
              <w:rPr>
                <w:sz w:val="18"/>
                <w:szCs w:val="18"/>
                <w:lang w:eastAsia="de-AT"/>
              </w:rPr>
            </w:pPr>
            <w:r>
              <w:rPr>
                <w:color w:val="303030"/>
                <w:sz w:val="18"/>
                <w:szCs w:val="18"/>
                <w:lang w:eastAsia="de-AT"/>
              </w:rPr>
              <w:t>VU Ereignisgeschichte</w:t>
            </w:r>
          </w:p>
          <w:p w14:paraId="136ACBB9" w14:textId="77777777" w:rsidR="000F337A" w:rsidRDefault="000F337A">
            <w:pPr>
              <w:rPr>
                <w:sz w:val="18"/>
                <w:szCs w:val="18"/>
                <w:lang w:eastAsia="de-AT"/>
              </w:rPr>
            </w:pPr>
            <w:r>
              <w:rPr>
                <w:color w:val="303030"/>
                <w:sz w:val="18"/>
                <w:szCs w:val="18"/>
                <w:lang w:eastAsia="de-AT"/>
              </w:rPr>
              <w:t>(2 SSt/5 ETCS-AP)</w:t>
            </w:r>
          </w:p>
        </w:tc>
      </w:tr>
      <w:tr w:rsidR="000F337A" w14:paraId="268183B2"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31B3B52" w14:textId="77777777" w:rsidR="000F337A" w:rsidRDefault="000F337A">
            <w:pPr>
              <w:spacing w:before="100" w:beforeAutospacing="1" w:after="100" w:afterAutospacing="1"/>
              <w:rPr>
                <w:sz w:val="18"/>
                <w:szCs w:val="18"/>
                <w:lang w:eastAsia="de-AT"/>
              </w:rPr>
            </w:pPr>
            <w:r>
              <w:rPr>
                <w:color w:val="303030"/>
                <w:sz w:val="18"/>
                <w:szCs w:val="18"/>
                <w:lang w:eastAsia="de-AT"/>
              </w:rPr>
              <w:t>§7 (1) PM 3a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46BF72B6" w14:textId="77777777" w:rsidR="000F337A" w:rsidRDefault="000F337A">
            <w:pPr>
              <w:rPr>
                <w:sz w:val="18"/>
                <w:szCs w:val="18"/>
                <w:lang w:eastAsia="de-AT"/>
              </w:rPr>
            </w:pPr>
            <w:r>
              <w:rPr>
                <w:color w:val="303030"/>
                <w:sz w:val="18"/>
                <w:szCs w:val="18"/>
                <w:lang w:eastAsia="de-AT"/>
              </w:rPr>
              <w:t>VU Sprachen und Kulturen des vorderasiatisch-mediterranen Raums</w:t>
            </w:r>
          </w:p>
          <w:p w14:paraId="39A08A40"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5EE49F27" w14:textId="77777777" w:rsidR="000F337A" w:rsidRDefault="000F337A">
            <w:pPr>
              <w:spacing w:before="100" w:beforeAutospacing="1" w:after="100" w:afterAutospacing="1"/>
              <w:rPr>
                <w:sz w:val="18"/>
                <w:szCs w:val="18"/>
                <w:lang w:eastAsia="de-AT"/>
              </w:rPr>
            </w:pPr>
            <w:r>
              <w:rPr>
                <w:color w:val="303030"/>
                <w:sz w:val="18"/>
                <w:szCs w:val="18"/>
                <w:lang w:eastAsia="de-AT"/>
              </w:rPr>
              <w:t>§ 8 (2) WM 18a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03BA7636" w14:textId="77777777" w:rsidR="000F337A" w:rsidRDefault="000F337A">
            <w:pPr>
              <w:rPr>
                <w:sz w:val="18"/>
                <w:szCs w:val="18"/>
                <w:lang w:eastAsia="de-AT"/>
              </w:rPr>
            </w:pPr>
            <w:r>
              <w:rPr>
                <w:color w:val="303030"/>
                <w:sz w:val="18"/>
                <w:szCs w:val="18"/>
                <w:lang w:eastAsia="de-AT"/>
              </w:rPr>
              <w:t>VU Sprachen und Kulturen des vorderasiatisch-mediterranen Raums</w:t>
            </w:r>
          </w:p>
          <w:p w14:paraId="23559D55" w14:textId="77777777" w:rsidR="000F337A" w:rsidRDefault="000F337A">
            <w:pPr>
              <w:rPr>
                <w:sz w:val="18"/>
                <w:szCs w:val="18"/>
                <w:lang w:eastAsia="de-AT"/>
              </w:rPr>
            </w:pPr>
            <w:r>
              <w:rPr>
                <w:color w:val="303030"/>
                <w:sz w:val="18"/>
                <w:szCs w:val="18"/>
                <w:lang w:eastAsia="de-AT"/>
              </w:rPr>
              <w:t>(2 SST/5 ECTS-AP)</w:t>
            </w:r>
          </w:p>
        </w:tc>
      </w:tr>
      <w:tr w:rsidR="000F337A" w14:paraId="348E0EAA"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1A617E2" w14:textId="77777777" w:rsidR="000F337A" w:rsidRDefault="000F337A">
            <w:pPr>
              <w:spacing w:before="100" w:beforeAutospacing="1" w:after="100" w:afterAutospacing="1"/>
              <w:rPr>
                <w:sz w:val="18"/>
                <w:szCs w:val="18"/>
                <w:lang w:eastAsia="de-AT"/>
              </w:rPr>
            </w:pPr>
            <w:r>
              <w:rPr>
                <w:color w:val="303030"/>
                <w:sz w:val="18"/>
                <w:szCs w:val="18"/>
                <w:lang w:eastAsia="de-AT"/>
              </w:rPr>
              <w:t>§7 (1) PM 3b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BEF193B" w14:textId="77777777" w:rsidR="000F337A" w:rsidRDefault="000F337A">
            <w:pPr>
              <w:rPr>
                <w:sz w:val="18"/>
                <w:szCs w:val="18"/>
                <w:lang w:eastAsia="de-AT"/>
              </w:rPr>
            </w:pPr>
            <w:r>
              <w:rPr>
                <w:color w:val="303030"/>
                <w:sz w:val="18"/>
                <w:szCs w:val="18"/>
                <w:lang w:eastAsia="de-AT"/>
              </w:rPr>
              <w:t>VU Kulturkontakte</w:t>
            </w:r>
          </w:p>
          <w:p w14:paraId="4EA7EE5C"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1B701811" w14:textId="77777777" w:rsidR="000F337A" w:rsidRDefault="000F337A">
            <w:pPr>
              <w:spacing w:before="100" w:beforeAutospacing="1" w:after="100" w:afterAutospacing="1"/>
              <w:rPr>
                <w:sz w:val="18"/>
                <w:szCs w:val="18"/>
                <w:lang w:eastAsia="de-AT"/>
              </w:rPr>
            </w:pPr>
            <w:r>
              <w:rPr>
                <w:color w:val="303030"/>
                <w:sz w:val="18"/>
                <w:szCs w:val="18"/>
                <w:lang w:eastAsia="de-AT"/>
              </w:rPr>
              <w:t>§ 8 (2) WM 2b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3657F315" w14:textId="77777777" w:rsidR="000F337A" w:rsidRDefault="000F337A">
            <w:pPr>
              <w:rPr>
                <w:sz w:val="18"/>
                <w:szCs w:val="18"/>
                <w:lang w:eastAsia="de-AT"/>
              </w:rPr>
            </w:pPr>
            <w:r>
              <w:rPr>
                <w:color w:val="303030"/>
                <w:sz w:val="18"/>
                <w:szCs w:val="18"/>
                <w:lang w:eastAsia="de-AT"/>
              </w:rPr>
              <w:t>VU Transkulturelle Verflechtungsgeschichte</w:t>
            </w:r>
          </w:p>
          <w:p w14:paraId="67153B3A" w14:textId="77777777" w:rsidR="000F337A" w:rsidRDefault="000F337A">
            <w:pPr>
              <w:rPr>
                <w:sz w:val="18"/>
                <w:szCs w:val="18"/>
                <w:lang w:eastAsia="de-AT"/>
              </w:rPr>
            </w:pPr>
            <w:r>
              <w:rPr>
                <w:color w:val="303030"/>
                <w:sz w:val="18"/>
                <w:szCs w:val="18"/>
                <w:lang w:eastAsia="de-AT"/>
              </w:rPr>
              <w:t>(2 SSt/5 ETCS-AP)</w:t>
            </w:r>
          </w:p>
        </w:tc>
      </w:tr>
      <w:tr w:rsidR="000F337A" w14:paraId="772AB03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8D56D7E" w14:textId="77777777" w:rsidR="000F337A" w:rsidRDefault="000F337A">
            <w:pPr>
              <w:spacing w:before="100" w:beforeAutospacing="1" w:after="100" w:afterAutospacing="1"/>
              <w:rPr>
                <w:sz w:val="18"/>
                <w:szCs w:val="18"/>
                <w:lang w:eastAsia="de-AT"/>
              </w:rPr>
            </w:pPr>
            <w:r>
              <w:rPr>
                <w:color w:val="303030"/>
                <w:sz w:val="18"/>
                <w:szCs w:val="18"/>
                <w:lang w:eastAsia="de-AT"/>
              </w:rPr>
              <w:t>§7 (1) PM 4</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3ED65D88" w14:textId="77777777" w:rsidR="000F337A" w:rsidRDefault="000F337A">
            <w:pPr>
              <w:rPr>
                <w:sz w:val="18"/>
                <w:szCs w:val="18"/>
                <w:lang w:eastAsia="de-AT"/>
              </w:rPr>
            </w:pPr>
            <w:r>
              <w:rPr>
                <w:color w:val="303030"/>
                <w:sz w:val="18"/>
                <w:szCs w:val="18"/>
                <w:lang w:eastAsia="de-AT"/>
              </w:rPr>
              <w:t>KO Forschungspraxis</w:t>
            </w:r>
          </w:p>
          <w:p w14:paraId="40CEED51" w14:textId="77777777" w:rsidR="000F337A" w:rsidRDefault="000F337A">
            <w:pPr>
              <w:rPr>
                <w:sz w:val="18"/>
                <w:szCs w:val="18"/>
                <w:lang w:eastAsia="de-AT"/>
              </w:rPr>
            </w:pPr>
            <w:r>
              <w:rPr>
                <w:color w:val="303030"/>
                <w:sz w:val="18"/>
                <w:szCs w:val="18"/>
                <w:lang w:eastAsia="de-AT"/>
              </w:rPr>
              <w:t>(2 SST/7,5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5D731E21" w14:textId="77777777" w:rsidR="000F337A" w:rsidRDefault="000F337A">
            <w:pPr>
              <w:spacing w:before="100" w:beforeAutospacing="1" w:after="100" w:afterAutospacing="1"/>
              <w:rPr>
                <w:sz w:val="18"/>
                <w:szCs w:val="18"/>
                <w:lang w:eastAsia="de-AT"/>
              </w:rPr>
            </w:pPr>
            <w:r>
              <w:rPr>
                <w:color w:val="303030"/>
                <w:sz w:val="18"/>
                <w:szCs w:val="18"/>
                <w:lang w:eastAsia="de-AT"/>
              </w:rPr>
              <w:t>§ 8 (1) PM 1b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457D2CC" w14:textId="77777777" w:rsidR="000F337A" w:rsidRDefault="000F337A">
            <w:pPr>
              <w:rPr>
                <w:sz w:val="18"/>
                <w:szCs w:val="18"/>
                <w:lang w:eastAsia="de-AT"/>
              </w:rPr>
            </w:pPr>
            <w:r>
              <w:rPr>
                <w:color w:val="303030"/>
                <w:sz w:val="18"/>
                <w:szCs w:val="18"/>
                <w:lang w:eastAsia="de-AT"/>
              </w:rPr>
              <w:t>SE Wissenschaftlicher Diskurs</w:t>
            </w:r>
          </w:p>
          <w:p w14:paraId="583EAAC8" w14:textId="77777777" w:rsidR="000F337A" w:rsidRDefault="000F337A">
            <w:pPr>
              <w:rPr>
                <w:sz w:val="18"/>
                <w:szCs w:val="18"/>
                <w:lang w:eastAsia="de-AT"/>
              </w:rPr>
            </w:pPr>
            <w:r>
              <w:rPr>
                <w:color w:val="303030"/>
                <w:sz w:val="18"/>
                <w:szCs w:val="18"/>
                <w:lang w:eastAsia="de-AT"/>
              </w:rPr>
              <w:t>(2 SSt/5 ETCS-AP)</w:t>
            </w:r>
          </w:p>
        </w:tc>
      </w:tr>
      <w:tr w:rsidR="000F337A" w14:paraId="5E021AC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BB72DF5" w14:textId="77777777" w:rsidR="000F337A" w:rsidRDefault="000F337A">
            <w:pPr>
              <w:spacing w:before="100" w:beforeAutospacing="1" w:after="100" w:afterAutospacing="1"/>
              <w:rPr>
                <w:sz w:val="18"/>
                <w:szCs w:val="18"/>
                <w:lang w:eastAsia="de-AT"/>
              </w:rPr>
            </w:pPr>
            <w:r>
              <w:rPr>
                <w:color w:val="303030"/>
                <w:sz w:val="18"/>
                <w:szCs w:val="18"/>
                <w:lang w:eastAsia="de-AT"/>
              </w:rPr>
              <w:t>§7 (1) PM 5a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D6AF321" w14:textId="77777777" w:rsidR="000F337A" w:rsidRDefault="000F337A">
            <w:pPr>
              <w:rPr>
                <w:sz w:val="18"/>
                <w:szCs w:val="18"/>
                <w:lang w:eastAsia="de-AT"/>
              </w:rPr>
            </w:pPr>
            <w:r>
              <w:rPr>
                <w:color w:val="303030"/>
                <w:sz w:val="18"/>
                <w:szCs w:val="18"/>
                <w:lang w:eastAsia="de-AT"/>
              </w:rPr>
              <w:t>VO Geschlechterkonzepte – Geschlechtertheorien</w:t>
            </w:r>
          </w:p>
          <w:p w14:paraId="0AFE451C"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57ADEA0F" w14:textId="77777777" w:rsidR="000F337A" w:rsidRDefault="000F337A">
            <w:pPr>
              <w:spacing w:before="100" w:beforeAutospacing="1" w:after="100" w:afterAutospacing="1"/>
              <w:rPr>
                <w:sz w:val="18"/>
                <w:szCs w:val="18"/>
                <w:lang w:eastAsia="de-AT"/>
              </w:rPr>
            </w:pPr>
            <w:r>
              <w:rPr>
                <w:color w:val="303030"/>
                <w:sz w:val="18"/>
                <w:szCs w:val="18"/>
                <w:lang w:eastAsia="de-AT"/>
              </w:rPr>
              <w:t>§ 8 (2) WM 2a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45F925B4" w14:textId="77777777" w:rsidR="000F337A" w:rsidRDefault="000F337A">
            <w:pPr>
              <w:rPr>
                <w:sz w:val="18"/>
                <w:szCs w:val="18"/>
                <w:lang w:eastAsia="de-AT"/>
              </w:rPr>
            </w:pPr>
            <w:r>
              <w:rPr>
                <w:color w:val="303030"/>
                <w:sz w:val="18"/>
                <w:szCs w:val="18"/>
                <w:lang w:eastAsia="de-AT"/>
              </w:rPr>
              <w:t>VU Sozial- und Gesellschaftsgeschichte</w:t>
            </w:r>
          </w:p>
          <w:p w14:paraId="02284595" w14:textId="77777777" w:rsidR="000F337A" w:rsidRDefault="000F337A">
            <w:pPr>
              <w:rPr>
                <w:sz w:val="18"/>
                <w:szCs w:val="18"/>
                <w:lang w:eastAsia="de-AT"/>
              </w:rPr>
            </w:pPr>
            <w:r>
              <w:rPr>
                <w:color w:val="303030"/>
                <w:sz w:val="18"/>
                <w:szCs w:val="18"/>
                <w:lang w:eastAsia="de-AT"/>
              </w:rPr>
              <w:t>(2 SSt/5 ETCS-AP)</w:t>
            </w:r>
          </w:p>
        </w:tc>
      </w:tr>
      <w:tr w:rsidR="000F337A" w14:paraId="299CDA2B"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1CA203C" w14:textId="77777777" w:rsidR="000F337A" w:rsidRDefault="000F337A">
            <w:pPr>
              <w:spacing w:before="100" w:beforeAutospacing="1" w:after="100" w:afterAutospacing="1"/>
              <w:rPr>
                <w:sz w:val="18"/>
                <w:szCs w:val="18"/>
                <w:lang w:eastAsia="de-AT"/>
              </w:rPr>
            </w:pPr>
            <w:r>
              <w:rPr>
                <w:color w:val="303030"/>
                <w:sz w:val="18"/>
                <w:szCs w:val="18"/>
                <w:lang w:eastAsia="de-AT"/>
              </w:rPr>
              <w:t>§7 (1) PM 5b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12436369" w14:textId="77777777" w:rsidR="000F337A" w:rsidRDefault="000F337A">
            <w:pPr>
              <w:rPr>
                <w:sz w:val="18"/>
                <w:szCs w:val="18"/>
                <w:lang w:eastAsia="de-AT"/>
              </w:rPr>
            </w:pPr>
            <w:r>
              <w:rPr>
                <w:color w:val="303030"/>
                <w:sz w:val="18"/>
                <w:szCs w:val="18"/>
                <w:lang w:eastAsia="de-AT"/>
              </w:rPr>
              <w:t>VU Geschlechterverhältnisse im historischen Überblick</w:t>
            </w:r>
          </w:p>
          <w:p w14:paraId="3E495CCE"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1F7A2461" w14:textId="77777777" w:rsidR="000F337A" w:rsidRDefault="000F337A">
            <w:pPr>
              <w:spacing w:before="100" w:beforeAutospacing="1" w:after="100" w:afterAutospacing="1"/>
              <w:rPr>
                <w:sz w:val="18"/>
                <w:szCs w:val="18"/>
                <w:lang w:eastAsia="de-AT"/>
              </w:rPr>
            </w:pPr>
            <w:r>
              <w:rPr>
                <w:color w:val="303030"/>
                <w:sz w:val="18"/>
                <w:szCs w:val="18"/>
                <w:lang w:eastAsia="de-AT"/>
              </w:rPr>
              <w:t>§ 8 (2) WM 1b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BD2530A" w14:textId="77777777" w:rsidR="000F337A" w:rsidRDefault="000F337A">
            <w:pPr>
              <w:rPr>
                <w:sz w:val="18"/>
                <w:szCs w:val="18"/>
                <w:lang w:eastAsia="de-AT"/>
              </w:rPr>
            </w:pPr>
            <w:r>
              <w:rPr>
                <w:color w:val="303030"/>
                <w:sz w:val="18"/>
                <w:szCs w:val="18"/>
                <w:lang w:eastAsia="de-AT"/>
              </w:rPr>
              <w:t>VO Soziale Differenzierung und Geschlechterverhältnisse</w:t>
            </w:r>
          </w:p>
          <w:p w14:paraId="3EC86A25" w14:textId="77777777" w:rsidR="000F337A" w:rsidRDefault="000F337A">
            <w:pPr>
              <w:rPr>
                <w:sz w:val="18"/>
                <w:szCs w:val="18"/>
                <w:lang w:eastAsia="de-AT"/>
              </w:rPr>
            </w:pPr>
            <w:r>
              <w:rPr>
                <w:color w:val="303030"/>
                <w:sz w:val="18"/>
                <w:szCs w:val="18"/>
                <w:lang w:eastAsia="de-AT"/>
              </w:rPr>
              <w:t>(2 SSt/5 ETCS-AP)</w:t>
            </w:r>
          </w:p>
        </w:tc>
      </w:tr>
      <w:tr w:rsidR="000F337A" w14:paraId="78F501F5"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16A7D77" w14:textId="77777777" w:rsidR="000F337A" w:rsidRDefault="000F337A">
            <w:pPr>
              <w:spacing w:before="100" w:beforeAutospacing="1" w:after="100" w:afterAutospacing="1"/>
              <w:rPr>
                <w:sz w:val="18"/>
                <w:szCs w:val="18"/>
                <w:lang w:eastAsia="de-AT"/>
              </w:rPr>
            </w:pPr>
            <w:r>
              <w:rPr>
                <w:color w:val="303030"/>
                <w:sz w:val="18"/>
                <w:szCs w:val="18"/>
                <w:lang w:eastAsia="de-AT"/>
              </w:rPr>
              <w:t>§7 (2) WM 1A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D5BE989" w14:textId="77777777" w:rsidR="000F337A" w:rsidRDefault="000F337A">
            <w:pPr>
              <w:rPr>
                <w:sz w:val="18"/>
                <w:szCs w:val="18"/>
                <w:lang w:eastAsia="de-AT"/>
              </w:rPr>
            </w:pPr>
            <w:r>
              <w:rPr>
                <w:color w:val="303030"/>
                <w:sz w:val="18"/>
                <w:szCs w:val="18"/>
                <w:lang w:eastAsia="de-AT"/>
              </w:rPr>
              <w:t>VU Gesellschaft und Kulturen in der Alten Welt</w:t>
            </w:r>
          </w:p>
          <w:p w14:paraId="7A1B2C85" w14:textId="77777777" w:rsidR="000F337A" w:rsidRDefault="000F337A">
            <w:pPr>
              <w:rPr>
                <w:sz w:val="18"/>
                <w:szCs w:val="18"/>
                <w:lang w:eastAsia="de-AT"/>
              </w:rPr>
            </w:pPr>
            <w:r>
              <w:rPr>
                <w:color w:val="303030"/>
                <w:sz w:val="18"/>
                <w:szCs w:val="18"/>
                <w:lang w:eastAsia="de-AT"/>
              </w:rPr>
              <w:t>(2 SST/7,5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7F87EA84" w14:textId="77777777" w:rsidR="000F337A" w:rsidRDefault="000F337A">
            <w:pPr>
              <w:spacing w:before="100" w:beforeAutospacing="1" w:after="100" w:afterAutospacing="1"/>
              <w:rPr>
                <w:sz w:val="18"/>
                <w:szCs w:val="18"/>
                <w:lang w:eastAsia="de-AT"/>
              </w:rPr>
            </w:pPr>
            <w:r>
              <w:rPr>
                <w:color w:val="303030"/>
                <w:sz w:val="18"/>
                <w:szCs w:val="18"/>
                <w:lang w:eastAsia="de-AT"/>
              </w:rPr>
              <w:t>§ 8 (2) WM 2c</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1C3CC211" w14:textId="77777777" w:rsidR="000F337A" w:rsidRDefault="000F337A">
            <w:pPr>
              <w:rPr>
                <w:sz w:val="18"/>
                <w:szCs w:val="18"/>
                <w:lang w:eastAsia="de-AT"/>
              </w:rPr>
            </w:pPr>
            <w:r>
              <w:rPr>
                <w:color w:val="303030"/>
                <w:sz w:val="18"/>
                <w:szCs w:val="18"/>
                <w:lang w:eastAsia="de-AT"/>
              </w:rPr>
              <w:t>VU Ereignisgeschichte</w:t>
            </w:r>
          </w:p>
          <w:p w14:paraId="61EDC03E" w14:textId="77777777" w:rsidR="000F337A" w:rsidRDefault="000F337A">
            <w:pPr>
              <w:rPr>
                <w:sz w:val="18"/>
                <w:szCs w:val="18"/>
                <w:lang w:eastAsia="de-AT"/>
              </w:rPr>
            </w:pPr>
            <w:r>
              <w:rPr>
                <w:color w:val="303030"/>
                <w:sz w:val="18"/>
                <w:szCs w:val="18"/>
                <w:lang w:eastAsia="de-AT"/>
              </w:rPr>
              <w:t>(2 SSt/5 ETCS-AP)</w:t>
            </w:r>
          </w:p>
        </w:tc>
      </w:tr>
      <w:tr w:rsidR="000F337A" w14:paraId="0595C693"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A59025F" w14:textId="77777777" w:rsidR="000F337A" w:rsidRDefault="000F337A">
            <w:pPr>
              <w:spacing w:before="100" w:beforeAutospacing="1" w:after="100" w:afterAutospacing="1"/>
              <w:rPr>
                <w:sz w:val="18"/>
                <w:szCs w:val="18"/>
                <w:lang w:eastAsia="de-AT"/>
              </w:rPr>
            </w:pPr>
            <w:r>
              <w:rPr>
                <w:color w:val="303030"/>
                <w:sz w:val="18"/>
                <w:szCs w:val="18"/>
                <w:lang w:eastAsia="de-AT"/>
              </w:rPr>
              <w:t>§7 (2) WM 1B.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3BCE5C7" w14:textId="77777777" w:rsidR="000F337A" w:rsidRDefault="000F337A">
            <w:pPr>
              <w:rPr>
                <w:sz w:val="18"/>
                <w:szCs w:val="18"/>
                <w:lang w:eastAsia="de-AT"/>
              </w:rPr>
            </w:pPr>
            <w:r>
              <w:rPr>
                <w:color w:val="303030"/>
                <w:sz w:val="18"/>
                <w:szCs w:val="18"/>
                <w:lang w:eastAsia="de-AT"/>
              </w:rPr>
              <w:t>SE Ausgewählte sumerische Texte I</w:t>
            </w:r>
          </w:p>
          <w:p w14:paraId="30C7F962"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02B6E246" w14:textId="77777777" w:rsidR="000F337A" w:rsidRDefault="000F337A">
            <w:pPr>
              <w:spacing w:before="100" w:beforeAutospacing="1" w:after="100" w:afterAutospacing="1"/>
              <w:rPr>
                <w:sz w:val="18"/>
                <w:szCs w:val="18"/>
                <w:lang w:eastAsia="de-AT"/>
              </w:rPr>
            </w:pPr>
            <w:r>
              <w:rPr>
                <w:color w:val="303030"/>
                <w:sz w:val="18"/>
                <w:szCs w:val="18"/>
                <w:lang w:eastAsia="de-AT"/>
              </w:rPr>
              <w:t>§ 8 (2) WM 4a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3D13375A" w14:textId="77777777" w:rsidR="000F337A" w:rsidRDefault="000F337A">
            <w:pPr>
              <w:rPr>
                <w:sz w:val="18"/>
                <w:szCs w:val="18"/>
                <w:lang w:eastAsia="de-AT"/>
              </w:rPr>
            </w:pPr>
            <w:r>
              <w:rPr>
                <w:color w:val="303030"/>
                <w:sz w:val="18"/>
                <w:szCs w:val="18"/>
                <w:lang w:eastAsia="de-AT"/>
              </w:rPr>
              <w:t>SE Sumerische Textlektüre I:</w:t>
            </w:r>
          </w:p>
          <w:p w14:paraId="253F39B6" w14:textId="77777777" w:rsidR="000F337A" w:rsidRDefault="000F337A">
            <w:pPr>
              <w:rPr>
                <w:sz w:val="18"/>
                <w:szCs w:val="18"/>
                <w:lang w:eastAsia="de-AT"/>
              </w:rPr>
            </w:pPr>
            <w:r>
              <w:rPr>
                <w:color w:val="303030"/>
                <w:sz w:val="18"/>
                <w:szCs w:val="18"/>
                <w:lang w:eastAsia="de-AT"/>
              </w:rPr>
              <w:t>(2 SSt/5 ETCS-AP)</w:t>
            </w:r>
          </w:p>
        </w:tc>
      </w:tr>
      <w:tr w:rsidR="000F337A" w14:paraId="77B08F44"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DEFA581" w14:textId="77777777" w:rsidR="000F337A" w:rsidRDefault="000F337A">
            <w:pPr>
              <w:spacing w:before="100" w:beforeAutospacing="1" w:after="100" w:afterAutospacing="1"/>
              <w:rPr>
                <w:sz w:val="18"/>
                <w:szCs w:val="18"/>
                <w:lang w:eastAsia="de-AT"/>
              </w:rPr>
            </w:pPr>
            <w:r>
              <w:rPr>
                <w:color w:val="303030"/>
                <w:sz w:val="18"/>
                <w:szCs w:val="18"/>
                <w:lang w:eastAsia="de-AT"/>
              </w:rPr>
              <w:t>§7 (2) WM 1B.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4DAD373B" w14:textId="77777777" w:rsidR="000F337A" w:rsidRDefault="000F337A">
            <w:pPr>
              <w:rPr>
                <w:sz w:val="18"/>
                <w:szCs w:val="18"/>
                <w:lang w:eastAsia="de-AT"/>
              </w:rPr>
            </w:pPr>
            <w:r>
              <w:rPr>
                <w:color w:val="303030"/>
                <w:sz w:val="18"/>
                <w:szCs w:val="18"/>
                <w:lang w:eastAsia="de-AT"/>
              </w:rPr>
              <w:t>SE Ausgewählte akkadische Texte I</w:t>
            </w:r>
          </w:p>
          <w:p w14:paraId="092CA575"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10D436E0" w14:textId="77777777" w:rsidR="000F337A" w:rsidRDefault="000F337A">
            <w:pPr>
              <w:spacing w:before="100" w:beforeAutospacing="1" w:after="100" w:afterAutospacing="1"/>
              <w:rPr>
                <w:sz w:val="18"/>
                <w:szCs w:val="18"/>
                <w:lang w:eastAsia="de-AT"/>
              </w:rPr>
            </w:pPr>
            <w:r>
              <w:rPr>
                <w:color w:val="303030"/>
                <w:sz w:val="18"/>
                <w:szCs w:val="18"/>
                <w:lang w:eastAsia="de-AT"/>
              </w:rPr>
              <w:t>§ 8 (2) WM 5a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3849D9C9" w14:textId="77777777" w:rsidR="000F337A" w:rsidRDefault="000F337A">
            <w:pPr>
              <w:rPr>
                <w:sz w:val="18"/>
                <w:szCs w:val="18"/>
                <w:lang w:eastAsia="de-AT"/>
              </w:rPr>
            </w:pPr>
            <w:r>
              <w:rPr>
                <w:color w:val="303030"/>
                <w:sz w:val="18"/>
                <w:szCs w:val="18"/>
                <w:lang w:eastAsia="de-AT"/>
              </w:rPr>
              <w:t>SE Akkadisch Textlektüre I:</w:t>
            </w:r>
          </w:p>
          <w:p w14:paraId="0434C685" w14:textId="77777777" w:rsidR="000F337A" w:rsidRDefault="000F337A">
            <w:pPr>
              <w:rPr>
                <w:sz w:val="18"/>
                <w:szCs w:val="18"/>
                <w:lang w:eastAsia="de-AT"/>
              </w:rPr>
            </w:pPr>
            <w:r>
              <w:rPr>
                <w:color w:val="303030"/>
                <w:sz w:val="18"/>
                <w:szCs w:val="18"/>
                <w:lang w:eastAsia="de-AT"/>
              </w:rPr>
              <w:t>(2 SSt/5 ETCS-AP)</w:t>
            </w:r>
          </w:p>
        </w:tc>
      </w:tr>
      <w:tr w:rsidR="000F337A" w14:paraId="4B442681"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B751153" w14:textId="77777777" w:rsidR="000F337A" w:rsidRDefault="000F337A">
            <w:pPr>
              <w:spacing w:before="100" w:beforeAutospacing="1" w:after="100" w:afterAutospacing="1"/>
              <w:rPr>
                <w:sz w:val="18"/>
                <w:szCs w:val="18"/>
                <w:lang w:eastAsia="de-AT"/>
              </w:rPr>
            </w:pPr>
            <w:r>
              <w:rPr>
                <w:color w:val="303030"/>
                <w:sz w:val="18"/>
                <w:szCs w:val="18"/>
                <w:lang w:eastAsia="de-AT"/>
              </w:rPr>
              <w:t>§7 (2) WM 1C.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5266D19" w14:textId="77777777" w:rsidR="000F337A" w:rsidRDefault="000F337A">
            <w:pPr>
              <w:rPr>
                <w:sz w:val="18"/>
                <w:szCs w:val="18"/>
                <w:lang w:eastAsia="de-AT"/>
              </w:rPr>
            </w:pPr>
            <w:r>
              <w:rPr>
                <w:color w:val="303030"/>
                <w:sz w:val="18"/>
                <w:szCs w:val="18"/>
                <w:lang w:eastAsia="de-AT"/>
              </w:rPr>
              <w:t>SE Vorderasiatischer Archäologie</w:t>
            </w:r>
          </w:p>
          <w:p w14:paraId="0E345105" w14:textId="77777777" w:rsidR="000F337A" w:rsidRDefault="000F337A">
            <w:pPr>
              <w:rPr>
                <w:sz w:val="18"/>
                <w:szCs w:val="18"/>
                <w:lang w:eastAsia="de-AT"/>
              </w:rPr>
            </w:pPr>
            <w:r>
              <w:rPr>
                <w:color w:val="303030"/>
                <w:sz w:val="18"/>
                <w:szCs w:val="18"/>
                <w:lang w:eastAsia="de-AT"/>
              </w:rPr>
              <w:t>(2 SST/5,5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0814E6BD" w14:textId="77777777" w:rsidR="000F337A" w:rsidRDefault="000F337A">
            <w:pPr>
              <w:spacing w:before="100" w:beforeAutospacing="1" w:after="100" w:afterAutospacing="1"/>
              <w:rPr>
                <w:sz w:val="18"/>
                <w:szCs w:val="18"/>
                <w:lang w:eastAsia="de-AT"/>
              </w:rPr>
            </w:pPr>
            <w:r>
              <w:rPr>
                <w:color w:val="303030"/>
                <w:sz w:val="18"/>
                <w:szCs w:val="18"/>
                <w:lang w:eastAsia="de-AT"/>
              </w:rPr>
              <w:t>§ 8 (2) WM15a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4E4A3CC" w14:textId="77777777" w:rsidR="000F337A" w:rsidRDefault="000F337A">
            <w:pPr>
              <w:rPr>
                <w:sz w:val="18"/>
                <w:szCs w:val="18"/>
                <w:lang w:eastAsia="de-AT"/>
              </w:rPr>
            </w:pPr>
            <w:r>
              <w:rPr>
                <w:color w:val="303030"/>
                <w:sz w:val="18"/>
                <w:szCs w:val="18"/>
                <w:lang w:eastAsia="de-AT"/>
              </w:rPr>
              <w:t>SE Archäologie Altvorderasiens</w:t>
            </w:r>
          </w:p>
          <w:p w14:paraId="726C995B" w14:textId="77777777" w:rsidR="000F337A" w:rsidRDefault="000F337A">
            <w:pPr>
              <w:rPr>
                <w:sz w:val="18"/>
                <w:szCs w:val="18"/>
                <w:lang w:eastAsia="de-AT"/>
              </w:rPr>
            </w:pPr>
            <w:r>
              <w:rPr>
                <w:color w:val="303030"/>
                <w:sz w:val="18"/>
                <w:szCs w:val="18"/>
                <w:lang w:eastAsia="de-AT"/>
              </w:rPr>
              <w:t>(1 SST/2,5 ECTS-AP)</w:t>
            </w:r>
          </w:p>
        </w:tc>
      </w:tr>
      <w:tr w:rsidR="000F337A" w14:paraId="5A9E9B8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085F2D1" w14:textId="77777777" w:rsidR="000F337A" w:rsidRDefault="000F337A">
            <w:pPr>
              <w:spacing w:before="100" w:beforeAutospacing="1" w:after="100" w:afterAutospacing="1"/>
              <w:rPr>
                <w:sz w:val="18"/>
                <w:szCs w:val="18"/>
                <w:lang w:eastAsia="de-AT"/>
              </w:rPr>
            </w:pPr>
            <w:r>
              <w:rPr>
                <w:color w:val="303030"/>
                <w:sz w:val="18"/>
                <w:szCs w:val="18"/>
                <w:lang w:eastAsia="de-AT"/>
              </w:rPr>
              <w:t>§7 (2) WM 1C.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DC0E821" w14:textId="77777777" w:rsidR="000F337A" w:rsidRDefault="000F337A">
            <w:pPr>
              <w:rPr>
                <w:sz w:val="18"/>
                <w:szCs w:val="18"/>
                <w:lang w:eastAsia="de-AT"/>
              </w:rPr>
            </w:pPr>
            <w:r>
              <w:rPr>
                <w:color w:val="303030"/>
                <w:sz w:val="18"/>
                <w:szCs w:val="18"/>
                <w:lang w:eastAsia="de-AT"/>
              </w:rPr>
              <w:t>VO Vorderasiatischer Archäologie</w:t>
            </w:r>
          </w:p>
          <w:p w14:paraId="6C9640A2" w14:textId="77777777" w:rsidR="000F337A" w:rsidRDefault="000F337A">
            <w:pPr>
              <w:rPr>
                <w:sz w:val="18"/>
                <w:szCs w:val="18"/>
                <w:lang w:eastAsia="de-AT"/>
              </w:rPr>
            </w:pPr>
            <w:r>
              <w:rPr>
                <w:color w:val="303030"/>
                <w:sz w:val="18"/>
                <w:szCs w:val="18"/>
                <w:lang w:eastAsia="de-AT"/>
              </w:rPr>
              <w:t>(1 SST/2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5B3A706D" w14:textId="77777777" w:rsidR="000F337A" w:rsidRDefault="000F337A">
            <w:pPr>
              <w:spacing w:before="100" w:beforeAutospacing="1" w:after="100" w:afterAutospacing="1"/>
              <w:rPr>
                <w:sz w:val="18"/>
                <w:szCs w:val="18"/>
                <w:lang w:eastAsia="de-AT"/>
              </w:rPr>
            </w:pPr>
            <w:r>
              <w:rPr>
                <w:color w:val="303030"/>
                <w:sz w:val="18"/>
                <w:szCs w:val="18"/>
                <w:lang w:eastAsia="de-AT"/>
              </w:rPr>
              <w:t>§ 8 (2) WM15b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6BF7DCE3" w14:textId="77777777" w:rsidR="000F337A" w:rsidRDefault="000F337A">
            <w:pPr>
              <w:rPr>
                <w:sz w:val="18"/>
                <w:szCs w:val="18"/>
                <w:lang w:eastAsia="de-AT"/>
              </w:rPr>
            </w:pPr>
            <w:r>
              <w:rPr>
                <w:color w:val="303030"/>
                <w:sz w:val="18"/>
                <w:szCs w:val="18"/>
                <w:lang w:eastAsia="de-AT"/>
              </w:rPr>
              <w:t>VU Archäologie Altvorderasien</w:t>
            </w:r>
          </w:p>
          <w:p w14:paraId="1EE1E1C2" w14:textId="77777777" w:rsidR="000F337A" w:rsidRDefault="000F337A">
            <w:pPr>
              <w:rPr>
                <w:sz w:val="18"/>
                <w:szCs w:val="18"/>
                <w:lang w:eastAsia="de-AT"/>
              </w:rPr>
            </w:pPr>
            <w:r>
              <w:rPr>
                <w:color w:val="303030"/>
                <w:sz w:val="18"/>
                <w:szCs w:val="18"/>
                <w:lang w:eastAsia="de-AT"/>
              </w:rPr>
              <w:t>(1 SST/2,5 ECTS-AP)</w:t>
            </w:r>
          </w:p>
        </w:tc>
      </w:tr>
      <w:tr w:rsidR="000F337A" w14:paraId="6D6FC632"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1C171E6" w14:textId="77777777" w:rsidR="000F337A" w:rsidRDefault="000F337A">
            <w:pPr>
              <w:spacing w:before="100" w:beforeAutospacing="1" w:after="100" w:afterAutospacing="1"/>
              <w:rPr>
                <w:sz w:val="18"/>
                <w:szCs w:val="18"/>
                <w:lang w:eastAsia="de-AT"/>
              </w:rPr>
            </w:pPr>
            <w:r>
              <w:rPr>
                <w:color w:val="303030"/>
                <w:sz w:val="18"/>
                <w:szCs w:val="18"/>
                <w:lang w:eastAsia="de-AT"/>
              </w:rPr>
              <w:t>§7 (2) WM 2A.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453B2E97" w14:textId="77777777" w:rsidR="000F337A" w:rsidRDefault="000F337A">
            <w:pPr>
              <w:rPr>
                <w:sz w:val="18"/>
                <w:szCs w:val="18"/>
                <w:lang w:eastAsia="de-AT"/>
              </w:rPr>
            </w:pPr>
            <w:r>
              <w:rPr>
                <w:color w:val="303030"/>
                <w:sz w:val="18"/>
                <w:szCs w:val="18"/>
                <w:lang w:eastAsia="de-AT"/>
              </w:rPr>
              <w:t>SE Alte Geschichte III</w:t>
            </w:r>
          </w:p>
          <w:p w14:paraId="0A772CE0" w14:textId="77777777" w:rsidR="000F337A" w:rsidRDefault="000F337A">
            <w:pPr>
              <w:rPr>
                <w:sz w:val="18"/>
                <w:szCs w:val="18"/>
                <w:lang w:eastAsia="de-AT"/>
              </w:rPr>
            </w:pPr>
            <w:r>
              <w:rPr>
                <w:color w:val="303030"/>
                <w:sz w:val="18"/>
                <w:szCs w:val="18"/>
                <w:lang w:eastAsia="de-AT"/>
              </w:rPr>
              <w:t>(2 SST/5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190154EF" w14:textId="77777777" w:rsidR="000F337A" w:rsidRDefault="000F337A">
            <w:pPr>
              <w:spacing w:before="100" w:beforeAutospacing="1" w:after="100" w:afterAutospacing="1"/>
              <w:rPr>
                <w:sz w:val="18"/>
                <w:szCs w:val="18"/>
                <w:lang w:eastAsia="de-AT"/>
              </w:rPr>
            </w:pPr>
            <w:r>
              <w:rPr>
                <w:color w:val="303030"/>
                <w:sz w:val="18"/>
                <w:szCs w:val="18"/>
                <w:lang w:eastAsia="de-AT"/>
              </w:rPr>
              <w:t>§ 8 (2) WM 1a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63241A35" w14:textId="77777777" w:rsidR="000F337A" w:rsidRDefault="000F337A">
            <w:pPr>
              <w:rPr>
                <w:sz w:val="18"/>
                <w:szCs w:val="18"/>
                <w:lang w:eastAsia="de-AT"/>
              </w:rPr>
            </w:pPr>
            <w:r>
              <w:rPr>
                <w:color w:val="303030"/>
                <w:sz w:val="18"/>
                <w:szCs w:val="18"/>
                <w:lang w:eastAsia="de-AT"/>
              </w:rPr>
              <w:t>SE Alte Geschichte:</w:t>
            </w:r>
          </w:p>
          <w:p w14:paraId="7B0E44BB" w14:textId="77777777" w:rsidR="000F337A" w:rsidRDefault="000F337A">
            <w:pPr>
              <w:rPr>
                <w:sz w:val="18"/>
                <w:szCs w:val="18"/>
                <w:lang w:eastAsia="de-AT"/>
              </w:rPr>
            </w:pPr>
            <w:r>
              <w:rPr>
                <w:color w:val="303030"/>
                <w:sz w:val="18"/>
                <w:szCs w:val="18"/>
                <w:lang w:eastAsia="de-AT"/>
              </w:rPr>
              <w:t>(2 SSt/5 ETCS-AP)</w:t>
            </w:r>
          </w:p>
        </w:tc>
      </w:tr>
      <w:tr w:rsidR="000F337A" w14:paraId="7EEE1A2B"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74136D90" w14:textId="77777777" w:rsidR="000F337A" w:rsidRDefault="000F337A">
            <w:pPr>
              <w:spacing w:before="100" w:beforeAutospacing="1" w:after="100" w:afterAutospacing="1"/>
              <w:rPr>
                <w:sz w:val="18"/>
                <w:szCs w:val="18"/>
                <w:lang w:eastAsia="de-AT"/>
              </w:rPr>
            </w:pPr>
            <w:r>
              <w:rPr>
                <w:color w:val="303030"/>
                <w:sz w:val="18"/>
                <w:szCs w:val="18"/>
                <w:lang w:eastAsia="de-AT"/>
              </w:rPr>
              <w:t>§7 (2) WM 2A.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285F21D4" w14:textId="77777777" w:rsidR="000F337A" w:rsidRDefault="000F337A">
            <w:pPr>
              <w:rPr>
                <w:color w:val="303030"/>
                <w:sz w:val="18"/>
                <w:szCs w:val="18"/>
                <w:lang w:eastAsia="de-AT"/>
              </w:rPr>
            </w:pPr>
            <w:r>
              <w:rPr>
                <w:color w:val="303030"/>
                <w:sz w:val="18"/>
                <w:szCs w:val="18"/>
                <w:lang w:eastAsia="de-AT"/>
              </w:rPr>
              <w:t>VO Alte Geschichte III</w:t>
            </w:r>
          </w:p>
          <w:p w14:paraId="64A186DF" w14:textId="77777777" w:rsidR="000F337A" w:rsidRDefault="000F337A">
            <w:pPr>
              <w:rPr>
                <w:sz w:val="18"/>
                <w:szCs w:val="18"/>
                <w:lang w:eastAsia="de-AT"/>
              </w:rPr>
            </w:pPr>
            <w:r>
              <w:rPr>
                <w:color w:val="303030"/>
                <w:sz w:val="18"/>
                <w:szCs w:val="18"/>
                <w:lang w:eastAsia="de-AT"/>
              </w:rPr>
              <w:t>(1 SST/2,5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23C01672" w14:textId="77777777" w:rsidR="000F337A" w:rsidRDefault="000F337A">
            <w:pPr>
              <w:spacing w:before="100" w:beforeAutospacing="1" w:after="100" w:afterAutospacing="1"/>
              <w:rPr>
                <w:sz w:val="18"/>
                <w:szCs w:val="18"/>
                <w:lang w:eastAsia="de-AT"/>
              </w:rPr>
            </w:pPr>
            <w:r>
              <w:rPr>
                <w:color w:val="303030"/>
                <w:sz w:val="18"/>
                <w:szCs w:val="18"/>
                <w:lang w:eastAsia="de-AT"/>
              </w:rPr>
              <w:t>§ 8 (2) WM 1b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1B29C971" w14:textId="77777777" w:rsidR="000F337A" w:rsidRDefault="000F337A">
            <w:pPr>
              <w:rPr>
                <w:sz w:val="18"/>
                <w:szCs w:val="18"/>
                <w:lang w:eastAsia="de-AT"/>
              </w:rPr>
            </w:pPr>
            <w:r>
              <w:rPr>
                <w:color w:val="303030"/>
                <w:sz w:val="18"/>
                <w:szCs w:val="18"/>
                <w:lang w:eastAsia="de-AT"/>
              </w:rPr>
              <w:t>VO Soziale Differenzierung und Geschlechterverhältnisse</w:t>
            </w:r>
          </w:p>
          <w:p w14:paraId="2D21A61B" w14:textId="77777777" w:rsidR="000F337A" w:rsidRDefault="000F337A">
            <w:pPr>
              <w:rPr>
                <w:sz w:val="18"/>
                <w:szCs w:val="18"/>
                <w:lang w:eastAsia="de-AT"/>
              </w:rPr>
            </w:pPr>
            <w:r>
              <w:rPr>
                <w:color w:val="303030"/>
                <w:sz w:val="18"/>
                <w:szCs w:val="18"/>
                <w:lang w:eastAsia="de-AT"/>
              </w:rPr>
              <w:t>(2 SSt/5 ETCS-AP)</w:t>
            </w:r>
          </w:p>
        </w:tc>
      </w:tr>
      <w:tr w:rsidR="000F337A" w14:paraId="0E65800F"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F6EE4F3" w14:textId="77777777" w:rsidR="000F337A" w:rsidRDefault="000F337A">
            <w:pPr>
              <w:spacing w:before="100" w:beforeAutospacing="1" w:after="100" w:afterAutospacing="1"/>
              <w:rPr>
                <w:sz w:val="18"/>
                <w:szCs w:val="18"/>
                <w:lang w:eastAsia="de-AT"/>
              </w:rPr>
            </w:pPr>
            <w:r>
              <w:rPr>
                <w:color w:val="303030"/>
                <w:sz w:val="18"/>
                <w:szCs w:val="18"/>
                <w:lang w:eastAsia="de-AT"/>
              </w:rPr>
              <w:t>§7 (2) WM 2B.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2C520589" w14:textId="77777777" w:rsidR="000F337A" w:rsidRDefault="000F337A">
            <w:pPr>
              <w:rPr>
                <w:sz w:val="18"/>
                <w:szCs w:val="18"/>
                <w:lang w:eastAsia="de-AT"/>
              </w:rPr>
            </w:pPr>
            <w:r>
              <w:rPr>
                <w:color w:val="303030"/>
                <w:sz w:val="18"/>
                <w:szCs w:val="18"/>
                <w:lang w:eastAsia="de-AT"/>
              </w:rPr>
              <w:t>SE Ausgewählte sumerische Texte II</w:t>
            </w:r>
          </w:p>
          <w:p w14:paraId="61AB28A4"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7E430D8A" w14:textId="77777777" w:rsidR="000F337A" w:rsidRDefault="000F337A">
            <w:pPr>
              <w:spacing w:before="100" w:beforeAutospacing="1" w:after="100" w:afterAutospacing="1"/>
              <w:rPr>
                <w:sz w:val="18"/>
                <w:szCs w:val="18"/>
                <w:lang w:eastAsia="de-AT"/>
              </w:rPr>
            </w:pPr>
            <w:r>
              <w:rPr>
                <w:color w:val="303030"/>
                <w:sz w:val="18"/>
                <w:szCs w:val="18"/>
                <w:lang w:eastAsia="de-AT"/>
              </w:rPr>
              <w:t>§ 8 (2) WM 4b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6D6B71E6" w14:textId="77777777" w:rsidR="000F337A" w:rsidRDefault="000F337A">
            <w:pPr>
              <w:rPr>
                <w:sz w:val="18"/>
                <w:szCs w:val="18"/>
                <w:lang w:eastAsia="de-AT"/>
              </w:rPr>
            </w:pPr>
            <w:r>
              <w:rPr>
                <w:color w:val="303030"/>
                <w:sz w:val="18"/>
                <w:szCs w:val="18"/>
                <w:lang w:eastAsia="de-AT"/>
              </w:rPr>
              <w:t>SE Sumerische Textlektüre II:</w:t>
            </w:r>
          </w:p>
          <w:p w14:paraId="4DFD6DAE" w14:textId="77777777" w:rsidR="000F337A" w:rsidRDefault="000F337A">
            <w:pPr>
              <w:rPr>
                <w:sz w:val="18"/>
                <w:szCs w:val="18"/>
                <w:lang w:eastAsia="de-AT"/>
              </w:rPr>
            </w:pPr>
            <w:r>
              <w:rPr>
                <w:color w:val="303030"/>
                <w:sz w:val="18"/>
                <w:szCs w:val="18"/>
                <w:lang w:eastAsia="de-AT"/>
              </w:rPr>
              <w:t>(2 SSt/5 ETCS-AP)</w:t>
            </w:r>
          </w:p>
        </w:tc>
      </w:tr>
      <w:tr w:rsidR="000F337A" w14:paraId="71828F83"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6EE7CBD" w14:textId="77777777" w:rsidR="000F337A" w:rsidRDefault="000F337A">
            <w:pPr>
              <w:spacing w:before="100" w:beforeAutospacing="1" w:after="100" w:afterAutospacing="1"/>
              <w:rPr>
                <w:sz w:val="18"/>
                <w:szCs w:val="18"/>
                <w:lang w:eastAsia="de-AT"/>
              </w:rPr>
            </w:pPr>
            <w:r>
              <w:rPr>
                <w:color w:val="303030"/>
                <w:sz w:val="18"/>
                <w:szCs w:val="18"/>
                <w:lang w:eastAsia="de-AT"/>
              </w:rPr>
              <w:t>§7 (2) WM 2B.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6344ED3" w14:textId="77777777" w:rsidR="000F337A" w:rsidRDefault="000F337A">
            <w:pPr>
              <w:rPr>
                <w:sz w:val="18"/>
                <w:szCs w:val="18"/>
                <w:lang w:eastAsia="de-AT"/>
              </w:rPr>
            </w:pPr>
            <w:r>
              <w:rPr>
                <w:color w:val="303030"/>
                <w:sz w:val="18"/>
                <w:szCs w:val="18"/>
                <w:lang w:eastAsia="de-AT"/>
              </w:rPr>
              <w:t>SE Ausgewählte akkadische Texte II</w:t>
            </w:r>
          </w:p>
          <w:p w14:paraId="7FC0F1A1"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2802ACCB" w14:textId="77777777" w:rsidR="000F337A" w:rsidRDefault="000F337A">
            <w:pPr>
              <w:spacing w:before="100" w:beforeAutospacing="1" w:after="100" w:afterAutospacing="1"/>
              <w:rPr>
                <w:sz w:val="18"/>
                <w:szCs w:val="18"/>
                <w:lang w:eastAsia="de-AT"/>
              </w:rPr>
            </w:pPr>
            <w:r>
              <w:rPr>
                <w:color w:val="303030"/>
                <w:sz w:val="18"/>
                <w:szCs w:val="18"/>
                <w:lang w:eastAsia="de-AT"/>
              </w:rPr>
              <w:t>§ 8 (2) WM 5b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09ABB29A" w14:textId="77777777" w:rsidR="000F337A" w:rsidRDefault="000F337A">
            <w:pPr>
              <w:rPr>
                <w:sz w:val="18"/>
                <w:szCs w:val="18"/>
                <w:lang w:eastAsia="de-AT"/>
              </w:rPr>
            </w:pPr>
            <w:r>
              <w:rPr>
                <w:color w:val="303030"/>
                <w:sz w:val="18"/>
                <w:szCs w:val="18"/>
                <w:lang w:eastAsia="de-AT"/>
              </w:rPr>
              <w:t>SE Akkadische Textlektüre II:</w:t>
            </w:r>
          </w:p>
          <w:p w14:paraId="1AEF8308" w14:textId="77777777" w:rsidR="000F337A" w:rsidRDefault="000F337A">
            <w:pPr>
              <w:rPr>
                <w:sz w:val="18"/>
                <w:szCs w:val="18"/>
                <w:lang w:eastAsia="de-AT"/>
              </w:rPr>
            </w:pPr>
            <w:r>
              <w:rPr>
                <w:color w:val="303030"/>
                <w:sz w:val="18"/>
                <w:szCs w:val="18"/>
                <w:lang w:eastAsia="de-AT"/>
              </w:rPr>
              <w:t>(2 SSt/5 ETCS-AP)</w:t>
            </w:r>
          </w:p>
        </w:tc>
      </w:tr>
      <w:tr w:rsidR="000F337A" w14:paraId="655FAA1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8C88AFA" w14:textId="77777777" w:rsidR="000F337A" w:rsidRDefault="000F337A">
            <w:pPr>
              <w:spacing w:before="100" w:beforeAutospacing="1" w:after="100" w:afterAutospacing="1"/>
              <w:rPr>
                <w:sz w:val="18"/>
                <w:szCs w:val="18"/>
                <w:lang w:eastAsia="de-AT"/>
              </w:rPr>
            </w:pPr>
            <w:r>
              <w:rPr>
                <w:color w:val="303030"/>
                <w:sz w:val="18"/>
                <w:szCs w:val="18"/>
                <w:lang w:eastAsia="de-AT"/>
              </w:rPr>
              <w:t>§7 (2) WM 2C</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0088725D" w14:textId="77777777" w:rsidR="000F337A" w:rsidRDefault="000F337A">
            <w:pPr>
              <w:rPr>
                <w:sz w:val="18"/>
                <w:szCs w:val="18"/>
                <w:lang w:eastAsia="de-AT"/>
              </w:rPr>
            </w:pPr>
            <w:r>
              <w:rPr>
                <w:color w:val="303030"/>
                <w:sz w:val="18"/>
                <w:szCs w:val="18"/>
                <w:lang w:eastAsia="de-AT"/>
              </w:rPr>
              <w:t>AG Bau- und Siedlungstypologie sowie Realienkunde (Vorderasiatische Archäologie)</w:t>
            </w:r>
          </w:p>
          <w:p w14:paraId="0D980F96" w14:textId="77777777" w:rsidR="000F337A" w:rsidRDefault="000F337A">
            <w:pPr>
              <w:rPr>
                <w:sz w:val="18"/>
                <w:szCs w:val="18"/>
                <w:lang w:eastAsia="de-AT"/>
              </w:rPr>
            </w:pPr>
            <w:r>
              <w:rPr>
                <w:color w:val="303030"/>
                <w:sz w:val="18"/>
                <w:szCs w:val="18"/>
                <w:lang w:eastAsia="de-AT"/>
              </w:rPr>
              <w:t>(1 SST/7,5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1D9AB102" w14:textId="77777777" w:rsidR="000F337A" w:rsidRDefault="000F337A">
            <w:pPr>
              <w:spacing w:before="100" w:beforeAutospacing="1" w:after="100" w:afterAutospacing="1"/>
              <w:rPr>
                <w:sz w:val="18"/>
                <w:szCs w:val="18"/>
                <w:lang w:eastAsia="de-AT"/>
              </w:rPr>
            </w:pPr>
            <w:r>
              <w:rPr>
                <w:color w:val="303030"/>
                <w:sz w:val="18"/>
                <w:szCs w:val="18"/>
                <w:lang w:eastAsia="de-AT"/>
              </w:rPr>
              <w:t>§ 8 (2) WM 14a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52854B97" w14:textId="77777777" w:rsidR="000F337A" w:rsidRDefault="000F337A">
            <w:pPr>
              <w:rPr>
                <w:sz w:val="18"/>
                <w:szCs w:val="18"/>
                <w:lang w:eastAsia="de-AT"/>
              </w:rPr>
            </w:pPr>
            <w:r>
              <w:rPr>
                <w:color w:val="303030"/>
                <w:sz w:val="18"/>
                <w:szCs w:val="18"/>
                <w:lang w:eastAsia="de-AT"/>
              </w:rPr>
              <w:t>AG Aktuelle Forschungsthemen in der Vorderasiatischen Archäologie I</w:t>
            </w:r>
          </w:p>
          <w:p w14:paraId="5EB1C857" w14:textId="77777777" w:rsidR="000F337A" w:rsidRDefault="000F337A">
            <w:pPr>
              <w:rPr>
                <w:sz w:val="18"/>
                <w:szCs w:val="18"/>
                <w:lang w:eastAsia="de-AT"/>
              </w:rPr>
            </w:pPr>
            <w:r>
              <w:rPr>
                <w:color w:val="303030"/>
                <w:sz w:val="18"/>
                <w:szCs w:val="18"/>
                <w:lang w:eastAsia="de-AT"/>
              </w:rPr>
              <w:t>(2 SST/5 ECTS-AP)</w:t>
            </w:r>
          </w:p>
        </w:tc>
      </w:tr>
      <w:tr w:rsidR="000F337A" w14:paraId="114C899B"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20D1132" w14:textId="77777777" w:rsidR="000F337A" w:rsidRDefault="000F337A">
            <w:pPr>
              <w:spacing w:before="100" w:beforeAutospacing="1" w:after="100" w:afterAutospacing="1"/>
              <w:rPr>
                <w:sz w:val="18"/>
                <w:szCs w:val="18"/>
                <w:lang w:eastAsia="de-AT"/>
              </w:rPr>
            </w:pPr>
            <w:r>
              <w:rPr>
                <w:color w:val="303030"/>
                <w:sz w:val="18"/>
                <w:szCs w:val="18"/>
                <w:lang w:eastAsia="de-AT"/>
              </w:rPr>
              <w:t>§7 (2) WM 3A.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A5960A9" w14:textId="77777777" w:rsidR="000F337A" w:rsidRDefault="000F337A">
            <w:pPr>
              <w:rPr>
                <w:sz w:val="18"/>
                <w:szCs w:val="18"/>
                <w:lang w:eastAsia="de-AT"/>
              </w:rPr>
            </w:pPr>
            <w:r>
              <w:rPr>
                <w:color w:val="303030"/>
                <w:sz w:val="18"/>
                <w:szCs w:val="18"/>
                <w:lang w:eastAsia="de-AT"/>
              </w:rPr>
              <w:t>VO Begleitende Lehrveranstaltung zur Exkursion</w:t>
            </w:r>
          </w:p>
          <w:p w14:paraId="01DE27C3" w14:textId="77777777" w:rsidR="000F337A" w:rsidRDefault="000F337A">
            <w:pPr>
              <w:rPr>
                <w:sz w:val="18"/>
                <w:szCs w:val="18"/>
                <w:lang w:eastAsia="de-AT"/>
              </w:rPr>
            </w:pPr>
            <w:r>
              <w:rPr>
                <w:color w:val="303030"/>
                <w:sz w:val="18"/>
                <w:szCs w:val="18"/>
                <w:lang w:eastAsia="de-AT"/>
              </w:rPr>
              <w:t>(1 SST/1 ECTS-AP)</w:t>
            </w:r>
          </w:p>
        </w:tc>
        <w:tc>
          <w:tcPr>
            <w:tcW w:w="1529" w:type="dxa"/>
            <w:vMerge w:val="restart"/>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2A81AB0" w14:textId="77777777" w:rsidR="000F337A" w:rsidRDefault="000F337A">
            <w:pPr>
              <w:spacing w:before="100" w:beforeAutospacing="1" w:after="100" w:afterAutospacing="1"/>
              <w:rPr>
                <w:sz w:val="18"/>
                <w:szCs w:val="18"/>
                <w:lang w:eastAsia="de-AT"/>
              </w:rPr>
            </w:pPr>
            <w:r>
              <w:rPr>
                <w:color w:val="303030"/>
                <w:sz w:val="18"/>
                <w:szCs w:val="18"/>
                <w:lang w:eastAsia="de-AT"/>
              </w:rPr>
              <w:t>§ 8 (2) WM 3b</w:t>
            </w:r>
          </w:p>
        </w:tc>
        <w:tc>
          <w:tcPr>
            <w:tcW w:w="4366" w:type="dxa"/>
            <w:vMerge w:val="restart"/>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4614AA48" w14:textId="77777777" w:rsidR="000F337A" w:rsidRDefault="000F337A">
            <w:pPr>
              <w:rPr>
                <w:sz w:val="18"/>
                <w:szCs w:val="18"/>
                <w:lang w:eastAsia="de-AT"/>
              </w:rPr>
            </w:pPr>
            <w:r>
              <w:rPr>
                <w:color w:val="303030"/>
                <w:sz w:val="18"/>
                <w:szCs w:val="18"/>
                <w:lang w:eastAsia="de-AT"/>
              </w:rPr>
              <w:t>UE Historische Exkursion</w:t>
            </w:r>
          </w:p>
          <w:p w14:paraId="21D55C8E" w14:textId="77777777" w:rsidR="000F337A" w:rsidRDefault="000F337A">
            <w:pPr>
              <w:rPr>
                <w:sz w:val="18"/>
                <w:szCs w:val="18"/>
                <w:lang w:eastAsia="de-AT"/>
              </w:rPr>
            </w:pPr>
            <w:r>
              <w:rPr>
                <w:color w:val="303030"/>
                <w:sz w:val="18"/>
                <w:szCs w:val="18"/>
                <w:lang w:eastAsia="de-AT"/>
              </w:rPr>
              <w:t>(1 SSt/2,5 ETCS-AP)</w:t>
            </w:r>
          </w:p>
        </w:tc>
      </w:tr>
      <w:tr w:rsidR="000F337A" w14:paraId="5FB42003"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047C6DE" w14:textId="77777777" w:rsidR="000F337A" w:rsidRDefault="000F337A">
            <w:pPr>
              <w:spacing w:before="100" w:beforeAutospacing="1" w:after="100" w:afterAutospacing="1"/>
              <w:rPr>
                <w:sz w:val="18"/>
                <w:szCs w:val="18"/>
                <w:lang w:eastAsia="de-AT"/>
              </w:rPr>
            </w:pPr>
            <w:r>
              <w:rPr>
                <w:color w:val="303030"/>
                <w:sz w:val="18"/>
                <w:szCs w:val="18"/>
                <w:lang w:eastAsia="de-AT"/>
              </w:rPr>
              <w:t>§7 (2) WM 3A.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1CA4F809" w14:textId="77777777" w:rsidR="000F337A" w:rsidRDefault="000F337A">
            <w:pPr>
              <w:rPr>
                <w:sz w:val="18"/>
                <w:szCs w:val="18"/>
                <w:lang w:eastAsia="de-AT"/>
              </w:rPr>
            </w:pPr>
            <w:r>
              <w:rPr>
                <w:color w:val="303030"/>
                <w:sz w:val="18"/>
                <w:szCs w:val="18"/>
                <w:lang w:eastAsia="de-AT"/>
              </w:rPr>
              <w:t>UE Begleitende Übung zur Exkursion</w:t>
            </w:r>
          </w:p>
          <w:p w14:paraId="7FCC2C62" w14:textId="77777777" w:rsidR="000F337A" w:rsidRDefault="000F337A">
            <w:pPr>
              <w:rPr>
                <w:sz w:val="18"/>
                <w:szCs w:val="18"/>
                <w:lang w:eastAsia="de-AT"/>
              </w:rPr>
            </w:pPr>
            <w:r>
              <w:rPr>
                <w:color w:val="303030"/>
                <w:sz w:val="18"/>
                <w:szCs w:val="18"/>
                <w:lang w:eastAsia="de-AT"/>
              </w:rPr>
              <w:t>(1 SST/2,75 ECTS-AP)</w:t>
            </w:r>
          </w:p>
        </w:tc>
        <w:tc>
          <w:tcPr>
            <w:tcW w:w="0" w:type="auto"/>
            <w:vMerge/>
            <w:tcBorders>
              <w:top w:val="nil"/>
              <w:left w:val="nil"/>
              <w:bottom w:val="single" w:sz="6" w:space="0" w:color="000000"/>
              <w:right w:val="single" w:sz="6" w:space="0" w:color="000000"/>
            </w:tcBorders>
            <w:vAlign w:val="center"/>
            <w:hideMark/>
          </w:tcPr>
          <w:p w14:paraId="56CFB7DE" w14:textId="77777777" w:rsidR="000F337A" w:rsidRDefault="000F337A">
            <w:pPr>
              <w:rPr>
                <w:sz w:val="18"/>
                <w:szCs w:val="18"/>
                <w:lang w:eastAsia="de-AT"/>
              </w:rPr>
            </w:pPr>
          </w:p>
        </w:tc>
        <w:tc>
          <w:tcPr>
            <w:tcW w:w="4366" w:type="dxa"/>
            <w:vMerge/>
            <w:tcBorders>
              <w:top w:val="nil"/>
              <w:left w:val="nil"/>
              <w:bottom w:val="single" w:sz="6" w:space="0" w:color="000000"/>
              <w:right w:val="single" w:sz="6" w:space="0" w:color="000000"/>
            </w:tcBorders>
            <w:vAlign w:val="center"/>
            <w:hideMark/>
          </w:tcPr>
          <w:p w14:paraId="79CD9AAF" w14:textId="77777777" w:rsidR="000F337A" w:rsidRDefault="000F337A">
            <w:pPr>
              <w:rPr>
                <w:sz w:val="18"/>
                <w:szCs w:val="18"/>
                <w:lang w:eastAsia="de-AT"/>
              </w:rPr>
            </w:pPr>
          </w:p>
        </w:tc>
      </w:tr>
      <w:tr w:rsidR="000F337A" w14:paraId="7D46A11C"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C3CF76C" w14:textId="77777777" w:rsidR="000F337A" w:rsidRDefault="000F337A">
            <w:pPr>
              <w:spacing w:before="100" w:beforeAutospacing="1" w:after="100" w:afterAutospacing="1"/>
              <w:rPr>
                <w:sz w:val="18"/>
                <w:szCs w:val="18"/>
                <w:lang w:eastAsia="de-AT"/>
              </w:rPr>
            </w:pPr>
            <w:r>
              <w:rPr>
                <w:color w:val="303030"/>
                <w:sz w:val="18"/>
                <w:szCs w:val="18"/>
                <w:lang w:eastAsia="de-AT"/>
              </w:rPr>
              <w:t>§7 (2) WM 3A. c</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9ECA606" w14:textId="77777777" w:rsidR="000F337A" w:rsidRDefault="000F337A">
            <w:pPr>
              <w:rPr>
                <w:sz w:val="18"/>
                <w:szCs w:val="18"/>
                <w:lang w:eastAsia="de-AT"/>
              </w:rPr>
            </w:pPr>
            <w:r>
              <w:rPr>
                <w:color w:val="303030"/>
                <w:sz w:val="18"/>
                <w:szCs w:val="18"/>
                <w:lang w:eastAsia="de-AT"/>
              </w:rPr>
              <w:t>EX Exkursion Alte Geschichte und Altorientalistik</w:t>
            </w:r>
          </w:p>
          <w:p w14:paraId="36AA326F" w14:textId="77777777" w:rsidR="000F337A" w:rsidRDefault="000F337A">
            <w:pPr>
              <w:rPr>
                <w:sz w:val="18"/>
                <w:szCs w:val="18"/>
                <w:lang w:eastAsia="de-AT"/>
              </w:rPr>
            </w:pPr>
            <w:r>
              <w:rPr>
                <w:color w:val="303030"/>
                <w:sz w:val="18"/>
                <w:szCs w:val="18"/>
                <w:lang w:eastAsia="de-AT"/>
              </w:rPr>
              <w:t>(1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3A5DA8A3" w14:textId="77777777" w:rsidR="000F337A" w:rsidRDefault="000F337A">
            <w:pPr>
              <w:spacing w:before="100" w:beforeAutospacing="1" w:after="100" w:afterAutospacing="1"/>
              <w:rPr>
                <w:sz w:val="18"/>
                <w:szCs w:val="18"/>
                <w:lang w:eastAsia="de-AT"/>
              </w:rPr>
            </w:pPr>
            <w:r>
              <w:rPr>
                <w:color w:val="303030"/>
                <w:sz w:val="18"/>
                <w:szCs w:val="18"/>
                <w:lang w:eastAsia="de-AT"/>
              </w:rPr>
              <w:t>§ 8 (2) WM 3a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361B46AA" w14:textId="77777777" w:rsidR="000F337A" w:rsidRDefault="000F337A">
            <w:pPr>
              <w:rPr>
                <w:sz w:val="18"/>
                <w:szCs w:val="18"/>
                <w:lang w:eastAsia="de-AT"/>
              </w:rPr>
            </w:pPr>
            <w:r>
              <w:rPr>
                <w:color w:val="303030"/>
                <w:sz w:val="18"/>
                <w:szCs w:val="18"/>
                <w:lang w:eastAsia="de-AT"/>
              </w:rPr>
              <w:t>EX Historische Exkursion</w:t>
            </w:r>
          </w:p>
          <w:p w14:paraId="4F72AC3E" w14:textId="77777777" w:rsidR="000F337A" w:rsidRDefault="000F337A">
            <w:pPr>
              <w:rPr>
                <w:sz w:val="18"/>
                <w:szCs w:val="18"/>
                <w:lang w:eastAsia="de-AT"/>
              </w:rPr>
            </w:pPr>
            <w:r>
              <w:rPr>
                <w:color w:val="303030"/>
                <w:sz w:val="18"/>
                <w:szCs w:val="18"/>
                <w:lang w:eastAsia="de-AT"/>
              </w:rPr>
              <w:t>(2 SSt/2,5 ETCS-AP)</w:t>
            </w:r>
          </w:p>
        </w:tc>
      </w:tr>
      <w:tr w:rsidR="000F337A" w14:paraId="6E54C943"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99FA02B" w14:textId="77777777" w:rsidR="000F337A" w:rsidRDefault="000F337A">
            <w:pPr>
              <w:spacing w:before="100" w:beforeAutospacing="1" w:after="100" w:afterAutospacing="1"/>
              <w:rPr>
                <w:sz w:val="18"/>
                <w:szCs w:val="18"/>
                <w:lang w:eastAsia="de-AT"/>
              </w:rPr>
            </w:pPr>
            <w:r>
              <w:rPr>
                <w:color w:val="303030"/>
                <w:sz w:val="18"/>
                <w:szCs w:val="18"/>
                <w:lang w:eastAsia="de-AT"/>
              </w:rPr>
              <w:t>§7 (2) WM 3B.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1BD041CD" w14:textId="77777777" w:rsidR="000F337A" w:rsidRDefault="000F337A">
            <w:pPr>
              <w:rPr>
                <w:sz w:val="18"/>
                <w:szCs w:val="18"/>
                <w:lang w:eastAsia="de-AT"/>
              </w:rPr>
            </w:pPr>
            <w:r>
              <w:rPr>
                <w:color w:val="303030"/>
                <w:sz w:val="18"/>
                <w:szCs w:val="18"/>
                <w:lang w:eastAsia="de-AT"/>
              </w:rPr>
              <w:t>VO Begleitende Lehrveranstaltung zur Archäologischen Schule</w:t>
            </w:r>
          </w:p>
          <w:p w14:paraId="1F792772" w14:textId="77777777" w:rsidR="000F337A" w:rsidRDefault="000F337A">
            <w:pPr>
              <w:rPr>
                <w:sz w:val="18"/>
                <w:szCs w:val="18"/>
                <w:lang w:eastAsia="de-AT"/>
              </w:rPr>
            </w:pPr>
            <w:r>
              <w:rPr>
                <w:color w:val="303030"/>
                <w:sz w:val="18"/>
                <w:szCs w:val="18"/>
                <w:lang w:eastAsia="de-AT"/>
              </w:rPr>
              <w:t>(1 SST/1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05EB0F51" w14:textId="77777777" w:rsidR="000F337A" w:rsidRDefault="000F337A">
            <w:pPr>
              <w:spacing w:before="100" w:beforeAutospacing="1" w:after="100" w:afterAutospacing="1"/>
              <w:rPr>
                <w:sz w:val="18"/>
                <w:szCs w:val="18"/>
                <w:lang w:eastAsia="de-AT"/>
              </w:rPr>
            </w:pPr>
            <w:r>
              <w:rPr>
                <w:color w:val="303030"/>
                <w:sz w:val="18"/>
                <w:szCs w:val="18"/>
                <w:lang w:eastAsia="de-AT"/>
              </w:rPr>
              <w:t>§ 8 (2) WM 16c</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5B7542B" w14:textId="77777777" w:rsidR="000F337A" w:rsidRDefault="000F337A">
            <w:pPr>
              <w:rPr>
                <w:sz w:val="18"/>
                <w:szCs w:val="18"/>
                <w:lang w:eastAsia="de-AT"/>
              </w:rPr>
            </w:pPr>
            <w:r>
              <w:rPr>
                <w:color w:val="303030"/>
                <w:sz w:val="18"/>
                <w:szCs w:val="18"/>
                <w:lang w:eastAsia="de-AT"/>
              </w:rPr>
              <w:t>UE Funddokumentation</w:t>
            </w:r>
          </w:p>
          <w:p w14:paraId="0524C2E0" w14:textId="77777777" w:rsidR="000F337A" w:rsidRDefault="000F337A">
            <w:pPr>
              <w:rPr>
                <w:sz w:val="18"/>
                <w:szCs w:val="18"/>
                <w:lang w:eastAsia="de-AT"/>
              </w:rPr>
            </w:pPr>
            <w:r>
              <w:rPr>
                <w:color w:val="303030"/>
                <w:sz w:val="18"/>
                <w:szCs w:val="18"/>
                <w:lang w:eastAsia="de-AT"/>
              </w:rPr>
              <w:t>(1 SST/5 ECTS-AP)</w:t>
            </w:r>
          </w:p>
        </w:tc>
      </w:tr>
      <w:tr w:rsidR="000F337A" w14:paraId="72245ED4"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5BA10E4" w14:textId="77777777" w:rsidR="000F337A" w:rsidRDefault="000F337A">
            <w:pPr>
              <w:spacing w:before="100" w:beforeAutospacing="1" w:after="100" w:afterAutospacing="1"/>
              <w:rPr>
                <w:sz w:val="18"/>
                <w:szCs w:val="18"/>
                <w:lang w:eastAsia="de-AT"/>
              </w:rPr>
            </w:pPr>
            <w:r>
              <w:rPr>
                <w:color w:val="303030"/>
                <w:sz w:val="18"/>
                <w:szCs w:val="18"/>
                <w:lang w:eastAsia="de-AT"/>
              </w:rPr>
              <w:lastRenderedPageBreak/>
              <w:t>§7 (2) WM 3B.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0E26D6EB" w14:textId="77777777" w:rsidR="000F337A" w:rsidRDefault="000F337A">
            <w:pPr>
              <w:rPr>
                <w:sz w:val="18"/>
                <w:szCs w:val="18"/>
                <w:lang w:eastAsia="de-AT"/>
              </w:rPr>
            </w:pPr>
            <w:r>
              <w:rPr>
                <w:color w:val="303030"/>
                <w:sz w:val="18"/>
                <w:szCs w:val="18"/>
                <w:lang w:eastAsia="de-AT"/>
              </w:rPr>
              <w:t>UE Begleitende Übung zur Archäologischen Schule</w:t>
            </w:r>
          </w:p>
          <w:p w14:paraId="030FB1EB" w14:textId="77777777" w:rsidR="000F337A" w:rsidRDefault="000F337A">
            <w:pPr>
              <w:rPr>
                <w:sz w:val="18"/>
                <w:szCs w:val="18"/>
                <w:lang w:eastAsia="de-AT"/>
              </w:rPr>
            </w:pPr>
            <w:r>
              <w:rPr>
                <w:color w:val="303030"/>
                <w:sz w:val="18"/>
                <w:szCs w:val="18"/>
                <w:lang w:eastAsia="de-AT"/>
              </w:rPr>
              <w:t>(1 SST/2,75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0C292EDC" w14:textId="77777777" w:rsidR="000F337A" w:rsidRDefault="000F337A">
            <w:pPr>
              <w:spacing w:before="100" w:beforeAutospacing="1" w:after="100" w:afterAutospacing="1"/>
              <w:rPr>
                <w:sz w:val="18"/>
                <w:szCs w:val="18"/>
                <w:lang w:eastAsia="de-AT"/>
              </w:rPr>
            </w:pPr>
            <w:r>
              <w:rPr>
                <w:color w:val="303030"/>
                <w:sz w:val="18"/>
                <w:szCs w:val="18"/>
                <w:lang w:eastAsia="de-AT"/>
              </w:rPr>
              <w:t>§ 8 (2) WM 16a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2F76107" w14:textId="77777777" w:rsidR="000F337A" w:rsidRDefault="000F337A">
            <w:pPr>
              <w:rPr>
                <w:sz w:val="18"/>
                <w:szCs w:val="18"/>
                <w:lang w:eastAsia="de-AT"/>
              </w:rPr>
            </w:pPr>
            <w:r>
              <w:rPr>
                <w:color w:val="303030"/>
                <w:sz w:val="18"/>
                <w:szCs w:val="18"/>
                <w:lang w:eastAsia="de-AT"/>
              </w:rPr>
              <w:t>UE Archäologische Schule</w:t>
            </w:r>
          </w:p>
          <w:p w14:paraId="07520F5F" w14:textId="77777777" w:rsidR="000F337A" w:rsidRDefault="000F337A">
            <w:pPr>
              <w:rPr>
                <w:sz w:val="18"/>
                <w:szCs w:val="18"/>
                <w:lang w:eastAsia="de-AT"/>
              </w:rPr>
            </w:pPr>
            <w:r>
              <w:rPr>
                <w:color w:val="303030"/>
                <w:sz w:val="18"/>
                <w:szCs w:val="18"/>
                <w:lang w:eastAsia="de-AT"/>
              </w:rPr>
              <w:t>(3 SST/5 ECTS-AP)</w:t>
            </w:r>
          </w:p>
        </w:tc>
      </w:tr>
      <w:tr w:rsidR="000F337A" w14:paraId="3ED97170"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7856CCC2" w14:textId="77777777" w:rsidR="000F337A" w:rsidRDefault="000F337A">
            <w:pPr>
              <w:spacing w:before="100" w:beforeAutospacing="1" w:after="100" w:afterAutospacing="1"/>
              <w:rPr>
                <w:sz w:val="18"/>
                <w:szCs w:val="18"/>
                <w:lang w:eastAsia="de-AT"/>
              </w:rPr>
            </w:pPr>
            <w:r>
              <w:rPr>
                <w:color w:val="303030"/>
                <w:sz w:val="18"/>
                <w:szCs w:val="18"/>
                <w:lang w:eastAsia="de-AT"/>
              </w:rPr>
              <w:t>§7 (2) WM 3B. c</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34FA19B3" w14:textId="77777777" w:rsidR="000F337A" w:rsidRDefault="000F337A">
            <w:pPr>
              <w:rPr>
                <w:sz w:val="18"/>
                <w:szCs w:val="18"/>
                <w:lang w:eastAsia="de-AT"/>
              </w:rPr>
            </w:pPr>
            <w:r>
              <w:rPr>
                <w:color w:val="303030"/>
                <w:sz w:val="18"/>
                <w:szCs w:val="18"/>
                <w:lang w:eastAsia="de-AT"/>
              </w:rPr>
              <w:t>LG Archäologische Schule</w:t>
            </w:r>
          </w:p>
          <w:p w14:paraId="79B8BF2A" w14:textId="77777777" w:rsidR="000F337A" w:rsidRDefault="000F337A">
            <w:pPr>
              <w:rPr>
                <w:sz w:val="18"/>
                <w:szCs w:val="18"/>
                <w:lang w:eastAsia="de-AT"/>
              </w:rPr>
            </w:pPr>
            <w:r>
              <w:rPr>
                <w:color w:val="303030"/>
                <w:sz w:val="18"/>
                <w:szCs w:val="18"/>
                <w:lang w:eastAsia="de-AT"/>
              </w:rPr>
              <w:t>(1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3F8AB7FA" w14:textId="77777777" w:rsidR="000F337A" w:rsidRDefault="000F337A">
            <w:pPr>
              <w:spacing w:before="100" w:beforeAutospacing="1" w:after="100" w:afterAutospacing="1"/>
              <w:rPr>
                <w:sz w:val="18"/>
                <w:szCs w:val="18"/>
                <w:lang w:eastAsia="de-AT"/>
              </w:rPr>
            </w:pPr>
            <w:r>
              <w:rPr>
                <w:color w:val="303030"/>
                <w:sz w:val="18"/>
                <w:szCs w:val="18"/>
                <w:lang w:eastAsia="de-AT"/>
              </w:rPr>
              <w:t>§ 8 (2) WM 16b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47C0C644" w14:textId="77777777" w:rsidR="000F337A" w:rsidRDefault="000F337A">
            <w:pPr>
              <w:rPr>
                <w:sz w:val="18"/>
                <w:szCs w:val="18"/>
                <w:lang w:eastAsia="de-AT"/>
              </w:rPr>
            </w:pPr>
            <w:r>
              <w:rPr>
                <w:color w:val="303030"/>
                <w:sz w:val="18"/>
                <w:szCs w:val="18"/>
                <w:lang w:eastAsia="de-AT"/>
              </w:rPr>
              <w:t>EX Archäologische Schule</w:t>
            </w:r>
          </w:p>
          <w:p w14:paraId="4982ED61" w14:textId="77777777" w:rsidR="000F337A" w:rsidRDefault="000F337A">
            <w:pPr>
              <w:rPr>
                <w:sz w:val="18"/>
                <w:szCs w:val="18"/>
                <w:lang w:eastAsia="de-AT"/>
              </w:rPr>
            </w:pPr>
            <w:r>
              <w:rPr>
                <w:color w:val="303030"/>
                <w:sz w:val="18"/>
                <w:szCs w:val="18"/>
                <w:lang w:eastAsia="de-AT"/>
              </w:rPr>
              <w:t>(2 SST/5 ECTS-AP)</w:t>
            </w:r>
          </w:p>
        </w:tc>
      </w:tr>
      <w:tr w:rsidR="000F337A" w14:paraId="3A5F9BF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6E1AF4D" w14:textId="77777777" w:rsidR="000F337A" w:rsidRDefault="000F337A">
            <w:pPr>
              <w:spacing w:before="100" w:beforeAutospacing="1" w:after="100" w:afterAutospacing="1"/>
              <w:rPr>
                <w:sz w:val="18"/>
                <w:szCs w:val="18"/>
                <w:lang w:eastAsia="de-AT"/>
              </w:rPr>
            </w:pPr>
            <w:r>
              <w:rPr>
                <w:color w:val="303030"/>
                <w:sz w:val="18"/>
                <w:szCs w:val="18"/>
                <w:lang w:eastAsia="de-AT"/>
              </w:rPr>
              <w:t>§7 (2) WM 4A.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0B0F001B" w14:textId="77777777" w:rsidR="000F337A" w:rsidRDefault="000F337A">
            <w:pPr>
              <w:rPr>
                <w:sz w:val="18"/>
                <w:szCs w:val="18"/>
                <w:lang w:eastAsia="de-AT"/>
              </w:rPr>
            </w:pPr>
            <w:r>
              <w:rPr>
                <w:color w:val="303030"/>
                <w:sz w:val="18"/>
                <w:szCs w:val="18"/>
                <w:lang w:eastAsia="de-AT"/>
              </w:rPr>
              <w:t>VU Klassiker lesen</w:t>
            </w:r>
          </w:p>
          <w:p w14:paraId="5983CB32"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301730A1" w14:textId="77777777" w:rsidR="000F337A" w:rsidRDefault="000F337A">
            <w:pPr>
              <w:spacing w:before="100" w:beforeAutospacing="1" w:after="100" w:afterAutospacing="1"/>
              <w:rPr>
                <w:sz w:val="18"/>
                <w:szCs w:val="18"/>
                <w:lang w:eastAsia="de-AT"/>
              </w:rPr>
            </w:pPr>
            <w:r>
              <w:rPr>
                <w:color w:val="303030"/>
                <w:sz w:val="18"/>
                <w:szCs w:val="18"/>
                <w:lang w:eastAsia="de-AT"/>
              </w:rPr>
              <w:t>§ 8 (2) WM 17b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04B166CF" w14:textId="77777777" w:rsidR="000F337A" w:rsidRDefault="000F337A">
            <w:pPr>
              <w:rPr>
                <w:sz w:val="18"/>
                <w:szCs w:val="18"/>
                <w:lang w:eastAsia="de-AT"/>
              </w:rPr>
            </w:pPr>
            <w:r>
              <w:rPr>
                <w:color w:val="303030"/>
                <w:sz w:val="18"/>
                <w:szCs w:val="18"/>
                <w:lang w:eastAsia="de-AT"/>
              </w:rPr>
              <w:t>VU Klassiker lesen</w:t>
            </w:r>
          </w:p>
          <w:p w14:paraId="24C1D045" w14:textId="77777777" w:rsidR="000F337A" w:rsidRDefault="000F337A">
            <w:pPr>
              <w:rPr>
                <w:sz w:val="18"/>
                <w:szCs w:val="18"/>
                <w:lang w:eastAsia="de-AT"/>
              </w:rPr>
            </w:pPr>
            <w:r>
              <w:rPr>
                <w:color w:val="303030"/>
                <w:sz w:val="18"/>
                <w:szCs w:val="18"/>
                <w:lang w:eastAsia="de-AT"/>
              </w:rPr>
              <w:t>(2 SSt/5 ETCS-AP)</w:t>
            </w:r>
          </w:p>
        </w:tc>
      </w:tr>
      <w:tr w:rsidR="000F337A" w14:paraId="3E5724C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0EF35B7" w14:textId="77777777" w:rsidR="000F337A" w:rsidRDefault="000F337A">
            <w:pPr>
              <w:spacing w:before="100" w:beforeAutospacing="1" w:after="100" w:afterAutospacing="1"/>
              <w:rPr>
                <w:sz w:val="18"/>
                <w:szCs w:val="18"/>
                <w:lang w:eastAsia="de-AT"/>
              </w:rPr>
            </w:pPr>
            <w:r>
              <w:rPr>
                <w:color w:val="303030"/>
                <w:sz w:val="18"/>
                <w:szCs w:val="18"/>
                <w:lang w:eastAsia="de-AT"/>
              </w:rPr>
              <w:t>§7 (2) WM 4A.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3EC5EEE" w14:textId="77777777" w:rsidR="000F337A" w:rsidRDefault="000F337A">
            <w:pPr>
              <w:rPr>
                <w:sz w:val="18"/>
                <w:szCs w:val="18"/>
                <w:lang w:eastAsia="de-AT"/>
              </w:rPr>
            </w:pPr>
            <w:r>
              <w:rPr>
                <w:color w:val="303030"/>
                <w:sz w:val="18"/>
                <w:szCs w:val="18"/>
                <w:lang w:eastAsia="de-AT"/>
              </w:rPr>
              <w:t>KO Antike Historiografie</w:t>
            </w:r>
          </w:p>
          <w:p w14:paraId="4E02CC2B"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5C5F6ECD" w14:textId="77777777" w:rsidR="000F337A" w:rsidRDefault="000F337A">
            <w:pPr>
              <w:spacing w:before="100" w:beforeAutospacing="1" w:after="100" w:afterAutospacing="1"/>
              <w:rPr>
                <w:sz w:val="18"/>
                <w:szCs w:val="18"/>
                <w:lang w:eastAsia="de-AT"/>
              </w:rPr>
            </w:pPr>
            <w:r>
              <w:rPr>
                <w:color w:val="303030"/>
                <w:sz w:val="18"/>
                <w:szCs w:val="18"/>
                <w:lang w:eastAsia="de-AT"/>
              </w:rPr>
              <w:t>§ 8 (1) PM 1a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542A9EDD" w14:textId="77777777" w:rsidR="000F337A" w:rsidRDefault="000F337A">
            <w:pPr>
              <w:rPr>
                <w:sz w:val="18"/>
                <w:szCs w:val="18"/>
                <w:lang w:eastAsia="de-AT"/>
              </w:rPr>
            </w:pPr>
            <w:r>
              <w:rPr>
                <w:color w:val="303030"/>
                <w:sz w:val="18"/>
                <w:szCs w:val="18"/>
                <w:lang w:eastAsia="de-AT"/>
              </w:rPr>
              <w:t>VO Methoden und Theorien der Altertumswissenschaften</w:t>
            </w:r>
          </w:p>
          <w:p w14:paraId="021D6FD0" w14:textId="77777777" w:rsidR="000F337A" w:rsidRDefault="000F337A">
            <w:pPr>
              <w:rPr>
                <w:sz w:val="18"/>
                <w:szCs w:val="18"/>
                <w:lang w:eastAsia="de-AT"/>
              </w:rPr>
            </w:pPr>
            <w:r>
              <w:rPr>
                <w:color w:val="303030"/>
                <w:sz w:val="18"/>
                <w:szCs w:val="18"/>
                <w:lang w:eastAsia="de-AT"/>
              </w:rPr>
              <w:t>(2 SSt/5 ETCS-AP)</w:t>
            </w:r>
          </w:p>
        </w:tc>
      </w:tr>
      <w:tr w:rsidR="000F337A" w14:paraId="2F2B67C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02AB233" w14:textId="77777777" w:rsidR="000F337A" w:rsidRDefault="000F337A">
            <w:pPr>
              <w:spacing w:before="100" w:beforeAutospacing="1" w:after="100" w:afterAutospacing="1"/>
              <w:rPr>
                <w:sz w:val="18"/>
                <w:szCs w:val="18"/>
                <w:lang w:eastAsia="de-AT"/>
              </w:rPr>
            </w:pPr>
            <w:r>
              <w:rPr>
                <w:color w:val="303030"/>
                <w:sz w:val="18"/>
                <w:szCs w:val="18"/>
                <w:lang w:eastAsia="de-AT"/>
              </w:rPr>
              <w:t>§7 (2) WM 4B.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1031914" w14:textId="77777777" w:rsidR="000F337A" w:rsidRDefault="000F337A">
            <w:pPr>
              <w:rPr>
                <w:sz w:val="18"/>
                <w:szCs w:val="18"/>
                <w:lang w:eastAsia="de-AT"/>
              </w:rPr>
            </w:pPr>
            <w:r>
              <w:rPr>
                <w:color w:val="303030"/>
                <w:sz w:val="18"/>
                <w:szCs w:val="18"/>
                <w:lang w:eastAsia="de-AT"/>
              </w:rPr>
              <w:t>SE Ausgewählte sumerische Texte III</w:t>
            </w:r>
          </w:p>
          <w:p w14:paraId="1EE60A35"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7A224321" w14:textId="77777777" w:rsidR="000F337A" w:rsidRDefault="000F337A">
            <w:pPr>
              <w:spacing w:before="100" w:beforeAutospacing="1" w:after="100" w:afterAutospacing="1"/>
              <w:rPr>
                <w:sz w:val="18"/>
                <w:szCs w:val="18"/>
                <w:lang w:eastAsia="de-AT"/>
              </w:rPr>
            </w:pPr>
            <w:r>
              <w:rPr>
                <w:color w:val="303030"/>
                <w:sz w:val="18"/>
                <w:szCs w:val="18"/>
                <w:lang w:eastAsia="de-AT"/>
              </w:rPr>
              <w:t>§ 8 (2) WM 6a</w:t>
            </w:r>
          </w:p>
          <w:p w14:paraId="0F764BD1" w14:textId="77777777" w:rsidR="000F337A" w:rsidRDefault="000F337A">
            <w:pPr>
              <w:spacing w:before="100" w:beforeAutospacing="1" w:after="100" w:afterAutospacing="1"/>
              <w:rPr>
                <w:sz w:val="18"/>
                <w:szCs w:val="18"/>
                <w:lang w:eastAsia="de-AT"/>
              </w:rPr>
            </w:pPr>
            <w:r>
              <w:rPr>
                <w:i/>
                <w:iCs/>
                <w:color w:val="303030"/>
                <w:sz w:val="18"/>
                <w:szCs w:val="18"/>
                <w:lang w:eastAsia="de-AT"/>
              </w:rPr>
              <w:t>oder</w:t>
            </w:r>
          </w:p>
          <w:p w14:paraId="48474A19" w14:textId="77777777" w:rsidR="000F337A" w:rsidRDefault="000F337A">
            <w:pPr>
              <w:spacing w:before="100" w:beforeAutospacing="1" w:after="100" w:afterAutospacing="1"/>
              <w:rPr>
                <w:sz w:val="18"/>
                <w:szCs w:val="18"/>
                <w:lang w:eastAsia="de-AT"/>
              </w:rPr>
            </w:pPr>
            <w:r>
              <w:rPr>
                <w:color w:val="303030"/>
                <w:sz w:val="18"/>
                <w:szCs w:val="18"/>
                <w:lang w:eastAsia="de-AT"/>
              </w:rPr>
              <w:t>§ 8 (2) WM 6b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71F26B42" w14:textId="77777777" w:rsidR="000F337A" w:rsidRDefault="000F337A">
            <w:pPr>
              <w:rPr>
                <w:sz w:val="18"/>
                <w:szCs w:val="18"/>
                <w:lang w:eastAsia="de-AT"/>
              </w:rPr>
            </w:pPr>
            <w:r>
              <w:rPr>
                <w:color w:val="303030"/>
                <w:sz w:val="18"/>
                <w:szCs w:val="18"/>
                <w:lang w:eastAsia="de-AT"/>
              </w:rPr>
              <w:t>SE Sumerisch-Akkadische Bilinguen I: (2 SSt/5 ETCS-AP)</w:t>
            </w:r>
          </w:p>
          <w:p w14:paraId="7C09BC6F" w14:textId="77777777" w:rsidR="000F337A" w:rsidRDefault="000F337A">
            <w:pPr>
              <w:rPr>
                <w:sz w:val="18"/>
                <w:szCs w:val="18"/>
                <w:lang w:eastAsia="de-AT"/>
              </w:rPr>
            </w:pPr>
            <w:r>
              <w:rPr>
                <w:i/>
                <w:iCs/>
                <w:color w:val="303030"/>
                <w:sz w:val="18"/>
                <w:szCs w:val="18"/>
                <w:lang w:eastAsia="de-AT"/>
              </w:rPr>
              <w:t>oder</w:t>
            </w:r>
          </w:p>
          <w:p w14:paraId="1C8ED919" w14:textId="77777777" w:rsidR="000F337A" w:rsidRDefault="000F337A">
            <w:pPr>
              <w:rPr>
                <w:sz w:val="18"/>
                <w:szCs w:val="18"/>
                <w:lang w:eastAsia="de-AT"/>
              </w:rPr>
            </w:pPr>
            <w:r>
              <w:rPr>
                <w:color w:val="303030"/>
                <w:sz w:val="18"/>
                <w:szCs w:val="18"/>
                <w:lang w:eastAsia="de-AT"/>
              </w:rPr>
              <w:t>SE Sumerisch-Akkadische Bilinguen II: (2 SSt/5 ETCS-AP)</w:t>
            </w:r>
          </w:p>
        </w:tc>
      </w:tr>
      <w:tr w:rsidR="000F337A" w14:paraId="5877E221"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F391303" w14:textId="77777777" w:rsidR="000F337A" w:rsidRDefault="000F337A">
            <w:pPr>
              <w:spacing w:before="100" w:beforeAutospacing="1" w:after="100" w:afterAutospacing="1"/>
              <w:rPr>
                <w:sz w:val="18"/>
                <w:szCs w:val="18"/>
                <w:lang w:eastAsia="de-AT"/>
              </w:rPr>
            </w:pPr>
            <w:r>
              <w:rPr>
                <w:color w:val="303030"/>
                <w:sz w:val="18"/>
                <w:szCs w:val="18"/>
                <w:lang w:eastAsia="de-AT"/>
              </w:rPr>
              <w:t>§7 (2) WM 4B.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3B9B2C23" w14:textId="77777777" w:rsidR="000F337A" w:rsidRDefault="000F337A">
            <w:pPr>
              <w:rPr>
                <w:sz w:val="18"/>
                <w:szCs w:val="18"/>
                <w:lang w:eastAsia="de-AT"/>
              </w:rPr>
            </w:pPr>
            <w:r>
              <w:rPr>
                <w:color w:val="303030"/>
                <w:sz w:val="18"/>
                <w:szCs w:val="18"/>
                <w:lang w:eastAsia="de-AT"/>
              </w:rPr>
              <w:t>SE Ausgewählte akkadische Texte III</w:t>
            </w:r>
          </w:p>
          <w:p w14:paraId="4AF91095"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4FFE041D" w14:textId="77777777" w:rsidR="000F337A" w:rsidRDefault="000F337A">
            <w:pPr>
              <w:spacing w:before="100" w:beforeAutospacing="1" w:after="100" w:afterAutospacing="1"/>
              <w:rPr>
                <w:sz w:val="18"/>
                <w:szCs w:val="18"/>
                <w:lang w:eastAsia="de-AT"/>
              </w:rPr>
            </w:pPr>
            <w:r>
              <w:rPr>
                <w:color w:val="303030"/>
                <w:sz w:val="18"/>
                <w:szCs w:val="18"/>
                <w:lang w:eastAsia="de-AT"/>
              </w:rPr>
              <w:t>§ 8 (2) WM 6a</w:t>
            </w:r>
          </w:p>
          <w:p w14:paraId="5EF09A29" w14:textId="77777777" w:rsidR="000F337A" w:rsidRDefault="000F337A">
            <w:pPr>
              <w:spacing w:before="100" w:beforeAutospacing="1" w:after="100" w:afterAutospacing="1"/>
              <w:rPr>
                <w:sz w:val="18"/>
                <w:szCs w:val="18"/>
                <w:lang w:eastAsia="de-AT"/>
              </w:rPr>
            </w:pPr>
            <w:r>
              <w:rPr>
                <w:i/>
                <w:iCs/>
                <w:color w:val="303030"/>
                <w:sz w:val="18"/>
                <w:szCs w:val="18"/>
                <w:lang w:eastAsia="de-AT"/>
              </w:rPr>
              <w:t>oder</w:t>
            </w:r>
          </w:p>
          <w:p w14:paraId="4F56F7A0" w14:textId="77777777" w:rsidR="000F337A" w:rsidRDefault="000F337A">
            <w:pPr>
              <w:spacing w:before="100" w:beforeAutospacing="1" w:after="100" w:afterAutospacing="1"/>
              <w:rPr>
                <w:sz w:val="18"/>
                <w:szCs w:val="18"/>
                <w:lang w:eastAsia="de-AT"/>
              </w:rPr>
            </w:pPr>
            <w:r>
              <w:rPr>
                <w:color w:val="303030"/>
                <w:sz w:val="18"/>
                <w:szCs w:val="18"/>
                <w:lang w:eastAsia="de-AT"/>
              </w:rPr>
              <w:t>§ 8 (2) WM 6b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5666A212" w14:textId="77777777" w:rsidR="000F337A" w:rsidRDefault="000F337A">
            <w:pPr>
              <w:rPr>
                <w:sz w:val="18"/>
                <w:szCs w:val="18"/>
                <w:lang w:eastAsia="de-AT"/>
              </w:rPr>
            </w:pPr>
            <w:r>
              <w:rPr>
                <w:color w:val="303030"/>
                <w:sz w:val="18"/>
                <w:szCs w:val="18"/>
                <w:lang w:eastAsia="de-AT"/>
              </w:rPr>
              <w:t>SE Sumerisch-Akkadische Bilinguen I: (2 SSt/5 ETCS-AP)</w:t>
            </w:r>
          </w:p>
          <w:p w14:paraId="3A646A6D" w14:textId="77777777" w:rsidR="000F337A" w:rsidRDefault="000F337A">
            <w:pPr>
              <w:rPr>
                <w:sz w:val="18"/>
                <w:szCs w:val="18"/>
                <w:lang w:eastAsia="de-AT"/>
              </w:rPr>
            </w:pPr>
            <w:r>
              <w:rPr>
                <w:i/>
                <w:iCs/>
                <w:color w:val="303030"/>
                <w:sz w:val="18"/>
                <w:szCs w:val="18"/>
                <w:lang w:eastAsia="de-AT"/>
              </w:rPr>
              <w:t>oder</w:t>
            </w:r>
          </w:p>
          <w:p w14:paraId="3953A1ED" w14:textId="77777777" w:rsidR="000F337A" w:rsidRDefault="000F337A">
            <w:pPr>
              <w:rPr>
                <w:sz w:val="18"/>
                <w:szCs w:val="18"/>
                <w:lang w:eastAsia="de-AT"/>
              </w:rPr>
            </w:pPr>
            <w:r>
              <w:rPr>
                <w:color w:val="303030"/>
                <w:sz w:val="18"/>
                <w:szCs w:val="18"/>
                <w:lang w:eastAsia="de-AT"/>
              </w:rPr>
              <w:t>SE Sumerisch-Akkadische Bilinguen II: (2 SSt/5 ETCS-AP)</w:t>
            </w:r>
          </w:p>
        </w:tc>
      </w:tr>
      <w:tr w:rsidR="000F337A" w14:paraId="26360BB7"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A2AEE73" w14:textId="77777777" w:rsidR="000F337A" w:rsidRDefault="000F337A">
            <w:pPr>
              <w:spacing w:before="100" w:beforeAutospacing="1" w:after="100" w:afterAutospacing="1"/>
              <w:rPr>
                <w:sz w:val="18"/>
                <w:szCs w:val="18"/>
                <w:lang w:eastAsia="de-AT"/>
              </w:rPr>
            </w:pPr>
            <w:r>
              <w:rPr>
                <w:color w:val="303030"/>
                <w:sz w:val="18"/>
                <w:szCs w:val="18"/>
                <w:lang w:eastAsia="de-AT"/>
              </w:rPr>
              <w:t>§7 (2) WM 4C</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2C0A58D1" w14:textId="77777777" w:rsidR="000F337A" w:rsidRDefault="000F337A">
            <w:pPr>
              <w:rPr>
                <w:sz w:val="18"/>
                <w:szCs w:val="18"/>
                <w:lang w:eastAsia="de-AT"/>
              </w:rPr>
            </w:pPr>
            <w:r>
              <w:rPr>
                <w:color w:val="303030"/>
                <w:sz w:val="18"/>
                <w:szCs w:val="18"/>
                <w:lang w:eastAsia="de-AT"/>
              </w:rPr>
              <w:t>AG Kunst, Kultur und Religion (Vorderasiatische Archäologie)</w:t>
            </w:r>
          </w:p>
          <w:p w14:paraId="23FE15C1" w14:textId="77777777" w:rsidR="000F337A" w:rsidRDefault="000F337A">
            <w:pPr>
              <w:rPr>
                <w:sz w:val="18"/>
                <w:szCs w:val="18"/>
                <w:lang w:eastAsia="de-AT"/>
              </w:rPr>
            </w:pPr>
            <w:r>
              <w:rPr>
                <w:color w:val="303030"/>
                <w:sz w:val="18"/>
                <w:szCs w:val="18"/>
                <w:lang w:eastAsia="de-AT"/>
              </w:rPr>
              <w:t>(1 SST/7,5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6595600F" w14:textId="77777777" w:rsidR="000F337A" w:rsidRDefault="000F337A">
            <w:pPr>
              <w:spacing w:before="100" w:beforeAutospacing="1" w:after="100" w:afterAutospacing="1"/>
              <w:rPr>
                <w:sz w:val="18"/>
                <w:szCs w:val="18"/>
                <w:lang w:eastAsia="de-AT"/>
              </w:rPr>
            </w:pPr>
            <w:r>
              <w:rPr>
                <w:color w:val="303030"/>
                <w:sz w:val="18"/>
                <w:szCs w:val="18"/>
                <w:lang w:eastAsia="de-AT"/>
              </w:rPr>
              <w:t>§ 8 (2) WM14a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E92FC36" w14:textId="77777777" w:rsidR="000F337A" w:rsidRDefault="000F337A">
            <w:pPr>
              <w:rPr>
                <w:sz w:val="18"/>
                <w:szCs w:val="18"/>
                <w:lang w:eastAsia="de-AT"/>
              </w:rPr>
            </w:pPr>
            <w:r>
              <w:rPr>
                <w:color w:val="303030"/>
                <w:sz w:val="18"/>
                <w:szCs w:val="18"/>
                <w:lang w:eastAsia="de-AT"/>
              </w:rPr>
              <w:t>AG Aktuelle Forschungsthemen in der Vorderasiatischen Archäologie I</w:t>
            </w:r>
          </w:p>
          <w:p w14:paraId="57E27883" w14:textId="77777777" w:rsidR="000F337A" w:rsidRDefault="000F337A">
            <w:pPr>
              <w:rPr>
                <w:sz w:val="18"/>
                <w:szCs w:val="18"/>
                <w:lang w:eastAsia="de-AT"/>
              </w:rPr>
            </w:pPr>
            <w:r>
              <w:rPr>
                <w:color w:val="303030"/>
                <w:sz w:val="18"/>
                <w:szCs w:val="18"/>
                <w:lang w:eastAsia="de-AT"/>
              </w:rPr>
              <w:t>(2 SST/5 ECTS-AP)</w:t>
            </w:r>
          </w:p>
        </w:tc>
      </w:tr>
      <w:tr w:rsidR="000F337A" w14:paraId="7FF505BE"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26C21F5" w14:textId="77777777" w:rsidR="000F337A" w:rsidRDefault="000F337A">
            <w:pPr>
              <w:spacing w:before="100" w:beforeAutospacing="1" w:after="100" w:afterAutospacing="1"/>
              <w:rPr>
                <w:sz w:val="18"/>
                <w:szCs w:val="18"/>
                <w:lang w:eastAsia="de-AT"/>
              </w:rPr>
            </w:pPr>
            <w:r>
              <w:rPr>
                <w:color w:val="303030"/>
                <w:sz w:val="18"/>
                <w:szCs w:val="18"/>
                <w:lang w:eastAsia="de-AT"/>
              </w:rPr>
              <w:t>§7 (2) WM 5A.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095F6982" w14:textId="77777777" w:rsidR="000F337A" w:rsidRDefault="000F337A">
            <w:pPr>
              <w:rPr>
                <w:sz w:val="18"/>
                <w:szCs w:val="18"/>
                <w:lang w:eastAsia="de-AT"/>
              </w:rPr>
            </w:pPr>
            <w:r>
              <w:rPr>
                <w:color w:val="303030"/>
                <w:sz w:val="18"/>
                <w:szCs w:val="18"/>
                <w:lang w:eastAsia="de-AT"/>
              </w:rPr>
              <w:t>KO Forschungswerkstatt I.1</w:t>
            </w:r>
          </w:p>
          <w:p w14:paraId="2C5F47DE" w14:textId="77777777" w:rsidR="000F337A" w:rsidRDefault="000F337A">
            <w:pPr>
              <w:rPr>
                <w:sz w:val="18"/>
                <w:szCs w:val="18"/>
                <w:lang w:eastAsia="de-AT"/>
              </w:rPr>
            </w:pPr>
            <w:r>
              <w:rPr>
                <w:color w:val="303030"/>
                <w:sz w:val="18"/>
                <w:szCs w:val="18"/>
                <w:lang w:eastAsia="de-AT"/>
              </w:rPr>
              <w:t>(1 SST/2,5 ECTS-AP)</w:t>
            </w:r>
          </w:p>
        </w:tc>
        <w:tc>
          <w:tcPr>
            <w:tcW w:w="1529" w:type="dxa"/>
            <w:vMerge w:val="restart"/>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5E54DD7D" w14:textId="77777777" w:rsidR="000F337A" w:rsidRDefault="000F337A">
            <w:pPr>
              <w:spacing w:before="100" w:beforeAutospacing="1" w:after="100" w:afterAutospacing="1"/>
              <w:rPr>
                <w:sz w:val="18"/>
                <w:szCs w:val="18"/>
                <w:lang w:eastAsia="de-AT"/>
              </w:rPr>
            </w:pPr>
            <w:r>
              <w:rPr>
                <w:color w:val="303030"/>
                <w:sz w:val="18"/>
                <w:szCs w:val="18"/>
                <w:lang w:eastAsia="de-AT"/>
              </w:rPr>
              <w:t>§8 (1) PM 1b</w:t>
            </w:r>
          </w:p>
        </w:tc>
        <w:tc>
          <w:tcPr>
            <w:tcW w:w="4366" w:type="dxa"/>
            <w:vMerge w:val="restart"/>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78C1EACC" w14:textId="77777777" w:rsidR="000F337A" w:rsidRDefault="000F337A">
            <w:pPr>
              <w:rPr>
                <w:sz w:val="18"/>
                <w:szCs w:val="18"/>
                <w:lang w:eastAsia="de-AT"/>
              </w:rPr>
            </w:pPr>
            <w:r>
              <w:rPr>
                <w:color w:val="303030"/>
                <w:sz w:val="18"/>
                <w:szCs w:val="18"/>
                <w:lang w:eastAsia="de-AT"/>
              </w:rPr>
              <w:t>SE Wissenschaftlicher Diskurs</w:t>
            </w:r>
          </w:p>
          <w:p w14:paraId="4259894C" w14:textId="77777777" w:rsidR="000F337A" w:rsidRDefault="000F337A">
            <w:pPr>
              <w:rPr>
                <w:sz w:val="18"/>
                <w:szCs w:val="18"/>
                <w:lang w:eastAsia="de-AT"/>
              </w:rPr>
            </w:pPr>
            <w:r>
              <w:rPr>
                <w:color w:val="303030"/>
                <w:sz w:val="18"/>
                <w:szCs w:val="18"/>
                <w:lang w:eastAsia="de-AT"/>
              </w:rPr>
              <w:t>(2 SSt/5 ETCS-AP)</w:t>
            </w:r>
          </w:p>
        </w:tc>
      </w:tr>
      <w:tr w:rsidR="000F337A" w14:paraId="5E9BBB49"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75EA41C2" w14:textId="77777777" w:rsidR="000F337A" w:rsidRDefault="000F337A">
            <w:pPr>
              <w:spacing w:before="100" w:beforeAutospacing="1" w:after="100" w:afterAutospacing="1"/>
              <w:rPr>
                <w:sz w:val="18"/>
                <w:szCs w:val="18"/>
                <w:lang w:eastAsia="de-AT"/>
              </w:rPr>
            </w:pPr>
            <w:r>
              <w:rPr>
                <w:color w:val="303030"/>
                <w:sz w:val="18"/>
                <w:szCs w:val="18"/>
                <w:lang w:eastAsia="de-AT"/>
              </w:rPr>
              <w:t>§7 (2) WM 5A.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36E99382" w14:textId="77777777" w:rsidR="000F337A" w:rsidRDefault="000F337A">
            <w:pPr>
              <w:rPr>
                <w:sz w:val="18"/>
                <w:szCs w:val="18"/>
                <w:lang w:eastAsia="de-AT"/>
              </w:rPr>
            </w:pPr>
            <w:r>
              <w:rPr>
                <w:color w:val="303030"/>
                <w:sz w:val="18"/>
                <w:szCs w:val="18"/>
                <w:lang w:eastAsia="de-AT"/>
              </w:rPr>
              <w:t>KO Forschungswerkstatt I.2</w:t>
            </w:r>
          </w:p>
          <w:p w14:paraId="39CCA896" w14:textId="77777777" w:rsidR="000F337A" w:rsidRDefault="000F337A">
            <w:pPr>
              <w:rPr>
                <w:sz w:val="18"/>
                <w:szCs w:val="18"/>
                <w:lang w:eastAsia="de-AT"/>
              </w:rPr>
            </w:pPr>
            <w:r>
              <w:rPr>
                <w:color w:val="303030"/>
                <w:sz w:val="18"/>
                <w:szCs w:val="18"/>
                <w:lang w:eastAsia="de-AT"/>
              </w:rPr>
              <w:t>(1 SST/2,5 ECTS-AP)</w:t>
            </w:r>
          </w:p>
        </w:tc>
        <w:tc>
          <w:tcPr>
            <w:tcW w:w="0" w:type="auto"/>
            <w:vMerge/>
            <w:tcBorders>
              <w:top w:val="nil"/>
              <w:left w:val="nil"/>
              <w:bottom w:val="single" w:sz="6" w:space="0" w:color="000000"/>
              <w:right w:val="single" w:sz="6" w:space="0" w:color="000000"/>
            </w:tcBorders>
            <w:vAlign w:val="center"/>
            <w:hideMark/>
          </w:tcPr>
          <w:p w14:paraId="7B6C4B78" w14:textId="77777777" w:rsidR="000F337A" w:rsidRDefault="000F337A">
            <w:pPr>
              <w:rPr>
                <w:sz w:val="18"/>
                <w:szCs w:val="18"/>
                <w:lang w:eastAsia="de-AT"/>
              </w:rPr>
            </w:pPr>
          </w:p>
        </w:tc>
        <w:tc>
          <w:tcPr>
            <w:tcW w:w="4366" w:type="dxa"/>
            <w:vMerge/>
            <w:tcBorders>
              <w:top w:val="nil"/>
              <w:left w:val="nil"/>
              <w:bottom w:val="single" w:sz="6" w:space="0" w:color="000000"/>
              <w:right w:val="single" w:sz="6" w:space="0" w:color="000000"/>
            </w:tcBorders>
            <w:vAlign w:val="center"/>
            <w:hideMark/>
          </w:tcPr>
          <w:p w14:paraId="049837A7" w14:textId="77777777" w:rsidR="000F337A" w:rsidRDefault="000F337A">
            <w:pPr>
              <w:rPr>
                <w:sz w:val="18"/>
                <w:szCs w:val="18"/>
                <w:lang w:eastAsia="de-AT"/>
              </w:rPr>
            </w:pPr>
          </w:p>
        </w:tc>
      </w:tr>
      <w:tr w:rsidR="000F337A" w14:paraId="71173564"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76CD383" w14:textId="77777777" w:rsidR="000F337A" w:rsidRDefault="000F337A">
            <w:pPr>
              <w:spacing w:before="100" w:beforeAutospacing="1" w:after="100" w:afterAutospacing="1"/>
              <w:rPr>
                <w:sz w:val="18"/>
                <w:szCs w:val="18"/>
                <w:lang w:eastAsia="de-AT"/>
              </w:rPr>
            </w:pPr>
            <w:r>
              <w:rPr>
                <w:color w:val="303030"/>
                <w:sz w:val="18"/>
                <w:szCs w:val="18"/>
                <w:lang w:eastAsia="de-AT"/>
              </w:rPr>
              <w:t>§7 (2) WM 5A. c</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44FB02F6" w14:textId="77777777" w:rsidR="000F337A" w:rsidRDefault="000F337A">
            <w:pPr>
              <w:rPr>
                <w:sz w:val="18"/>
                <w:szCs w:val="18"/>
                <w:lang w:eastAsia="de-AT"/>
              </w:rPr>
            </w:pPr>
            <w:r>
              <w:rPr>
                <w:color w:val="303030"/>
                <w:sz w:val="18"/>
                <w:szCs w:val="18"/>
                <w:lang w:eastAsia="de-AT"/>
              </w:rPr>
              <w:t>KO Forschungswerkstatt I.3</w:t>
            </w:r>
          </w:p>
          <w:p w14:paraId="6CAD5DF2" w14:textId="77777777" w:rsidR="000F337A" w:rsidRDefault="000F337A">
            <w:pPr>
              <w:rPr>
                <w:sz w:val="18"/>
                <w:szCs w:val="18"/>
                <w:lang w:eastAsia="de-AT"/>
              </w:rPr>
            </w:pPr>
            <w:r>
              <w:rPr>
                <w:color w:val="303030"/>
                <w:sz w:val="18"/>
                <w:szCs w:val="18"/>
                <w:lang w:eastAsia="de-AT"/>
              </w:rPr>
              <w:t>(1 SST/2,5 ECTS-AP)</w:t>
            </w:r>
          </w:p>
        </w:tc>
        <w:tc>
          <w:tcPr>
            <w:tcW w:w="0" w:type="auto"/>
            <w:vMerge/>
            <w:tcBorders>
              <w:top w:val="nil"/>
              <w:left w:val="nil"/>
              <w:bottom w:val="single" w:sz="6" w:space="0" w:color="000000"/>
              <w:right w:val="single" w:sz="6" w:space="0" w:color="000000"/>
            </w:tcBorders>
            <w:vAlign w:val="center"/>
            <w:hideMark/>
          </w:tcPr>
          <w:p w14:paraId="51FA1129" w14:textId="77777777" w:rsidR="000F337A" w:rsidRDefault="000F337A">
            <w:pPr>
              <w:rPr>
                <w:sz w:val="18"/>
                <w:szCs w:val="18"/>
                <w:lang w:eastAsia="de-AT"/>
              </w:rPr>
            </w:pPr>
          </w:p>
        </w:tc>
        <w:tc>
          <w:tcPr>
            <w:tcW w:w="4366" w:type="dxa"/>
            <w:vMerge/>
            <w:tcBorders>
              <w:top w:val="nil"/>
              <w:left w:val="nil"/>
              <w:bottom w:val="single" w:sz="6" w:space="0" w:color="000000"/>
              <w:right w:val="single" w:sz="6" w:space="0" w:color="000000"/>
            </w:tcBorders>
            <w:vAlign w:val="center"/>
            <w:hideMark/>
          </w:tcPr>
          <w:p w14:paraId="017142AA" w14:textId="77777777" w:rsidR="000F337A" w:rsidRDefault="000F337A">
            <w:pPr>
              <w:rPr>
                <w:sz w:val="18"/>
                <w:szCs w:val="18"/>
                <w:lang w:eastAsia="de-AT"/>
              </w:rPr>
            </w:pPr>
          </w:p>
        </w:tc>
      </w:tr>
      <w:tr w:rsidR="000F337A" w14:paraId="406F164B"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2684208" w14:textId="77777777" w:rsidR="000F337A" w:rsidRDefault="000F337A">
            <w:pPr>
              <w:spacing w:before="100" w:beforeAutospacing="1" w:after="100" w:afterAutospacing="1"/>
              <w:rPr>
                <w:sz w:val="18"/>
                <w:szCs w:val="18"/>
                <w:lang w:eastAsia="de-AT"/>
              </w:rPr>
            </w:pPr>
            <w:r>
              <w:rPr>
                <w:color w:val="303030"/>
                <w:sz w:val="18"/>
                <w:szCs w:val="18"/>
                <w:lang w:eastAsia="de-AT"/>
              </w:rPr>
              <w:t>§7 (2) WM 5B.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14B9DFEF" w14:textId="77777777" w:rsidR="000F337A" w:rsidRDefault="000F337A">
            <w:pPr>
              <w:rPr>
                <w:sz w:val="18"/>
                <w:szCs w:val="18"/>
                <w:lang w:eastAsia="de-AT"/>
              </w:rPr>
            </w:pPr>
            <w:r>
              <w:rPr>
                <w:color w:val="303030"/>
                <w:sz w:val="18"/>
                <w:szCs w:val="18"/>
                <w:lang w:eastAsia="de-AT"/>
              </w:rPr>
              <w:t>KO Forschungswerkstatt II.1</w:t>
            </w:r>
          </w:p>
          <w:p w14:paraId="39D0A20D" w14:textId="77777777" w:rsidR="000F337A" w:rsidRDefault="000F337A">
            <w:pPr>
              <w:rPr>
                <w:sz w:val="18"/>
                <w:szCs w:val="18"/>
                <w:lang w:eastAsia="de-AT"/>
              </w:rPr>
            </w:pPr>
            <w:r>
              <w:rPr>
                <w:color w:val="303030"/>
                <w:sz w:val="18"/>
                <w:szCs w:val="18"/>
                <w:lang w:eastAsia="de-AT"/>
              </w:rPr>
              <w:t>(1 SST/2,5 ECTS-AP)</w:t>
            </w:r>
          </w:p>
        </w:tc>
        <w:tc>
          <w:tcPr>
            <w:tcW w:w="1529" w:type="dxa"/>
            <w:vMerge w:val="restart"/>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13E5987A" w14:textId="77777777" w:rsidR="000F337A" w:rsidRDefault="000F337A">
            <w:pPr>
              <w:spacing w:before="100" w:beforeAutospacing="1" w:after="100" w:afterAutospacing="1"/>
              <w:rPr>
                <w:sz w:val="18"/>
                <w:szCs w:val="18"/>
                <w:lang w:eastAsia="de-AT"/>
              </w:rPr>
            </w:pPr>
            <w:r>
              <w:rPr>
                <w:color w:val="303030"/>
                <w:sz w:val="18"/>
                <w:szCs w:val="18"/>
                <w:lang w:eastAsia="de-AT"/>
              </w:rPr>
              <w:t>§8 (1) PM 1b</w:t>
            </w:r>
          </w:p>
        </w:tc>
        <w:tc>
          <w:tcPr>
            <w:tcW w:w="4366" w:type="dxa"/>
            <w:vMerge w:val="restart"/>
            <w:tcBorders>
              <w:top w:val="nil"/>
              <w:left w:val="nil"/>
              <w:bottom w:val="single" w:sz="6" w:space="0" w:color="000000"/>
              <w:right w:val="single" w:sz="6" w:space="0" w:color="000000"/>
            </w:tcBorders>
            <w:tcMar>
              <w:top w:w="15" w:type="dxa"/>
              <w:left w:w="15" w:type="dxa"/>
              <w:bottom w:w="15" w:type="dxa"/>
              <w:right w:w="15" w:type="dxa"/>
            </w:tcMar>
            <w:vAlign w:val="center"/>
            <w:hideMark/>
          </w:tcPr>
          <w:p w14:paraId="6A174C4C" w14:textId="77777777" w:rsidR="000F337A" w:rsidRDefault="000F337A">
            <w:pPr>
              <w:rPr>
                <w:sz w:val="18"/>
                <w:szCs w:val="18"/>
                <w:lang w:eastAsia="de-AT"/>
              </w:rPr>
            </w:pPr>
            <w:r>
              <w:rPr>
                <w:color w:val="303030"/>
                <w:sz w:val="18"/>
                <w:szCs w:val="18"/>
                <w:lang w:eastAsia="de-AT"/>
              </w:rPr>
              <w:t>SE Wissenschaftlicher Diskurs</w:t>
            </w:r>
          </w:p>
          <w:p w14:paraId="1AD6E07F" w14:textId="77777777" w:rsidR="000F337A" w:rsidRDefault="000F337A">
            <w:pPr>
              <w:rPr>
                <w:sz w:val="18"/>
                <w:szCs w:val="18"/>
                <w:lang w:eastAsia="de-AT"/>
              </w:rPr>
            </w:pPr>
            <w:r>
              <w:rPr>
                <w:color w:val="303030"/>
                <w:sz w:val="18"/>
                <w:szCs w:val="18"/>
                <w:lang w:eastAsia="de-AT"/>
              </w:rPr>
              <w:t>(2 SSt/5 ETCS-AP)</w:t>
            </w:r>
          </w:p>
        </w:tc>
      </w:tr>
      <w:tr w:rsidR="000F337A" w14:paraId="2E247DD4"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0B710E5" w14:textId="77777777" w:rsidR="000F337A" w:rsidRDefault="000F337A">
            <w:pPr>
              <w:spacing w:before="100" w:beforeAutospacing="1" w:after="100" w:afterAutospacing="1"/>
              <w:rPr>
                <w:sz w:val="18"/>
                <w:szCs w:val="18"/>
                <w:lang w:eastAsia="de-AT"/>
              </w:rPr>
            </w:pPr>
            <w:r>
              <w:rPr>
                <w:color w:val="303030"/>
                <w:sz w:val="18"/>
                <w:szCs w:val="18"/>
                <w:lang w:eastAsia="de-AT"/>
              </w:rPr>
              <w:t>§7 (2) WM 5B.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0A0FC5E9" w14:textId="77777777" w:rsidR="000F337A" w:rsidRDefault="000F337A">
            <w:pPr>
              <w:rPr>
                <w:sz w:val="18"/>
                <w:szCs w:val="18"/>
                <w:lang w:eastAsia="de-AT"/>
              </w:rPr>
            </w:pPr>
            <w:r>
              <w:rPr>
                <w:color w:val="303030"/>
                <w:sz w:val="18"/>
                <w:szCs w:val="18"/>
                <w:lang w:eastAsia="de-AT"/>
              </w:rPr>
              <w:t>KO Forschungswerkstatt II.2</w:t>
            </w:r>
          </w:p>
          <w:p w14:paraId="1A282F46" w14:textId="77777777" w:rsidR="000F337A" w:rsidRDefault="000F337A">
            <w:pPr>
              <w:rPr>
                <w:sz w:val="18"/>
                <w:szCs w:val="18"/>
                <w:lang w:eastAsia="de-AT"/>
              </w:rPr>
            </w:pPr>
            <w:r>
              <w:rPr>
                <w:color w:val="303030"/>
                <w:sz w:val="18"/>
                <w:szCs w:val="18"/>
                <w:lang w:eastAsia="de-AT"/>
              </w:rPr>
              <w:t>(1 SST/2,5 ECTS-AP)</w:t>
            </w:r>
          </w:p>
        </w:tc>
        <w:tc>
          <w:tcPr>
            <w:tcW w:w="0" w:type="auto"/>
            <w:vMerge/>
            <w:tcBorders>
              <w:top w:val="nil"/>
              <w:left w:val="nil"/>
              <w:bottom w:val="single" w:sz="6" w:space="0" w:color="000000"/>
              <w:right w:val="single" w:sz="6" w:space="0" w:color="000000"/>
            </w:tcBorders>
            <w:vAlign w:val="center"/>
            <w:hideMark/>
          </w:tcPr>
          <w:p w14:paraId="12AA552E" w14:textId="77777777" w:rsidR="000F337A" w:rsidRDefault="000F337A">
            <w:pPr>
              <w:rPr>
                <w:sz w:val="18"/>
                <w:szCs w:val="18"/>
                <w:lang w:eastAsia="de-AT"/>
              </w:rPr>
            </w:pPr>
          </w:p>
        </w:tc>
        <w:tc>
          <w:tcPr>
            <w:tcW w:w="4366" w:type="dxa"/>
            <w:vMerge/>
            <w:tcBorders>
              <w:top w:val="nil"/>
              <w:left w:val="nil"/>
              <w:bottom w:val="single" w:sz="6" w:space="0" w:color="000000"/>
              <w:right w:val="single" w:sz="6" w:space="0" w:color="000000"/>
            </w:tcBorders>
            <w:vAlign w:val="center"/>
            <w:hideMark/>
          </w:tcPr>
          <w:p w14:paraId="2B927F25" w14:textId="77777777" w:rsidR="000F337A" w:rsidRDefault="000F337A">
            <w:pPr>
              <w:rPr>
                <w:sz w:val="18"/>
                <w:szCs w:val="18"/>
                <w:lang w:eastAsia="de-AT"/>
              </w:rPr>
            </w:pPr>
          </w:p>
        </w:tc>
      </w:tr>
      <w:tr w:rsidR="000F337A" w14:paraId="3614D980"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8FC05DE" w14:textId="77777777" w:rsidR="000F337A" w:rsidRDefault="000F337A">
            <w:pPr>
              <w:spacing w:before="100" w:beforeAutospacing="1" w:after="100" w:afterAutospacing="1"/>
              <w:rPr>
                <w:sz w:val="18"/>
                <w:szCs w:val="18"/>
                <w:lang w:eastAsia="de-AT"/>
              </w:rPr>
            </w:pPr>
            <w:r>
              <w:rPr>
                <w:color w:val="303030"/>
                <w:sz w:val="18"/>
                <w:szCs w:val="18"/>
                <w:lang w:eastAsia="de-AT"/>
              </w:rPr>
              <w:t>§7 (2) WM 5B. c</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077A01A9" w14:textId="77777777" w:rsidR="000F337A" w:rsidRDefault="000F337A">
            <w:pPr>
              <w:rPr>
                <w:sz w:val="18"/>
                <w:szCs w:val="18"/>
                <w:lang w:eastAsia="de-AT"/>
              </w:rPr>
            </w:pPr>
            <w:r>
              <w:rPr>
                <w:color w:val="303030"/>
                <w:sz w:val="18"/>
                <w:szCs w:val="18"/>
                <w:lang w:eastAsia="de-AT"/>
              </w:rPr>
              <w:t>KO Forschungswerkstatt II.3</w:t>
            </w:r>
          </w:p>
          <w:p w14:paraId="6E9E70AE" w14:textId="77777777" w:rsidR="000F337A" w:rsidRDefault="000F337A">
            <w:pPr>
              <w:rPr>
                <w:sz w:val="18"/>
                <w:szCs w:val="18"/>
                <w:lang w:eastAsia="de-AT"/>
              </w:rPr>
            </w:pPr>
            <w:r>
              <w:rPr>
                <w:color w:val="303030"/>
                <w:sz w:val="18"/>
                <w:szCs w:val="18"/>
                <w:lang w:eastAsia="de-AT"/>
              </w:rPr>
              <w:t>(1 SST/2,5 ECTS-AP)</w:t>
            </w:r>
          </w:p>
        </w:tc>
        <w:tc>
          <w:tcPr>
            <w:tcW w:w="0" w:type="auto"/>
            <w:vMerge/>
            <w:tcBorders>
              <w:top w:val="nil"/>
              <w:left w:val="nil"/>
              <w:bottom w:val="single" w:sz="6" w:space="0" w:color="000000"/>
              <w:right w:val="single" w:sz="6" w:space="0" w:color="000000"/>
            </w:tcBorders>
            <w:vAlign w:val="center"/>
            <w:hideMark/>
          </w:tcPr>
          <w:p w14:paraId="4F55BD91" w14:textId="77777777" w:rsidR="000F337A" w:rsidRDefault="000F337A">
            <w:pPr>
              <w:rPr>
                <w:sz w:val="18"/>
                <w:szCs w:val="18"/>
                <w:lang w:eastAsia="de-AT"/>
              </w:rPr>
            </w:pPr>
          </w:p>
        </w:tc>
        <w:tc>
          <w:tcPr>
            <w:tcW w:w="4366" w:type="dxa"/>
            <w:vMerge/>
            <w:tcBorders>
              <w:top w:val="nil"/>
              <w:left w:val="nil"/>
              <w:bottom w:val="single" w:sz="6" w:space="0" w:color="000000"/>
              <w:right w:val="single" w:sz="6" w:space="0" w:color="000000"/>
            </w:tcBorders>
            <w:vAlign w:val="center"/>
            <w:hideMark/>
          </w:tcPr>
          <w:p w14:paraId="27565558" w14:textId="77777777" w:rsidR="000F337A" w:rsidRDefault="000F337A">
            <w:pPr>
              <w:rPr>
                <w:sz w:val="18"/>
                <w:szCs w:val="18"/>
                <w:lang w:eastAsia="de-AT"/>
              </w:rPr>
            </w:pPr>
          </w:p>
        </w:tc>
      </w:tr>
      <w:tr w:rsidR="000F337A" w14:paraId="2E27E063"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8E8D6BE" w14:textId="77777777" w:rsidR="000F337A" w:rsidRDefault="000F337A">
            <w:pPr>
              <w:spacing w:before="100" w:beforeAutospacing="1" w:after="100" w:afterAutospacing="1"/>
              <w:rPr>
                <w:sz w:val="18"/>
                <w:szCs w:val="18"/>
                <w:lang w:eastAsia="de-AT"/>
              </w:rPr>
            </w:pPr>
            <w:r>
              <w:rPr>
                <w:color w:val="303030"/>
                <w:sz w:val="18"/>
                <w:szCs w:val="18"/>
                <w:lang w:eastAsia="de-AT"/>
              </w:rPr>
              <w:t>§7 (2) WM 5C.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77832FA8" w14:textId="77777777" w:rsidR="000F337A" w:rsidRDefault="000F337A">
            <w:pPr>
              <w:rPr>
                <w:sz w:val="18"/>
                <w:szCs w:val="18"/>
                <w:lang w:eastAsia="de-AT"/>
              </w:rPr>
            </w:pPr>
            <w:r>
              <w:rPr>
                <w:color w:val="303030"/>
                <w:sz w:val="18"/>
                <w:szCs w:val="18"/>
                <w:lang w:eastAsia="de-AT"/>
              </w:rPr>
              <w:t>SE Ausgewählte sumerische Texte IV</w:t>
            </w:r>
          </w:p>
          <w:p w14:paraId="7EC82ACD"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601EF487" w14:textId="77777777" w:rsidR="000F337A" w:rsidRDefault="000F337A">
            <w:pPr>
              <w:spacing w:before="100" w:beforeAutospacing="1" w:after="100" w:afterAutospacing="1"/>
              <w:rPr>
                <w:sz w:val="18"/>
                <w:szCs w:val="18"/>
                <w:lang w:eastAsia="de-AT"/>
              </w:rPr>
            </w:pPr>
            <w:r>
              <w:rPr>
                <w:color w:val="303030"/>
                <w:sz w:val="18"/>
                <w:szCs w:val="18"/>
                <w:lang w:eastAsia="de-AT"/>
              </w:rPr>
              <w:t>§ 8 (2) WM 6a</w:t>
            </w:r>
          </w:p>
          <w:p w14:paraId="1E97DB34" w14:textId="77777777" w:rsidR="000F337A" w:rsidRDefault="000F337A">
            <w:pPr>
              <w:spacing w:before="100" w:beforeAutospacing="1" w:after="100" w:afterAutospacing="1"/>
              <w:rPr>
                <w:sz w:val="18"/>
                <w:szCs w:val="18"/>
                <w:lang w:eastAsia="de-AT"/>
              </w:rPr>
            </w:pPr>
            <w:r>
              <w:rPr>
                <w:i/>
                <w:iCs/>
                <w:color w:val="303030"/>
                <w:sz w:val="18"/>
                <w:szCs w:val="18"/>
                <w:lang w:eastAsia="de-AT"/>
              </w:rPr>
              <w:t>oder</w:t>
            </w:r>
          </w:p>
          <w:p w14:paraId="42C10C8B" w14:textId="77777777" w:rsidR="000F337A" w:rsidRDefault="000F337A">
            <w:pPr>
              <w:spacing w:before="100" w:beforeAutospacing="1" w:after="100" w:afterAutospacing="1"/>
              <w:rPr>
                <w:sz w:val="18"/>
                <w:szCs w:val="18"/>
                <w:lang w:eastAsia="de-AT"/>
              </w:rPr>
            </w:pPr>
            <w:r>
              <w:rPr>
                <w:color w:val="303030"/>
                <w:sz w:val="18"/>
                <w:szCs w:val="18"/>
                <w:lang w:eastAsia="de-AT"/>
              </w:rPr>
              <w:t>§ 8 (2) WM 6b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030B023F" w14:textId="77777777" w:rsidR="000F337A" w:rsidRDefault="000F337A">
            <w:pPr>
              <w:rPr>
                <w:sz w:val="18"/>
                <w:szCs w:val="18"/>
                <w:lang w:eastAsia="de-AT"/>
              </w:rPr>
            </w:pPr>
            <w:r>
              <w:rPr>
                <w:color w:val="303030"/>
                <w:sz w:val="18"/>
                <w:szCs w:val="18"/>
                <w:lang w:eastAsia="de-AT"/>
              </w:rPr>
              <w:t>SE Sumerisch-Akkadische Bilinguen I: (2 SSt/5 ETCS-AP)</w:t>
            </w:r>
          </w:p>
          <w:p w14:paraId="5861E4E1" w14:textId="77777777" w:rsidR="000F337A" w:rsidRDefault="000F337A">
            <w:pPr>
              <w:rPr>
                <w:sz w:val="18"/>
                <w:szCs w:val="18"/>
                <w:lang w:eastAsia="de-AT"/>
              </w:rPr>
            </w:pPr>
            <w:r>
              <w:rPr>
                <w:i/>
                <w:iCs/>
                <w:color w:val="303030"/>
                <w:sz w:val="18"/>
                <w:szCs w:val="18"/>
                <w:lang w:eastAsia="de-AT"/>
              </w:rPr>
              <w:t>oder</w:t>
            </w:r>
          </w:p>
          <w:p w14:paraId="3E967C35" w14:textId="77777777" w:rsidR="000F337A" w:rsidRDefault="000F337A">
            <w:pPr>
              <w:rPr>
                <w:sz w:val="18"/>
                <w:szCs w:val="18"/>
                <w:lang w:eastAsia="de-AT"/>
              </w:rPr>
            </w:pPr>
            <w:r>
              <w:rPr>
                <w:color w:val="303030"/>
                <w:sz w:val="18"/>
                <w:szCs w:val="18"/>
                <w:lang w:eastAsia="de-AT"/>
              </w:rPr>
              <w:t>SE Sumerisch-Akkadische Bilinguen II: (2 SSt/5 ETCS-AP)</w:t>
            </w:r>
          </w:p>
        </w:tc>
      </w:tr>
      <w:tr w:rsidR="000F337A" w14:paraId="77456870"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AD7F55B" w14:textId="77777777" w:rsidR="000F337A" w:rsidRDefault="000F337A">
            <w:pPr>
              <w:spacing w:before="100" w:beforeAutospacing="1" w:after="100" w:afterAutospacing="1"/>
              <w:rPr>
                <w:sz w:val="18"/>
                <w:szCs w:val="18"/>
                <w:lang w:eastAsia="de-AT"/>
              </w:rPr>
            </w:pPr>
            <w:r>
              <w:rPr>
                <w:color w:val="303030"/>
                <w:sz w:val="18"/>
                <w:szCs w:val="18"/>
                <w:lang w:eastAsia="de-AT"/>
              </w:rPr>
              <w:t>§7 (2) WM 5C.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59EC7129" w14:textId="77777777" w:rsidR="000F337A" w:rsidRDefault="000F337A">
            <w:pPr>
              <w:rPr>
                <w:sz w:val="18"/>
                <w:szCs w:val="18"/>
                <w:lang w:eastAsia="de-AT"/>
              </w:rPr>
            </w:pPr>
            <w:r>
              <w:rPr>
                <w:color w:val="303030"/>
                <w:sz w:val="18"/>
                <w:szCs w:val="18"/>
                <w:lang w:eastAsia="de-AT"/>
              </w:rPr>
              <w:t>SE Ausgewählte akkadische Texte IV</w:t>
            </w:r>
          </w:p>
          <w:p w14:paraId="5EBE0836" w14:textId="77777777" w:rsidR="000F337A" w:rsidRDefault="000F337A">
            <w:pPr>
              <w:rPr>
                <w:sz w:val="18"/>
                <w:szCs w:val="18"/>
                <w:lang w:eastAsia="de-AT"/>
              </w:rPr>
            </w:pPr>
            <w:r>
              <w:rPr>
                <w:color w:val="303030"/>
                <w:sz w:val="18"/>
                <w:szCs w:val="18"/>
                <w:lang w:eastAsia="de-AT"/>
              </w:rPr>
              <w:t>(2 SST/3,75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3B4DE30C" w14:textId="77777777" w:rsidR="000F337A" w:rsidRDefault="000F337A">
            <w:pPr>
              <w:spacing w:before="100" w:beforeAutospacing="1" w:after="100" w:afterAutospacing="1"/>
              <w:rPr>
                <w:sz w:val="18"/>
                <w:szCs w:val="18"/>
                <w:lang w:eastAsia="de-AT"/>
              </w:rPr>
            </w:pPr>
            <w:r>
              <w:rPr>
                <w:color w:val="303030"/>
                <w:sz w:val="18"/>
                <w:szCs w:val="18"/>
                <w:lang w:eastAsia="de-AT"/>
              </w:rPr>
              <w:t>§ 8 (2) WM 6a</w:t>
            </w:r>
          </w:p>
          <w:p w14:paraId="360C1E9F" w14:textId="77777777" w:rsidR="000F337A" w:rsidRDefault="000F337A">
            <w:pPr>
              <w:spacing w:before="100" w:beforeAutospacing="1" w:after="100" w:afterAutospacing="1"/>
              <w:rPr>
                <w:sz w:val="18"/>
                <w:szCs w:val="18"/>
                <w:lang w:eastAsia="de-AT"/>
              </w:rPr>
            </w:pPr>
            <w:r>
              <w:rPr>
                <w:i/>
                <w:iCs/>
                <w:color w:val="303030"/>
                <w:sz w:val="18"/>
                <w:szCs w:val="18"/>
                <w:lang w:eastAsia="de-AT"/>
              </w:rPr>
              <w:t>oder</w:t>
            </w:r>
          </w:p>
          <w:p w14:paraId="09FF9CBF" w14:textId="77777777" w:rsidR="000F337A" w:rsidRDefault="000F337A">
            <w:pPr>
              <w:spacing w:before="100" w:beforeAutospacing="1" w:after="100" w:afterAutospacing="1"/>
              <w:rPr>
                <w:sz w:val="18"/>
                <w:szCs w:val="18"/>
                <w:lang w:eastAsia="de-AT"/>
              </w:rPr>
            </w:pPr>
            <w:r>
              <w:rPr>
                <w:color w:val="303030"/>
                <w:sz w:val="18"/>
                <w:szCs w:val="18"/>
                <w:lang w:eastAsia="de-AT"/>
              </w:rPr>
              <w:t>§ 8 (2) WM 6b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2E2CFCD7" w14:textId="77777777" w:rsidR="000F337A" w:rsidRDefault="000F337A">
            <w:pPr>
              <w:rPr>
                <w:sz w:val="18"/>
                <w:szCs w:val="18"/>
                <w:lang w:eastAsia="de-AT"/>
              </w:rPr>
            </w:pPr>
            <w:r>
              <w:rPr>
                <w:color w:val="303030"/>
                <w:sz w:val="18"/>
                <w:szCs w:val="18"/>
                <w:lang w:eastAsia="de-AT"/>
              </w:rPr>
              <w:t>SE Sumerisch-Akkadische Bilinguen I: (2 SSt/5 ETCS-AP)</w:t>
            </w:r>
          </w:p>
          <w:p w14:paraId="0EEC9974" w14:textId="77777777" w:rsidR="000F337A" w:rsidRDefault="000F337A">
            <w:pPr>
              <w:rPr>
                <w:sz w:val="18"/>
                <w:szCs w:val="18"/>
                <w:lang w:eastAsia="de-AT"/>
              </w:rPr>
            </w:pPr>
            <w:r>
              <w:rPr>
                <w:i/>
                <w:iCs/>
                <w:color w:val="303030"/>
                <w:sz w:val="18"/>
                <w:szCs w:val="18"/>
                <w:lang w:eastAsia="de-AT"/>
              </w:rPr>
              <w:t>oder</w:t>
            </w:r>
          </w:p>
          <w:p w14:paraId="25C7A659" w14:textId="77777777" w:rsidR="000F337A" w:rsidRDefault="000F337A">
            <w:pPr>
              <w:rPr>
                <w:sz w:val="18"/>
                <w:szCs w:val="18"/>
                <w:lang w:eastAsia="de-AT"/>
              </w:rPr>
            </w:pPr>
            <w:r>
              <w:rPr>
                <w:color w:val="303030"/>
                <w:sz w:val="18"/>
                <w:szCs w:val="18"/>
                <w:lang w:eastAsia="de-AT"/>
              </w:rPr>
              <w:t>SE Sumerisch-Akkadische Bilinguen II: (2 SSt/5 ETCS-AP)</w:t>
            </w:r>
          </w:p>
        </w:tc>
      </w:tr>
      <w:tr w:rsidR="000F337A" w14:paraId="2ED13751"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CC49529" w14:textId="77777777" w:rsidR="000F337A" w:rsidRDefault="000F337A">
            <w:pPr>
              <w:spacing w:before="100" w:beforeAutospacing="1" w:after="100" w:afterAutospacing="1"/>
              <w:rPr>
                <w:sz w:val="18"/>
                <w:szCs w:val="18"/>
                <w:lang w:eastAsia="de-AT"/>
              </w:rPr>
            </w:pPr>
            <w:r>
              <w:rPr>
                <w:color w:val="303030"/>
                <w:sz w:val="18"/>
                <w:szCs w:val="18"/>
                <w:lang w:eastAsia="de-AT"/>
              </w:rPr>
              <w:t>§7 (2) WM 5D. a</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5C9B2521" w14:textId="77777777" w:rsidR="000F337A" w:rsidRDefault="000F337A">
            <w:pPr>
              <w:rPr>
                <w:sz w:val="18"/>
                <w:szCs w:val="18"/>
                <w:lang w:eastAsia="de-AT"/>
              </w:rPr>
            </w:pPr>
            <w:r>
              <w:rPr>
                <w:color w:val="303030"/>
                <w:sz w:val="18"/>
                <w:szCs w:val="18"/>
                <w:lang w:eastAsia="de-AT"/>
              </w:rPr>
              <w:t>UE Archäologische Dokumentation</w:t>
            </w:r>
          </w:p>
          <w:p w14:paraId="46EC37A8" w14:textId="77777777" w:rsidR="000F337A" w:rsidRDefault="000F337A">
            <w:pPr>
              <w:rPr>
                <w:sz w:val="18"/>
                <w:szCs w:val="18"/>
                <w:lang w:eastAsia="de-AT"/>
              </w:rPr>
            </w:pPr>
            <w:r>
              <w:rPr>
                <w:color w:val="303030"/>
                <w:sz w:val="18"/>
                <w:szCs w:val="18"/>
                <w:lang w:eastAsia="de-AT"/>
              </w:rPr>
              <w:t>(2 SST/2,75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6F200B9C" w14:textId="77777777" w:rsidR="000F337A" w:rsidRDefault="000F337A">
            <w:pPr>
              <w:spacing w:before="100" w:beforeAutospacing="1" w:after="100" w:afterAutospacing="1"/>
              <w:rPr>
                <w:sz w:val="18"/>
                <w:szCs w:val="18"/>
                <w:lang w:eastAsia="de-AT"/>
              </w:rPr>
            </w:pPr>
            <w:r>
              <w:rPr>
                <w:color w:val="303030"/>
                <w:sz w:val="18"/>
                <w:szCs w:val="18"/>
                <w:lang w:eastAsia="de-AT"/>
              </w:rPr>
              <w:t>§ 8 (2) WM 19a</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3B6A48DF" w14:textId="77777777" w:rsidR="000F337A" w:rsidRDefault="000F337A">
            <w:pPr>
              <w:rPr>
                <w:sz w:val="18"/>
                <w:szCs w:val="18"/>
                <w:lang w:eastAsia="de-AT"/>
              </w:rPr>
            </w:pPr>
            <w:r>
              <w:rPr>
                <w:color w:val="303030"/>
                <w:sz w:val="18"/>
                <w:szCs w:val="18"/>
                <w:lang w:eastAsia="de-AT"/>
              </w:rPr>
              <w:t>VU Forschungspraxis in der Vorderasiatischen Archäologie I</w:t>
            </w:r>
          </w:p>
          <w:p w14:paraId="777A6DBF" w14:textId="77777777" w:rsidR="000F337A" w:rsidRDefault="000F337A">
            <w:pPr>
              <w:rPr>
                <w:sz w:val="18"/>
                <w:szCs w:val="18"/>
                <w:lang w:eastAsia="de-AT"/>
              </w:rPr>
            </w:pPr>
            <w:r>
              <w:rPr>
                <w:color w:val="303030"/>
                <w:sz w:val="18"/>
                <w:szCs w:val="18"/>
                <w:lang w:eastAsia="de-AT"/>
              </w:rPr>
              <w:t>(2 SST/5 ECTS-AP)</w:t>
            </w:r>
          </w:p>
        </w:tc>
      </w:tr>
      <w:tr w:rsidR="000F337A" w14:paraId="362F6F69"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B43ECE1" w14:textId="77777777" w:rsidR="000F337A" w:rsidRDefault="000F337A">
            <w:pPr>
              <w:spacing w:before="100" w:beforeAutospacing="1" w:after="100" w:afterAutospacing="1"/>
              <w:rPr>
                <w:sz w:val="18"/>
                <w:szCs w:val="18"/>
                <w:lang w:eastAsia="de-AT"/>
              </w:rPr>
            </w:pPr>
            <w:r>
              <w:rPr>
                <w:color w:val="303030"/>
                <w:sz w:val="18"/>
                <w:szCs w:val="18"/>
                <w:lang w:eastAsia="de-AT"/>
              </w:rPr>
              <w:t>§7 (2) WM 5D. b</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67E32E08" w14:textId="77777777" w:rsidR="000F337A" w:rsidRDefault="000F337A">
            <w:pPr>
              <w:rPr>
                <w:sz w:val="18"/>
                <w:szCs w:val="18"/>
                <w:lang w:val="en-US" w:eastAsia="de-AT"/>
              </w:rPr>
            </w:pPr>
            <w:r>
              <w:rPr>
                <w:color w:val="303030"/>
                <w:sz w:val="18"/>
                <w:szCs w:val="18"/>
                <w:lang w:val="en-US" w:eastAsia="de-AT"/>
              </w:rPr>
              <w:t>UE (E-Learning): Digital Archaeological Documentation</w:t>
            </w:r>
          </w:p>
          <w:p w14:paraId="1169CEE3" w14:textId="77777777" w:rsidR="000F337A" w:rsidRDefault="000F337A">
            <w:pPr>
              <w:rPr>
                <w:sz w:val="18"/>
                <w:szCs w:val="18"/>
                <w:lang w:val="en-US" w:eastAsia="de-AT"/>
              </w:rPr>
            </w:pPr>
            <w:r>
              <w:rPr>
                <w:color w:val="303030"/>
                <w:sz w:val="18"/>
                <w:szCs w:val="18"/>
                <w:lang w:val="en-US" w:eastAsia="de-AT"/>
              </w:rPr>
              <w:t>(1 SST/4,75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2332961C" w14:textId="77777777" w:rsidR="000F337A" w:rsidRDefault="000F337A">
            <w:pPr>
              <w:spacing w:before="100" w:beforeAutospacing="1" w:after="100" w:afterAutospacing="1"/>
              <w:rPr>
                <w:sz w:val="18"/>
                <w:szCs w:val="18"/>
                <w:lang w:val="de-AT" w:eastAsia="de-AT"/>
              </w:rPr>
            </w:pPr>
            <w:r>
              <w:rPr>
                <w:color w:val="303030"/>
                <w:sz w:val="18"/>
                <w:szCs w:val="18"/>
                <w:lang w:eastAsia="de-AT"/>
              </w:rPr>
              <w:t>§ 8 (2) WM 19b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66B57A20" w14:textId="77777777" w:rsidR="000F337A" w:rsidRDefault="000F337A">
            <w:pPr>
              <w:rPr>
                <w:sz w:val="18"/>
                <w:szCs w:val="18"/>
                <w:lang w:eastAsia="de-AT"/>
              </w:rPr>
            </w:pPr>
            <w:r>
              <w:rPr>
                <w:color w:val="303030"/>
                <w:sz w:val="18"/>
                <w:szCs w:val="18"/>
                <w:lang w:eastAsia="de-AT"/>
              </w:rPr>
              <w:t>UE Forschungspraxis in der Vorderasiatischen Archäologie II</w:t>
            </w:r>
          </w:p>
          <w:p w14:paraId="5B1B022D" w14:textId="77777777" w:rsidR="000F337A" w:rsidRDefault="000F337A">
            <w:pPr>
              <w:rPr>
                <w:sz w:val="18"/>
                <w:szCs w:val="18"/>
                <w:lang w:eastAsia="de-AT"/>
              </w:rPr>
            </w:pPr>
            <w:r>
              <w:rPr>
                <w:color w:val="303030"/>
                <w:sz w:val="18"/>
                <w:szCs w:val="18"/>
                <w:lang w:eastAsia="de-AT"/>
              </w:rPr>
              <w:t>(1 SST/5 ECTS-AP)</w:t>
            </w:r>
          </w:p>
        </w:tc>
      </w:tr>
      <w:tr w:rsidR="000F337A" w14:paraId="08102B5B" w14:textId="77777777" w:rsidTr="000F337A">
        <w:tc>
          <w:tcPr>
            <w:tcW w:w="1335"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4D1DAAC" w14:textId="77777777" w:rsidR="000F337A" w:rsidRDefault="000F337A">
            <w:pPr>
              <w:spacing w:before="100" w:beforeAutospacing="1" w:after="100" w:afterAutospacing="1"/>
              <w:rPr>
                <w:sz w:val="18"/>
                <w:szCs w:val="18"/>
                <w:lang w:eastAsia="de-AT"/>
              </w:rPr>
            </w:pPr>
            <w:r>
              <w:rPr>
                <w:color w:val="303030"/>
                <w:sz w:val="18"/>
                <w:szCs w:val="18"/>
                <w:lang w:eastAsia="de-AT"/>
              </w:rPr>
              <w:t>§7 (2) WM 5E</w:t>
            </w:r>
          </w:p>
        </w:tc>
        <w:tc>
          <w:tcPr>
            <w:tcW w:w="2834" w:type="dxa"/>
            <w:tcBorders>
              <w:top w:val="nil"/>
              <w:left w:val="nil"/>
              <w:bottom w:val="single" w:sz="6" w:space="0" w:color="000000"/>
              <w:right w:val="single" w:sz="6" w:space="0" w:color="000000"/>
            </w:tcBorders>
            <w:tcMar>
              <w:top w:w="15" w:type="dxa"/>
              <w:left w:w="15" w:type="dxa"/>
              <w:bottom w:w="15" w:type="dxa"/>
              <w:right w:w="15" w:type="dxa"/>
            </w:tcMar>
            <w:hideMark/>
          </w:tcPr>
          <w:p w14:paraId="11BED5EC" w14:textId="77777777" w:rsidR="000F337A" w:rsidRDefault="000F337A">
            <w:pPr>
              <w:rPr>
                <w:sz w:val="18"/>
                <w:szCs w:val="18"/>
                <w:lang w:eastAsia="de-AT"/>
              </w:rPr>
            </w:pPr>
            <w:r>
              <w:rPr>
                <w:color w:val="303030"/>
                <w:sz w:val="18"/>
                <w:szCs w:val="18"/>
                <w:lang w:eastAsia="de-AT"/>
              </w:rPr>
              <w:t>AG Wirtschaft, Staat, Gesellschaft (Vorderasiatische Archäologie)</w:t>
            </w:r>
          </w:p>
          <w:p w14:paraId="6121859D" w14:textId="77777777" w:rsidR="000F337A" w:rsidRDefault="000F337A">
            <w:pPr>
              <w:rPr>
                <w:sz w:val="18"/>
                <w:szCs w:val="18"/>
                <w:lang w:eastAsia="de-AT"/>
              </w:rPr>
            </w:pPr>
            <w:r>
              <w:rPr>
                <w:color w:val="303030"/>
                <w:sz w:val="18"/>
                <w:szCs w:val="18"/>
                <w:lang w:eastAsia="de-AT"/>
              </w:rPr>
              <w:t>(1 SST/7,5 ECTS-AP)</w:t>
            </w:r>
          </w:p>
        </w:tc>
        <w:tc>
          <w:tcPr>
            <w:tcW w:w="1529" w:type="dxa"/>
            <w:tcBorders>
              <w:top w:val="nil"/>
              <w:left w:val="nil"/>
              <w:bottom w:val="single" w:sz="6" w:space="0" w:color="000000"/>
              <w:right w:val="single" w:sz="6" w:space="0" w:color="000000"/>
            </w:tcBorders>
            <w:tcMar>
              <w:top w:w="15" w:type="dxa"/>
              <w:left w:w="15" w:type="dxa"/>
              <w:bottom w:w="15" w:type="dxa"/>
              <w:right w:w="15" w:type="dxa"/>
            </w:tcMar>
            <w:hideMark/>
          </w:tcPr>
          <w:p w14:paraId="5E0FD1CB" w14:textId="77777777" w:rsidR="000F337A" w:rsidRDefault="000F337A">
            <w:pPr>
              <w:spacing w:before="100" w:beforeAutospacing="1" w:after="100" w:afterAutospacing="1"/>
              <w:rPr>
                <w:sz w:val="18"/>
                <w:szCs w:val="18"/>
                <w:lang w:eastAsia="de-AT"/>
              </w:rPr>
            </w:pPr>
            <w:r>
              <w:rPr>
                <w:color w:val="303030"/>
                <w:sz w:val="18"/>
                <w:szCs w:val="18"/>
                <w:lang w:eastAsia="de-AT"/>
              </w:rPr>
              <w:t>§ 8 (2) WM 14b</w:t>
            </w:r>
          </w:p>
        </w:tc>
        <w:tc>
          <w:tcPr>
            <w:tcW w:w="4366" w:type="dxa"/>
            <w:tcBorders>
              <w:top w:val="nil"/>
              <w:left w:val="nil"/>
              <w:bottom w:val="single" w:sz="6" w:space="0" w:color="000000"/>
              <w:right w:val="single" w:sz="6" w:space="0" w:color="000000"/>
            </w:tcBorders>
            <w:tcMar>
              <w:top w:w="15" w:type="dxa"/>
              <w:left w:w="15" w:type="dxa"/>
              <w:bottom w:w="15" w:type="dxa"/>
              <w:right w:w="15" w:type="dxa"/>
            </w:tcMar>
            <w:hideMark/>
          </w:tcPr>
          <w:p w14:paraId="1FF038F5" w14:textId="77777777" w:rsidR="000F337A" w:rsidRDefault="000F337A">
            <w:pPr>
              <w:rPr>
                <w:sz w:val="18"/>
                <w:szCs w:val="18"/>
                <w:lang w:eastAsia="de-AT"/>
              </w:rPr>
            </w:pPr>
            <w:r>
              <w:rPr>
                <w:color w:val="303030"/>
                <w:sz w:val="18"/>
                <w:szCs w:val="18"/>
                <w:lang w:eastAsia="de-AT"/>
              </w:rPr>
              <w:t>AG Aktuelle Forschungsthemen in der Vorderasiatischen Archäologie II</w:t>
            </w:r>
          </w:p>
          <w:p w14:paraId="5DC5CB2B" w14:textId="77777777" w:rsidR="000F337A" w:rsidRDefault="000F337A">
            <w:pPr>
              <w:rPr>
                <w:sz w:val="18"/>
                <w:szCs w:val="18"/>
                <w:lang w:eastAsia="de-AT"/>
              </w:rPr>
            </w:pPr>
            <w:r>
              <w:rPr>
                <w:color w:val="303030"/>
                <w:sz w:val="18"/>
                <w:szCs w:val="18"/>
                <w:lang w:eastAsia="de-AT"/>
              </w:rPr>
              <w:t>(2 SST/5 ECTS-AP)</w:t>
            </w:r>
          </w:p>
        </w:tc>
      </w:tr>
    </w:tbl>
    <w:p w14:paraId="6F5C09C3" w14:textId="77777777" w:rsidR="000F337A" w:rsidRDefault="000F337A" w:rsidP="000F337A">
      <w:pPr>
        <w:spacing w:before="100" w:beforeAutospacing="1" w:after="100" w:afterAutospacing="1"/>
        <w:rPr>
          <w:sz w:val="18"/>
          <w:szCs w:val="18"/>
          <w:lang w:eastAsia="de-AT"/>
        </w:rPr>
      </w:pPr>
    </w:p>
    <w:p w14:paraId="38EF7786" w14:textId="77777777" w:rsidR="000F337A" w:rsidRDefault="000F337A" w:rsidP="000F337A">
      <w:pPr>
        <w:rPr>
          <w:sz w:val="18"/>
          <w:szCs w:val="18"/>
          <w:lang w:eastAsia="de-AT"/>
        </w:rPr>
      </w:pPr>
      <w:r>
        <w:rPr>
          <w:sz w:val="18"/>
          <w:szCs w:val="18"/>
          <w:lang w:eastAsia="de-AT"/>
        </w:rPr>
        <w:br w:type="page"/>
      </w:r>
    </w:p>
    <w:p w14:paraId="55C928EB" w14:textId="77777777" w:rsidR="000F337A" w:rsidRDefault="000F337A" w:rsidP="000F337A">
      <w:pPr>
        <w:numPr>
          <w:ilvl w:val="0"/>
          <w:numId w:val="15"/>
        </w:numPr>
        <w:spacing w:before="100" w:beforeAutospacing="1" w:after="100" w:afterAutospacing="1"/>
        <w:jc w:val="both"/>
        <w:rPr>
          <w:sz w:val="18"/>
          <w:szCs w:val="18"/>
          <w:lang w:eastAsia="de-AT"/>
        </w:rPr>
      </w:pPr>
      <w:r>
        <w:rPr>
          <w:color w:val="303030"/>
          <w:sz w:val="18"/>
          <w:szCs w:val="18"/>
          <w:lang w:eastAsia="de-AT"/>
        </w:rPr>
        <w:lastRenderedPageBreak/>
        <w:t xml:space="preserve">Die nachstehenden im Rahmen des </w:t>
      </w:r>
      <w:r>
        <w:rPr>
          <w:b/>
          <w:bCs/>
          <w:color w:val="303030"/>
          <w:sz w:val="18"/>
          <w:szCs w:val="18"/>
          <w:lang w:eastAsia="de-AT"/>
        </w:rPr>
        <w:t>Masterstudiums Klassische Philologie – Latein</w:t>
      </w:r>
      <w:r>
        <w:rPr>
          <w:color w:val="303030"/>
          <w:sz w:val="18"/>
          <w:szCs w:val="18"/>
          <w:lang w:eastAsia="de-AT"/>
        </w:rPr>
        <w:t xml:space="preserve"> an der Universität Innsbruck (Curriculum kundgemacht im Mitteilungsblatt vom 11. April 2018, 23. Stück, Nr. 291) positiv beurteilten Prüfungen werden gemäß § 78 Abs. 1 UG für das Masterstudium Antike Welten (Curriculum kundgemacht im Mitteilungsblatt vom 7.6.2022, 49. Stück, Nr. 568) an der Universität Innsbruck als gleichwertig anerkannt wie folgt:</w:t>
      </w:r>
    </w:p>
    <w:tbl>
      <w:tblPr>
        <w:tblW w:w="10093" w:type="dxa"/>
        <w:tblInd w:w="105" w:type="dxa"/>
        <w:tblLook w:val="04A0" w:firstRow="1" w:lastRow="0" w:firstColumn="1" w:lastColumn="0" w:noHBand="0" w:noVBand="1"/>
      </w:tblPr>
      <w:tblGrid>
        <w:gridCol w:w="1170"/>
        <w:gridCol w:w="3285"/>
        <w:gridCol w:w="1170"/>
        <w:gridCol w:w="4468"/>
      </w:tblGrid>
      <w:tr w:rsidR="000F337A" w14:paraId="05C77194" w14:textId="77777777" w:rsidTr="000F337A">
        <w:tc>
          <w:tcPr>
            <w:tcW w:w="445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33A606" w14:textId="77777777" w:rsidR="000F337A" w:rsidRDefault="000F337A">
            <w:pPr>
              <w:spacing w:before="100" w:beforeAutospacing="1" w:after="100" w:afterAutospacing="1"/>
              <w:rPr>
                <w:sz w:val="18"/>
                <w:szCs w:val="18"/>
                <w:lang w:eastAsia="de-AT"/>
              </w:rPr>
            </w:pPr>
            <w:r>
              <w:rPr>
                <w:b/>
                <w:bCs/>
                <w:color w:val="303030"/>
                <w:sz w:val="18"/>
                <w:szCs w:val="18"/>
                <w:lang w:eastAsia="de-AT"/>
              </w:rPr>
              <w:t>Masterstudium Klassische Philologie – Latein</w:t>
            </w:r>
          </w:p>
        </w:tc>
        <w:tc>
          <w:tcPr>
            <w:tcW w:w="5638" w:type="dxa"/>
            <w:gridSpan w:val="2"/>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5575082C" w14:textId="77777777" w:rsidR="000F337A" w:rsidRDefault="000F337A">
            <w:pPr>
              <w:spacing w:before="100" w:beforeAutospacing="1" w:after="100" w:afterAutospacing="1"/>
              <w:rPr>
                <w:sz w:val="18"/>
                <w:szCs w:val="18"/>
                <w:lang w:eastAsia="de-AT"/>
              </w:rPr>
            </w:pPr>
            <w:r>
              <w:rPr>
                <w:b/>
                <w:bCs/>
                <w:color w:val="303030"/>
                <w:sz w:val="18"/>
                <w:szCs w:val="18"/>
                <w:lang w:eastAsia="de-AT"/>
              </w:rPr>
              <w:t>Masterstudium Antike Welten</w:t>
            </w:r>
            <w:r>
              <w:rPr>
                <w:sz w:val="18"/>
                <w:szCs w:val="18"/>
                <w:lang w:eastAsia="de-AT"/>
              </w:rPr>
              <w:br/>
              <w:t> </w:t>
            </w:r>
          </w:p>
        </w:tc>
      </w:tr>
      <w:tr w:rsidR="000F337A" w14:paraId="63EBEAAF"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4F5CFC54" w14:textId="77777777" w:rsidR="000F337A" w:rsidRDefault="000F337A">
            <w:pPr>
              <w:spacing w:before="100" w:beforeAutospacing="1" w:after="100" w:afterAutospacing="1"/>
              <w:rPr>
                <w:sz w:val="18"/>
                <w:szCs w:val="18"/>
                <w:lang w:eastAsia="de-AT"/>
              </w:rPr>
            </w:pPr>
            <w:r>
              <w:rPr>
                <w:color w:val="303030"/>
                <w:sz w:val="18"/>
                <w:szCs w:val="18"/>
                <w:lang w:eastAsia="de-AT"/>
              </w:rPr>
              <w:t>§7 (1), PM 1</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3D48F9E2" w14:textId="77777777" w:rsidR="000F337A" w:rsidRDefault="000F337A">
            <w:pPr>
              <w:spacing w:before="100" w:beforeAutospacing="1" w:after="100" w:afterAutospacing="1"/>
              <w:rPr>
                <w:sz w:val="18"/>
                <w:szCs w:val="18"/>
                <w:lang w:eastAsia="de-AT"/>
              </w:rPr>
            </w:pPr>
            <w:r>
              <w:rPr>
                <w:color w:val="303030"/>
                <w:sz w:val="18"/>
                <w:szCs w:val="18"/>
                <w:lang w:eastAsia="de-AT"/>
              </w:rPr>
              <w:t>SE Interpretation und Methodik (Lateinische Literatur)</w:t>
            </w:r>
            <w:r>
              <w:rPr>
                <w:color w:val="303030"/>
                <w:sz w:val="18"/>
                <w:szCs w:val="18"/>
                <w:lang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33A72500" w14:textId="77777777" w:rsidR="000F337A" w:rsidRDefault="000F337A">
            <w:pPr>
              <w:spacing w:before="100" w:beforeAutospacing="1" w:after="100" w:afterAutospacing="1"/>
              <w:rPr>
                <w:sz w:val="18"/>
                <w:szCs w:val="18"/>
                <w:lang w:eastAsia="de-AT"/>
              </w:rPr>
            </w:pPr>
            <w:r>
              <w:rPr>
                <w:color w:val="303030"/>
                <w:sz w:val="18"/>
                <w:szCs w:val="18"/>
                <w:lang w:eastAsia="de-AT"/>
              </w:rPr>
              <w:t>§8 (2) WM 10a</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2E4338EF" w14:textId="77777777" w:rsidR="000F337A" w:rsidRDefault="000F337A">
            <w:pPr>
              <w:spacing w:before="100" w:beforeAutospacing="1" w:after="100" w:afterAutospacing="1"/>
              <w:rPr>
                <w:sz w:val="18"/>
                <w:szCs w:val="18"/>
                <w:lang w:eastAsia="de-AT"/>
              </w:rPr>
            </w:pPr>
            <w:r>
              <w:rPr>
                <w:color w:val="303030"/>
                <w:sz w:val="18"/>
                <w:szCs w:val="18"/>
                <w:lang w:eastAsia="de-AT"/>
              </w:rPr>
              <w:t>SE Interpretation und Methodik (Lateinische Literatur)</w:t>
            </w:r>
            <w:r>
              <w:rPr>
                <w:color w:val="303030"/>
                <w:sz w:val="18"/>
                <w:szCs w:val="18"/>
                <w:lang w:eastAsia="de-AT"/>
              </w:rPr>
              <w:br/>
              <w:t>2 SSt, 5 ECTS-AP</w:t>
            </w:r>
          </w:p>
        </w:tc>
      </w:tr>
      <w:tr w:rsidR="000F337A" w14:paraId="18D0EC17"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C972ED0" w14:textId="77777777" w:rsidR="000F337A" w:rsidRDefault="000F337A">
            <w:pPr>
              <w:spacing w:before="100" w:beforeAutospacing="1" w:after="100" w:afterAutospacing="1"/>
              <w:rPr>
                <w:sz w:val="18"/>
                <w:szCs w:val="18"/>
                <w:lang w:eastAsia="de-AT"/>
              </w:rPr>
            </w:pPr>
            <w:r>
              <w:rPr>
                <w:color w:val="303030"/>
                <w:sz w:val="18"/>
                <w:szCs w:val="18"/>
                <w:lang w:eastAsia="de-AT"/>
              </w:rPr>
              <w:t>§7 (1), PM 2</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7EEBC956" w14:textId="77777777" w:rsidR="000F337A" w:rsidRDefault="000F337A">
            <w:pPr>
              <w:spacing w:before="100" w:beforeAutospacing="1" w:after="100" w:afterAutospacing="1"/>
              <w:rPr>
                <w:sz w:val="18"/>
                <w:szCs w:val="18"/>
                <w:lang w:eastAsia="de-AT"/>
              </w:rPr>
            </w:pPr>
            <w:r>
              <w:rPr>
                <w:color w:val="303030"/>
                <w:sz w:val="18"/>
                <w:szCs w:val="18"/>
                <w:lang w:eastAsia="de-AT"/>
              </w:rPr>
              <w:t>SE Lateinisches Interpretationsseminar</w:t>
            </w:r>
            <w:r>
              <w:rPr>
                <w:color w:val="303030"/>
                <w:sz w:val="18"/>
                <w:szCs w:val="18"/>
                <w:lang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3697D81C" w14:textId="77777777" w:rsidR="000F337A" w:rsidRDefault="000F337A">
            <w:pPr>
              <w:spacing w:before="100" w:beforeAutospacing="1" w:after="100" w:afterAutospacing="1"/>
              <w:rPr>
                <w:sz w:val="18"/>
                <w:szCs w:val="18"/>
                <w:lang w:eastAsia="de-AT"/>
              </w:rPr>
            </w:pPr>
            <w:r>
              <w:rPr>
                <w:color w:val="303030"/>
                <w:sz w:val="18"/>
                <w:szCs w:val="18"/>
                <w:lang w:eastAsia="de-AT"/>
              </w:rPr>
              <w:t>§8 (2) WM 12a</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7A4A8B5A" w14:textId="77777777" w:rsidR="000F337A" w:rsidRDefault="000F337A">
            <w:pPr>
              <w:spacing w:before="100" w:beforeAutospacing="1" w:after="100" w:afterAutospacing="1"/>
              <w:rPr>
                <w:sz w:val="18"/>
                <w:szCs w:val="18"/>
                <w:lang w:eastAsia="de-AT"/>
              </w:rPr>
            </w:pPr>
            <w:r>
              <w:rPr>
                <w:color w:val="303030"/>
                <w:sz w:val="18"/>
                <w:szCs w:val="18"/>
                <w:lang w:eastAsia="de-AT"/>
              </w:rPr>
              <w:t>SE Lateinisches Interpretationsseminar</w:t>
            </w:r>
            <w:r>
              <w:rPr>
                <w:color w:val="303030"/>
                <w:sz w:val="18"/>
                <w:szCs w:val="18"/>
                <w:lang w:eastAsia="de-AT"/>
              </w:rPr>
              <w:br/>
              <w:t>2 SSt, 5 ECTS-AP</w:t>
            </w:r>
          </w:p>
        </w:tc>
      </w:tr>
      <w:tr w:rsidR="000F337A" w14:paraId="3FDCEBAD"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1FDF384" w14:textId="77777777" w:rsidR="000F337A" w:rsidRDefault="000F337A">
            <w:pPr>
              <w:spacing w:before="100" w:beforeAutospacing="1" w:after="100" w:afterAutospacing="1"/>
              <w:rPr>
                <w:sz w:val="18"/>
                <w:szCs w:val="18"/>
                <w:lang w:eastAsia="de-AT"/>
              </w:rPr>
            </w:pPr>
            <w:r>
              <w:rPr>
                <w:color w:val="303030"/>
                <w:sz w:val="18"/>
                <w:szCs w:val="18"/>
                <w:lang w:eastAsia="de-AT"/>
              </w:rPr>
              <w:t>§7 (1), PM 3a</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2673DB88" w14:textId="77777777" w:rsidR="000F337A" w:rsidRDefault="000F337A">
            <w:pPr>
              <w:spacing w:before="100" w:beforeAutospacing="1" w:after="100" w:afterAutospacing="1"/>
              <w:rPr>
                <w:sz w:val="18"/>
                <w:szCs w:val="18"/>
                <w:lang w:eastAsia="de-AT"/>
              </w:rPr>
            </w:pPr>
            <w:r>
              <w:rPr>
                <w:color w:val="303030"/>
                <w:sz w:val="18"/>
                <w:szCs w:val="18"/>
                <w:lang w:eastAsia="de-AT"/>
              </w:rPr>
              <w:t>VU Literaturtheorie</w:t>
            </w:r>
            <w:r>
              <w:rPr>
                <w:color w:val="303030"/>
                <w:sz w:val="18"/>
                <w:szCs w:val="18"/>
                <w:lang w:eastAsia="de-AT"/>
              </w:rPr>
              <w:br/>
              <w:t>2 SSt, 2,5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45B9BC4F" w14:textId="77777777" w:rsidR="000F337A" w:rsidRDefault="000F337A">
            <w:pPr>
              <w:spacing w:before="100" w:beforeAutospacing="1" w:after="100" w:afterAutospacing="1"/>
              <w:rPr>
                <w:sz w:val="18"/>
                <w:szCs w:val="18"/>
                <w:lang w:eastAsia="de-AT"/>
              </w:rPr>
            </w:pPr>
            <w:r>
              <w:rPr>
                <w:color w:val="303030"/>
                <w:sz w:val="18"/>
                <w:szCs w:val="18"/>
                <w:lang w:eastAsia="de-AT"/>
              </w:rPr>
              <w:t>§8 (2) WM 20b</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0179FC9E" w14:textId="77777777" w:rsidR="000F337A" w:rsidRDefault="000F337A">
            <w:pPr>
              <w:spacing w:before="100" w:beforeAutospacing="1" w:after="100" w:afterAutospacing="1"/>
              <w:rPr>
                <w:sz w:val="18"/>
                <w:szCs w:val="18"/>
                <w:lang w:eastAsia="de-AT"/>
              </w:rPr>
            </w:pPr>
            <w:r>
              <w:rPr>
                <w:color w:val="303030"/>
                <w:sz w:val="18"/>
                <w:szCs w:val="18"/>
                <w:lang w:eastAsia="de-AT"/>
              </w:rPr>
              <w:t>VU Literaturtheorie</w:t>
            </w:r>
            <w:r>
              <w:rPr>
                <w:color w:val="303030"/>
                <w:sz w:val="18"/>
                <w:szCs w:val="18"/>
                <w:lang w:eastAsia="de-AT"/>
              </w:rPr>
              <w:br/>
              <w:t>2 SSt, 2,5 ECTS-AP</w:t>
            </w:r>
          </w:p>
        </w:tc>
      </w:tr>
      <w:tr w:rsidR="000F337A" w14:paraId="0D4F80E7"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94A211F" w14:textId="77777777" w:rsidR="000F337A" w:rsidRDefault="000F337A">
            <w:pPr>
              <w:spacing w:before="100" w:beforeAutospacing="1" w:after="100" w:afterAutospacing="1"/>
              <w:rPr>
                <w:sz w:val="18"/>
                <w:szCs w:val="18"/>
                <w:lang w:eastAsia="de-AT"/>
              </w:rPr>
            </w:pPr>
            <w:r>
              <w:rPr>
                <w:color w:val="303030"/>
                <w:sz w:val="18"/>
                <w:szCs w:val="18"/>
                <w:lang w:eastAsia="de-AT"/>
              </w:rPr>
              <w:t>§7 (1), PM 3b</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4BE555F6" w14:textId="77777777" w:rsidR="000F337A" w:rsidRDefault="000F337A">
            <w:pPr>
              <w:spacing w:before="100" w:beforeAutospacing="1" w:after="100" w:afterAutospacing="1"/>
              <w:rPr>
                <w:sz w:val="18"/>
                <w:szCs w:val="18"/>
                <w:lang w:eastAsia="de-AT"/>
              </w:rPr>
            </w:pPr>
            <w:r>
              <w:rPr>
                <w:color w:val="303030"/>
                <w:sz w:val="18"/>
                <w:szCs w:val="18"/>
                <w:lang w:eastAsia="de-AT"/>
              </w:rPr>
              <w:t>VU Wissenschaftlicher Diskurs</w:t>
            </w:r>
            <w:r>
              <w:rPr>
                <w:color w:val="303030"/>
                <w:sz w:val="18"/>
                <w:szCs w:val="18"/>
                <w:lang w:eastAsia="de-AT"/>
              </w:rPr>
              <w:br/>
              <w:t>2 SSt, 2,5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381FA4F2" w14:textId="77777777" w:rsidR="000F337A" w:rsidRDefault="000F337A">
            <w:pPr>
              <w:spacing w:before="100" w:beforeAutospacing="1" w:after="100" w:afterAutospacing="1"/>
              <w:rPr>
                <w:sz w:val="18"/>
                <w:szCs w:val="18"/>
                <w:lang w:eastAsia="de-AT"/>
              </w:rPr>
            </w:pPr>
            <w:r>
              <w:rPr>
                <w:color w:val="303030"/>
                <w:sz w:val="18"/>
                <w:szCs w:val="18"/>
                <w:lang w:eastAsia="de-AT"/>
              </w:rPr>
              <w:t>§8 (1) PM 1b</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3107A4F1" w14:textId="77777777" w:rsidR="000F337A" w:rsidRDefault="000F337A">
            <w:pPr>
              <w:spacing w:before="100" w:beforeAutospacing="1" w:after="100" w:afterAutospacing="1"/>
              <w:rPr>
                <w:sz w:val="18"/>
                <w:szCs w:val="18"/>
                <w:lang w:eastAsia="de-AT"/>
              </w:rPr>
            </w:pPr>
            <w:r>
              <w:rPr>
                <w:color w:val="303030"/>
                <w:sz w:val="18"/>
                <w:szCs w:val="18"/>
                <w:lang w:eastAsia="de-AT"/>
              </w:rPr>
              <w:t>SE Wissenschaftlicher Diskurs</w:t>
            </w:r>
            <w:r>
              <w:rPr>
                <w:color w:val="303030"/>
                <w:sz w:val="18"/>
                <w:szCs w:val="18"/>
                <w:lang w:eastAsia="de-AT"/>
              </w:rPr>
              <w:br/>
              <w:t>2 SSt, 5 ECTS-AP</w:t>
            </w:r>
          </w:p>
        </w:tc>
      </w:tr>
      <w:tr w:rsidR="000F337A" w14:paraId="2468D9AF"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E10DF1B" w14:textId="77777777" w:rsidR="000F337A" w:rsidRDefault="000F337A">
            <w:pPr>
              <w:spacing w:before="100" w:beforeAutospacing="1" w:after="100" w:afterAutospacing="1"/>
              <w:rPr>
                <w:sz w:val="18"/>
                <w:szCs w:val="18"/>
                <w:lang w:eastAsia="de-AT"/>
              </w:rPr>
            </w:pPr>
            <w:r>
              <w:rPr>
                <w:color w:val="303030"/>
                <w:sz w:val="18"/>
                <w:szCs w:val="18"/>
                <w:lang w:eastAsia="de-AT"/>
              </w:rPr>
              <w:t>§7 (1), PM 4a</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284BE9B3" w14:textId="77777777" w:rsidR="000F337A" w:rsidRDefault="000F337A">
            <w:pPr>
              <w:spacing w:before="100" w:beforeAutospacing="1" w:after="100" w:afterAutospacing="1"/>
              <w:rPr>
                <w:sz w:val="18"/>
                <w:szCs w:val="18"/>
                <w:lang w:eastAsia="de-AT"/>
              </w:rPr>
            </w:pPr>
            <w:r>
              <w:rPr>
                <w:color w:val="303030"/>
                <w:sz w:val="18"/>
                <w:szCs w:val="18"/>
                <w:lang w:eastAsia="de-AT"/>
              </w:rPr>
              <w:t>VU Teilgebiete der lateinischen Literatur</w:t>
            </w:r>
            <w:r>
              <w:rPr>
                <w:color w:val="303030"/>
                <w:sz w:val="18"/>
                <w:szCs w:val="18"/>
                <w:lang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0351382C" w14:textId="77777777" w:rsidR="000F337A" w:rsidRDefault="000F337A">
            <w:pPr>
              <w:spacing w:before="100" w:beforeAutospacing="1" w:after="100" w:afterAutospacing="1"/>
              <w:rPr>
                <w:sz w:val="18"/>
                <w:szCs w:val="18"/>
                <w:lang w:eastAsia="de-AT"/>
              </w:rPr>
            </w:pPr>
            <w:r>
              <w:rPr>
                <w:color w:val="303030"/>
                <w:sz w:val="18"/>
                <w:szCs w:val="18"/>
                <w:lang w:eastAsia="de-AT"/>
              </w:rPr>
              <w:t>§8 (2) WM 12b</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5DE48FAD" w14:textId="77777777" w:rsidR="000F337A" w:rsidRDefault="000F337A">
            <w:pPr>
              <w:spacing w:before="100" w:beforeAutospacing="1" w:after="100" w:afterAutospacing="1"/>
              <w:rPr>
                <w:sz w:val="18"/>
                <w:szCs w:val="18"/>
                <w:lang w:eastAsia="de-AT"/>
              </w:rPr>
            </w:pPr>
            <w:r>
              <w:rPr>
                <w:color w:val="303030"/>
                <w:sz w:val="18"/>
                <w:szCs w:val="18"/>
                <w:lang w:eastAsia="de-AT"/>
              </w:rPr>
              <w:t>VU Teilgebiete der lateinischen Literatur</w:t>
            </w:r>
            <w:r>
              <w:rPr>
                <w:color w:val="303030"/>
                <w:sz w:val="18"/>
                <w:szCs w:val="18"/>
                <w:lang w:eastAsia="de-AT"/>
              </w:rPr>
              <w:br/>
              <w:t>2 SSt, 5 ECTS-AP</w:t>
            </w:r>
          </w:p>
        </w:tc>
      </w:tr>
      <w:tr w:rsidR="000F337A" w14:paraId="15C0FC47"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573E663" w14:textId="77777777" w:rsidR="000F337A" w:rsidRDefault="000F337A">
            <w:pPr>
              <w:spacing w:before="100" w:beforeAutospacing="1" w:after="100" w:afterAutospacing="1"/>
              <w:rPr>
                <w:sz w:val="18"/>
                <w:szCs w:val="18"/>
                <w:lang w:eastAsia="de-AT"/>
              </w:rPr>
            </w:pPr>
            <w:r>
              <w:rPr>
                <w:color w:val="303030"/>
                <w:sz w:val="18"/>
                <w:szCs w:val="18"/>
                <w:lang w:eastAsia="de-AT"/>
              </w:rPr>
              <w:t>§7 (1), PM 4b</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2A5A5FAC" w14:textId="77777777" w:rsidR="000F337A" w:rsidRDefault="000F337A">
            <w:pPr>
              <w:spacing w:before="100" w:beforeAutospacing="1" w:after="100" w:afterAutospacing="1"/>
              <w:rPr>
                <w:sz w:val="18"/>
                <w:szCs w:val="18"/>
                <w:lang w:eastAsia="de-AT"/>
              </w:rPr>
            </w:pPr>
            <w:r>
              <w:rPr>
                <w:color w:val="303030"/>
                <w:sz w:val="18"/>
                <w:szCs w:val="18"/>
                <w:lang w:eastAsia="de-AT"/>
              </w:rPr>
              <w:t>VU Teilgebiete der antiken Literatur</w:t>
            </w:r>
            <w:r>
              <w:rPr>
                <w:color w:val="303030"/>
                <w:sz w:val="18"/>
                <w:szCs w:val="18"/>
                <w:lang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68151F0D" w14:textId="77777777" w:rsidR="000F337A" w:rsidRDefault="000F337A">
            <w:pPr>
              <w:spacing w:before="100" w:beforeAutospacing="1" w:after="100" w:afterAutospacing="1"/>
              <w:rPr>
                <w:sz w:val="18"/>
                <w:szCs w:val="18"/>
                <w:lang w:eastAsia="de-AT"/>
              </w:rPr>
            </w:pPr>
            <w:r>
              <w:rPr>
                <w:color w:val="303030"/>
                <w:sz w:val="18"/>
                <w:szCs w:val="18"/>
                <w:lang w:eastAsia="de-AT"/>
              </w:rPr>
              <w:t>§8 (1) PM 1a</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0D552033" w14:textId="77777777" w:rsidR="000F337A" w:rsidRDefault="000F337A">
            <w:pPr>
              <w:spacing w:before="100" w:beforeAutospacing="1" w:after="100" w:afterAutospacing="1"/>
              <w:rPr>
                <w:sz w:val="18"/>
                <w:szCs w:val="18"/>
                <w:lang w:eastAsia="de-AT"/>
              </w:rPr>
            </w:pPr>
            <w:r>
              <w:rPr>
                <w:color w:val="303030"/>
                <w:sz w:val="18"/>
                <w:szCs w:val="18"/>
                <w:lang w:eastAsia="de-AT"/>
              </w:rPr>
              <w:t>VO Methoden und Theorien der Altertumswissenschaften</w:t>
            </w:r>
            <w:r>
              <w:rPr>
                <w:color w:val="303030"/>
                <w:sz w:val="18"/>
                <w:szCs w:val="18"/>
                <w:lang w:eastAsia="de-AT"/>
              </w:rPr>
              <w:br/>
              <w:t>2 SSt, 5 ECTS-AP</w:t>
            </w:r>
          </w:p>
        </w:tc>
      </w:tr>
      <w:tr w:rsidR="000F337A" w14:paraId="27980F78"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279AE8AA" w14:textId="77777777" w:rsidR="000F337A" w:rsidRDefault="000F337A">
            <w:pPr>
              <w:spacing w:before="100" w:beforeAutospacing="1" w:after="100" w:afterAutospacing="1"/>
              <w:rPr>
                <w:sz w:val="18"/>
                <w:szCs w:val="18"/>
                <w:lang w:eastAsia="de-AT"/>
              </w:rPr>
            </w:pPr>
            <w:r>
              <w:rPr>
                <w:color w:val="303030"/>
                <w:sz w:val="18"/>
                <w:szCs w:val="18"/>
                <w:lang w:eastAsia="de-AT"/>
              </w:rPr>
              <w:t>§7 (1), PM 5a</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7CDC966C" w14:textId="77777777" w:rsidR="000F337A" w:rsidRDefault="000F337A">
            <w:pPr>
              <w:spacing w:before="100" w:beforeAutospacing="1" w:after="100" w:afterAutospacing="1"/>
              <w:rPr>
                <w:sz w:val="18"/>
                <w:szCs w:val="18"/>
                <w:lang w:eastAsia="de-AT"/>
              </w:rPr>
            </w:pPr>
            <w:r>
              <w:rPr>
                <w:color w:val="303030"/>
                <w:sz w:val="18"/>
                <w:szCs w:val="18"/>
                <w:lang w:eastAsia="de-AT"/>
              </w:rPr>
              <w:t>VU Mittellateinische Literatur</w:t>
            </w:r>
            <w:r>
              <w:rPr>
                <w:color w:val="303030"/>
                <w:sz w:val="18"/>
                <w:szCs w:val="18"/>
                <w:lang w:eastAsia="de-AT"/>
              </w:rPr>
              <w:br/>
              <w:t>2 SSt, 2,5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3583B72E" w14:textId="77777777" w:rsidR="000F337A" w:rsidRDefault="000F337A">
            <w:pPr>
              <w:spacing w:before="100" w:beforeAutospacing="1" w:after="100" w:afterAutospacing="1"/>
              <w:rPr>
                <w:sz w:val="18"/>
                <w:szCs w:val="18"/>
                <w:lang w:eastAsia="de-AT"/>
              </w:rPr>
            </w:pPr>
            <w:r>
              <w:rPr>
                <w:color w:val="303030"/>
                <w:sz w:val="18"/>
                <w:szCs w:val="18"/>
                <w:lang w:eastAsia="de-AT"/>
              </w:rPr>
              <w:t>§8 (2) WM 11c</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191722A0" w14:textId="77777777" w:rsidR="000F337A" w:rsidRDefault="000F337A">
            <w:pPr>
              <w:spacing w:before="100" w:beforeAutospacing="1" w:after="100" w:afterAutospacing="1"/>
              <w:rPr>
                <w:sz w:val="18"/>
                <w:szCs w:val="18"/>
                <w:lang w:eastAsia="de-AT"/>
              </w:rPr>
            </w:pPr>
            <w:r>
              <w:rPr>
                <w:color w:val="303030"/>
                <w:sz w:val="18"/>
                <w:szCs w:val="18"/>
                <w:lang w:eastAsia="de-AT"/>
              </w:rPr>
              <w:t>VU Mittellateinische Literatur</w:t>
            </w:r>
            <w:r>
              <w:rPr>
                <w:color w:val="303030"/>
                <w:sz w:val="18"/>
                <w:szCs w:val="18"/>
                <w:lang w:eastAsia="de-AT"/>
              </w:rPr>
              <w:br/>
              <w:t>2 SSt, 2,5 ECTS-AP</w:t>
            </w:r>
          </w:p>
        </w:tc>
      </w:tr>
      <w:tr w:rsidR="000F337A" w14:paraId="214D87C1"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F96430B" w14:textId="77777777" w:rsidR="000F337A" w:rsidRDefault="000F337A">
            <w:pPr>
              <w:spacing w:before="100" w:beforeAutospacing="1" w:after="100" w:afterAutospacing="1"/>
              <w:rPr>
                <w:sz w:val="18"/>
                <w:szCs w:val="18"/>
                <w:lang w:eastAsia="de-AT"/>
              </w:rPr>
            </w:pPr>
            <w:r>
              <w:rPr>
                <w:color w:val="303030"/>
                <w:sz w:val="18"/>
                <w:szCs w:val="18"/>
                <w:lang w:eastAsia="de-AT"/>
              </w:rPr>
              <w:t>§7 (1), PM 5b</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1296A550" w14:textId="77777777" w:rsidR="000F337A" w:rsidRDefault="000F337A">
            <w:pPr>
              <w:spacing w:before="100" w:beforeAutospacing="1" w:after="100" w:afterAutospacing="1"/>
              <w:rPr>
                <w:sz w:val="18"/>
                <w:szCs w:val="18"/>
                <w:lang w:eastAsia="de-AT"/>
              </w:rPr>
            </w:pPr>
            <w:r>
              <w:rPr>
                <w:color w:val="303030"/>
                <w:sz w:val="18"/>
                <w:szCs w:val="18"/>
                <w:lang w:eastAsia="de-AT"/>
              </w:rPr>
              <w:t>VU Neulateinische Literatur</w:t>
            </w:r>
            <w:r>
              <w:rPr>
                <w:color w:val="303030"/>
                <w:sz w:val="18"/>
                <w:szCs w:val="18"/>
                <w:lang w:eastAsia="de-AT"/>
              </w:rPr>
              <w:br/>
              <w:t>2 SSt, 2,5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385096E6" w14:textId="77777777" w:rsidR="000F337A" w:rsidRDefault="000F337A">
            <w:pPr>
              <w:spacing w:before="100" w:beforeAutospacing="1" w:after="100" w:afterAutospacing="1"/>
              <w:rPr>
                <w:sz w:val="18"/>
                <w:szCs w:val="18"/>
                <w:lang w:eastAsia="de-AT"/>
              </w:rPr>
            </w:pPr>
            <w:r>
              <w:rPr>
                <w:color w:val="303030"/>
                <w:sz w:val="18"/>
                <w:szCs w:val="18"/>
                <w:lang w:eastAsia="de-AT"/>
              </w:rPr>
              <w:t>§8 (2) WM 11d</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06B9CF2C" w14:textId="77777777" w:rsidR="000F337A" w:rsidRDefault="000F337A">
            <w:pPr>
              <w:spacing w:before="100" w:beforeAutospacing="1" w:after="100" w:afterAutospacing="1"/>
              <w:rPr>
                <w:sz w:val="18"/>
                <w:szCs w:val="18"/>
                <w:lang w:eastAsia="de-AT"/>
              </w:rPr>
            </w:pPr>
            <w:r>
              <w:rPr>
                <w:color w:val="303030"/>
                <w:sz w:val="18"/>
                <w:szCs w:val="18"/>
                <w:lang w:eastAsia="de-AT"/>
              </w:rPr>
              <w:t>VU Neulateinische Literatur</w:t>
            </w:r>
            <w:r>
              <w:rPr>
                <w:color w:val="303030"/>
                <w:sz w:val="18"/>
                <w:szCs w:val="18"/>
                <w:lang w:eastAsia="de-AT"/>
              </w:rPr>
              <w:br/>
              <w:t>2 SSt, 2,5 ECTS-AP</w:t>
            </w:r>
          </w:p>
        </w:tc>
      </w:tr>
      <w:tr w:rsidR="000F337A" w14:paraId="16B518A6"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65DB681" w14:textId="77777777" w:rsidR="000F337A" w:rsidRDefault="000F337A">
            <w:pPr>
              <w:spacing w:before="100" w:beforeAutospacing="1" w:after="100" w:afterAutospacing="1"/>
              <w:rPr>
                <w:sz w:val="18"/>
                <w:szCs w:val="18"/>
                <w:lang w:eastAsia="de-AT"/>
              </w:rPr>
            </w:pPr>
            <w:r>
              <w:rPr>
                <w:color w:val="303030"/>
                <w:sz w:val="18"/>
                <w:szCs w:val="18"/>
                <w:lang w:eastAsia="de-AT"/>
              </w:rPr>
              <w:t>§7 (1), PM 6a</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442F3FF7" w14:textId="77777777" w:rsidR="000F337A" w:rsidRDefault="000F337A">
            <w:pPr>
              <w:spacing w:before="100" w:beforeAutospacing="1" w:after="100" w:afterAutospacing="1"/>
              <w:rPr>
                <w:sz w:val="18"/>
                <w:szCs w:val="18"/>
                <w:lang w:eastAsia="de-AT"/>
              </w:rPr>
            </w:pPr>
            <w:r>
              <w:rPr>
                <w:color w:val="303030"/>
                <w:sz w:val="18"/>
                <w:szCs w:val="18"/>
                <w:lang w:eastAsia="de-AT"/>
              </w:rPr>
              <w:t>VU Paläographie</w:t>
            </w:r>
            <w:r>
              <w:rPr>
                <w:color w:val="303030"/>
                <w:sz w:val="18"/>
                <w:szCs w:val="18"/>
                <w:lang w:eastAsia="de-AT"/>
              </w:rPr>
              <w:br/>
              <w:t>2 SSt, 2,5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63B5BD0C" w14:textId="77777777" w:rsidR="000F337A" w:rsidRDefault="000F337A">
            <w:pPr>
              <w:spacing w:before="100" w:beforeAutospacing="1" w:after="100" w:afterAutospacing="1"/>
              <w:rPr>
                <w:sz w:val="18"/>
                <w:szCs w:val="18"/>
                <w:lang w:eastAsia="de-AT"/>
              </w:rPr>
            </w:pPr>
            <w:r>
              <w:rPr>
                <w:color w:val="303030"/>
                <w:sz w:val="18"/>
                <w:szCs w:val="18"/>
                <w:lang w:eastAsia="de-AT"/>
              </w:rPr>
              <w:t>§8 (2) WM 11a</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4E2258CA" w14:textId="77777777" w:rsidR="000F337A" w:rsidRDefault="000F337A">
            <w:pPr>
              <w:spacing w:before="100" w:beforeAutospacing="1" w:after="100" w:afterAutospacing="1"/>
              <w:rPr>
                <w:sz w:val="18"/>
                <w:szCs w:val="18"/>
                <w:lang w:eastAsia="de-AT"/>
              </w:rPr>
            </w:pPr>
            <w:r>
              <w:rPr>
                <w:color w:val="303030"/>
                <w:sz w:val="18"/>
                <w:szCs w:val="18"/>
                <w:lang w:eastAsia="de-AT"/>
              </w:rPr>
              <w:t>VU Paläographie</w:t>
            </w:r>
            <w:r>
              <w:rPr>
                <w:color w:val="303030"/>
                <w:sz w:val="18"/>
                <w:szCs w:val="18"/>
                <w:lang w:eastAsia="de-AT"/>
              </w:rPr>
              <w:br/>
              <w:t>2 SSt, 2,5 ECTS-AP</w:t>
            </w:r>
          </w:p>
        </w:tc>
      </w:tr>
      <w:tr w:rsidR="000F337A" w14:paraId="016827DF"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3C7F54EC" w14:textId="77777777" w:rsidR="000F337A" w:rsidRDefault="000F337A">
            <w:pPr>
              <w:spacing w:before="100" w:beforeAutospacing="1" w:after="100" w:afterAutospacing="1"/>
              <w:rPr>
                <w:sz w:val="18"/>
                <w:szCs w:val="18"/>
                <w:lang w:eastAsia="de-AT"/>
              </w:rPr>
            </w:pPr>
            <w:r>
              <w:rPr>
                <w:color w:val="303030"/>
                <w:sz w:val="18"/>
                <w:szCs w:val="18"/>
                <w:lang w:eastAsia="de-AT"/>
              </w:rPr>
              <w:t>§7 (1), PM 6b</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7BE9B98C" w14:textId="77777777" w:rsidR="000F337A" w:rsidRDefault="000F337A">
            <w:pPr>
              <w:spacing w:before="100" w:beforeAutospacing="1" w:after="100" w:afterAutospacing="1"/>
              <w:rPr>
                <w:sz w:val="18"/>
                <w:szCs w:val="18"/>
                <w:lang w:eastAsia="de-AT"/>
              </w:rPr>
            </w:pPr>
            <w:r>
              <w:rPr>
                <w:color w:val="303030"/>
                <w:sz w:val="18"/>
                <w:szCs w:val="18"/>
                <w:lang w:eastAsia="de-AT"/>
              </w:rPr>
              <w:t>VU Neulateinische Lektüre</w:t>
            </w:r>
            <w:r>
              <w:rPr>
                <w:color w:val="303030"/>
                <w:sz w:val="18"/>
                <w:szCs w:val="18"/>
                <w:lang w:eastAsia="de-AT"/>
              </w:rPr>
              <w:br/>
              <w:t>2 SSt, 2,5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50802B91" w14:textId="77777777" w:rsidR="000F337A" w:rsidRDefault="000F337A">
            <w:pPr>
              <w:spacing w:before="100" w:beforeAutospacing="1" w:after="100" w:afterAutospacing="1"/>
              <w:rPr>
                <w:sz w:val="18"/>
                <w:szCs w:val="18"/>
                <w:lang w:eastAsia="de-AT"/>
              </w:rPr>
            </w:pPr>
            <w:r>
              <w:rPr>
                <w:color w:val="303030"/>
                <w:sz w:val="18"/>
                <w:szCs w:val="18"/>
                <w:lang w:eastAsia="de-AT"/>
              </w:rPr>
              <w:t>§8 (2) WM 11b</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60142F51" w14:textId="77777777" w:rsidR="000F337A" w:rsidRDefault="000F337A">
            <w:pPr>
              <w:spacing w:before="100" w:beforeAutospacing="1" w:after="100" w:afterAutospacing="1"/>
              <w:rPr>
                <w:sz w:val="18"/>
                <w:szCs w:val="18"/>
                <w:lang w:eastAsia="de-AT"/>
              </w:rPr>
            </w:pPr>
            <w:r>
              <w:rPr>
                <w:color w:val="303030"/>
                <w:sz w:val="18"/>
                <w:szCs w:val="18"/>
                <w:lang w:eastAsia="de-AT"/>
              </w:rPr>
              <w:t>VU Neulateinische Lektüre</w:t>
            </w:r>
            <w:r>
              <w:rPr>
                <w:color w:val="303030"/>
                <w:sz w:val="18"/>
                <w:szCs w:val="18"/>
                <w:lang w:eastAsia="de-AT"/>
              </w:rPr>
              <w:br/>
              <w:t>2 SSt, 2,5 ECTS-AP</w:t>
            </w:r>
          </w:p>
        </w:tc>
      </w:tr>
      <w:tr w:rsidR="000F337A" w14:paraId="1DEE1583"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3CE49A4" w14:textId="77777777" w:rsidR="000F337A" w:rsidRDefault="000F337A">
            <w:pPr>
              <w:spacing w:before="100" w:beforeAutospacing="1" w:after="100" w:afterAutospacing="1"/>
              <w:rPr>
                <w:sz w:val="18"/>
                <w:szCs w:val="18"/>
                <w:lang w:eastAsia="de-AT"/>
              </w:rPr>
            </w:pPr>
            <w:r>
              <w:rPr>
                <w:color w:val="303030"/>
                <w:sz w:val="18"/>
                <w:szCs w:val="18"/>
                <w:lang w:eastAsia="de-AT"/>
              </w:rPr>
              <w:t>§7 (1), PM 7</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6BEBD1D2" w14:textId="77777777" w:rsidR="000F337A" w:rsidRDefault="000F337A">
            <w:pPr>
              <w:spacing w:before="100" w:beforeAutospacing="1" w:after="100" w:afterAutospacing="1"/>
              <w:rPr>
                <w:sz w:val="18"/>
                <w:szCs w:val="18"/>
                <w:lang w:val="en-US" w:eastAsia="de-AT"/>
              </w:rPr>
            </w:pPr>
            <w:r>
              <w:rPr>
                <w:color w:val="303030"/>
                <w:sz w:val="18"/>
                <w:szCs w:val="18"/>
                <w:lang w:val="en-US" w:eastAsia="de-AT"/>
              </w:rPr>
              <w:t>UE Extensive Lektüre I</w:t>
            </w:r>
            <w:r>
              <w:rPr>
                <w:color w:val="303030"/>
                <w:sz w:val="18"/>
                <w:szCs w:val="18"/>
                <w:lang w:val="en-US"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50DD684D" w14:textId="77777777" w:rsidR="000F337A" w:rsidRDefault="000F337A">
            <w:pPr>
              <w:spacing w:before="100" w:beforeAutospacing="1" w:after="100" w:afterAutospacing="1"/>
              <w:rPr>
                <w:sz w:val="18"/>
                <w:szCs w:val="18"/>
                <w:lang w:val="de-AT" w:eastAsia="de-AT"/>
              </w:rPr>
            </w:pPr>
            <w:r>
              <w:rPr>
                <w:color w:val="303030"/>
                <w:sz w:val="18"/>
                <w:szCs w:val="18"/>
                <w:lang w:eastAsia="de-AT"/>
              </w:rPr>
              <w:t>§8 (2) WM 10b</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58F72FB5" w14:textId="77777777" w:rsidR="000F337A" w:rsidRDefault="000F337A">
            <w:pPr>
              <w:spacing w:before="100" w:beforeAutospacing="1" w:after="100" w:afterAutospacing="1"/>
              <w:rPr>
                <w:sz w:val="18"/>
                <w:szCs w:val="18"/>
                <w:lang w:eastAsia="de-AT"/>
              </w:rPr>
            </w:pPr>
            <w:r>
              <w:rPr>
                <w:color w:val="303030"/>
                <w:sz w:val="18"/>
                <w:szCs w:val="18"/>
                <w:lang w:eastAsia="de-AT"/>
              </w:rPr>
              <w:t>UE Extensive Lektüre (Lateinische Literatur)</w:t>
            </w:r>
            <w:r>
              <w:rPr>
                <w:color w:val="303030"/>
                <w:sz w:val="18"/>
                <w:szCs w:val="18"/>
                <w:lang w:eastAsia="de-AT"/>
              </w:rPr>
              <w:br/>
              <w:t>2 SSt, 5 ECTS-AP</w:t>
            </w:r>
          </w:p>
        </w:tc>
      </w:tr>
      <w:tr w:rsidR="000F337A" w14:paraId="32D657BE"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51BC0580" w14:textId="77777777" w:rsidR="000F337A" w:rsidRDefault="000F337A">
            <w:pPr>
              <w:spacing w:before="100" w:beforeAutospacing="1" w:after="100" w:afterAutospacing="1"/>
              <w:rPr>
                <w:sz w:val="18"/>
                <w:szCs w:val="18"/>
                <w:lang w:eastAsia="de-AT"/>
              </w:rPr>
            </w:pPr>
            <w:r>
              <w:rPr>
                <w:color w:val="303030"/>
                <w:sz w:val="18"/>
                <w:szCs w:val="18"/>
                <w:lang w:eastAsia="de-AT"/>
              </w:rPr>
              <w:t>§7 (1), PM 8</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352BE135" w14:textId="77777777" w:rsidR="000F337A" w:rsidRDefault="000F337A">
            <w:pPr>
              <w:spacing w:before="100" w:beforeAutospacing="1" w:after="100" w:afterAutospacing="1"/>
              <w:rPr>
                <w:sz w:val="18"/>
                <w:szCs w:val="18"/>
                <w:lang w:eastAsia="de-AT"/>
              </w:rPr>
            </w:pPr>
            <w:r>
              <w:rPr>
                <w:color w:val="303030"/>
                <w:sz w:val="18"/>
                <w:szCs w:val="18"/>
                <w:lang w:eastAsia="de-AT"/>
              </w:rPr>
              <w:t>UE Extensive Lektüre II</w:t>
            </w:r>
            <w:r>
              <w:rPr>
                <w:color w:val="303030"/>
                <w:sz w:val="18"/>
                <w:szCs w:val="18"/>
                <w:lang w:eastAsia="de-AT"/>
              </w:rPr>
              <w:br/>
              <w:t>2 SSt, 10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6F6B82B2" w14:textId="77777777" w:rsidR="000F337A" w:rsidRDefault="000F337A">
            <w:pPr>
              <w:spacing w:before="100" w:beforeAutospacing="1" w:after="100" w:afterAutospacing="1"/>
              <w:rPr>
                <w:sz w:val="18"/>
                <w:szCs w:val="18"/>
                <w:lang w:eastAsia="de-AT"/>
              </w:rPr>
            </w:pPr>
            <w:r>
              <w:rPr>
                <w:color w:val="303030"/>
                <w:sz w:val="18"/>
                <w:szCs w:val="18"/>
                <w:lang w:eastAsia="de-AT"/>
              </w:rPr>
              <w:t>§8 (2) WM 26</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0A81DBB5" w14:textId="77777777" w:rsidR="000F337A" w:rsidRDefault="000F337A">
            <w:pPr>
              <w:spacing w:before="100" w:beforeAutospacing="1" w:after="100" w:afterAutospacing="1"/>
              <w:rPr>
                <w:sz w:val="18"/>
                <w:szCs w:val="18"/>
                <w:lang w:eastAsia="de-AT"/>
              </w:rPr>
            </w:pPr>
            <w:r>
              <w:rPr>
                <w:color w:val="303030"/>
                <w:sz w:val="18"/>
                <w:szCs w:val="18"/>
                <w:lang w:eastAsia="de-AT"/>
              </w:rPr>
              <w:t>Individuelle Schwerpunktsetzung im Ausmaß von 10 ECTS-AP</w:t>
            </w:r>
          </w:p>
        </w:tc>
      </w:tr>
      <w:tr w:rsidR="000F337A" w14:paraId="0525A2BA"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3F0D536" w14:textId="77777777" w:rsidR="000F337A" w:rsidRDefault="000F337A">
            <w:pPr>
              <w:spacing w:before="100" w:beforeAutospacing="1" w:after="100" w:afterAutospacing="1"/>
              <w:rPr>
                <w:sz w:val="18"/>
                <w:szCs w:val="18"/>
                <w:lang w:eastAsia="de-AT"/>
              </w:rPr>
            </w:pPr>
            <w:r>
              <w:rPr>
                <w:color w:val="303030"/>
                <w:sz w:val="18"/>
                <w:szCs w:val="18"/>
                <w:lang w:eastAsia="de-AT"/>
              </w:rPr>
              <w:t>§7 (2), WM 1a</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29305382" w14:textId="77777777" w:rsidR="000F337A" w:rsidRDefault="000F337A">
            <w:pPr>
              <w:spacing w:before="100" w:beforeAutospacing="1" w:after="100" w:afterAutospacing="1"/>
              <w:rPr>
                <w:sz w:val="18"/>
                <w:szCs w:val="18"/>
                <w:lang w:eastAsia="de-AT"/>
              </w:rPr>
            </w:pPr>
            <w:r>
              <w:rPr>
                <w:color w:val="303030"/>
                <w:sz w:val="18"/>
                <w:szCs w:val="18"/>
                <w:lang w:eastAsia="de-AT"/>
              </w:rPr>
              <w:t>VU Wissenschaftliches Schreiben und Publizieren</w:t>
            </w:r>
            <w:r>
              <w:rPr>
                <w:color w:val="303030"/>
                <w:sz w:val="18"/>
                <w:szCs w:val="18"/>
                <w:lang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3E00625E" w14:textId="77777777" w:rsidR="000F337A" w:rsidRDefault="000F337A">
            <w:pPr>
              <w:spacing w:before="100" w:beforeAutospacing="1" w:after="100" w:afterAutospacing="1"/>
              <w:rPr>
                <w:sz w:val="18"/>
                <w:szCs w:val="18"/>
                <w:lang w:eastAsia="de-AT"/>
              </w:rPr>
            </w:pPr>
            <w:r>
              <w:rPr>
                <w:color w:val="303030"/>
                <w:sz w:val="18"/>
                <w:szCs w:val="18"/>
                <w:lang w:eastAsia="de-AT"/>
              </w:rPr>
              <w:t>§8 (2) WM 23a</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2FCA7635" w14:textId="77777777" w:rsidR="000F337A" w:rsidRDefault="000F337A">
            <w:pPr>
              <w:spacing w:before="100" w:beforeAutospacing="1" w:after="100" w:afterAutospacing="1"/>
              <w:rPr>
                <w:sz w:val="18"/>
                <w:szCs w:val="18"/>
                <w:lang w:eastAsia="de-AT"/>
              </w:rPr>
            </w:pPr>
            <w:r>
              <w:rPr>
                <w:color w:val="303030"/>
                <w:sz w:val="18"/>
                <w:szCs w:val="18"/>
                <w:lang w:eastAsia="de-AT"/>
              </w:rPr>
              <w:t>VU Wissenschaftliches Schreiben und Publizieren</w:t>
            </w:r>
            <w:r>
              <w:rPr>
                <w:color w:val="303030"/>
                <w:sz w:val="18"/>
                <w:szCs w:val="18"/>
                <w:lang w:eastAsia="de-AT"/>
              </w:rPr>
              <w:br/>
              <w:t>2 SSt, 5 ECTS-AP</w:t>
            </w:r>
          </w:p>
        </w:tc>
      </w:tr>
      <w:tr w:rsidR="000F337A" w14:paraId="45C2E92D"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0FE07A63" w14:textId="77777777" w:rsidR="000F337A" w:rsidRDefault="000F337A">
            <w:pPr>
              <w:spacing w:before="100" w:beforeAutospacing="1" w:after="100" w:afterAutospacing="1"/>
              <w:rPr>
                <w:sz w:val="18"/>
                <w:szCs w:val="18"/>
                <w:lang w:eastAsia="de-AT"/>
              </w:rPr>
            </w:pPr>
            <w:r>
              <w:rPr>
                <w:color w:val="303030"/>
                <w:sz w:val="18"/>
                <w:szCs w:val="18"/>
                <w:lang w:eastAsia="de-AT"/>
              </w:rPr>
              <w:t>§7 (2), WM 1b</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31C3E003" w14:textId="77777777" w:rsidR="000F337A" w:rsidRDefault="000F337A">
            <w:pPr>
              <w:spacing w:before="100" w:beforeAutospacing="1" w:after="100" w:afterAutospacing="1"/>
              <w:rPr>
                <w:sz w:val="18"/>
                <w:szCs w:val="18"/>
                <w:lang w:eastAsia="de-AT"/>
              </w:rPr>
            </w:pPr>
            <w:r>
              <w:rPr>
                <w:color w:val="303030"/>
                <w:sz w:val="18"/>
                <w:szCs w:val="18"/>
                <w:lang w:eastAsia="de-AT"/>
              </w:rPr>
              <w:t>VU Mündliche Wissenschaftskommunikation</w:t>
            </w:r>
            <w:r>
              <w:rPr>
                <w:color w:val="303030"/>
                <w:sz w:val="18"/>
                <w:szCs w:val="18"/>
                <w:lang w:eastAsia="de-AT"/>
              </w:rPr>
              <w:br/>
              <w:t>2 SSt, 5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4275A7D5" w14:textId="77777777" w:rsidR="000F337A" w:rsidRDefault="000F337A">
            <w:pPr>
              <w:spacing w:before="100" w:beforeAutospacing="1" w:after="100" w:afterAutospacing="1"/>
              <w:rPr>
                <w:sz w:val="18"/>
                <w:szCs w:val="18"/>
                <w:lang w:eastAsia="de-AT"/>
              </w:rPr>
            </w:pPr>
            <w:r>
              <w:rPr>
                <w:color w:val="303030"/>
                <w:sz w:val="18"/>
                <w:szCs w:val="18"/>
                <w:lang w:eastAsia="de-AT"/>
              </w:rPr>
              <w:t>§8 (2) WM 23b</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36B480EE" w14:textId="77777777" w:rsidR="000F337A" w:rsidRDefault="000F337A">
            <w:pPr>
              <w:spacing w:before="100" w:beforeAutospacing="1" w:after="100" w:afterAutospacing="1"/>
              <w:rPr>
                <w:sz w:val="18"/>
                <w:szCs w:val="18"/>
                <w:lang w:eastAsia="de-AT"/>
              </w:rPr>
            </w:pPr>
            <w:r>
              <w:rPr>
                <w:color w:val="303030"/>
                <w:sz w:val="18"/>
                <w:szCs w:val="18"/>
                <w:lang w:eastAsia="de-AT"/>
              </w:rPr>
              <w:t>VU Mündliche Wissenschaftskommunikation</w:t>
            </w:r>
            <w:r>
              <w:rPr>
                <w:color w:val="303030"/>
                <w:sz w:val="18"/>
                <w:szCs w:val="18"/>
                <w:lang w:eastAsia="de-AT"/>
              </w:rPr>
              <w:br/>
              <w:t>2 SSt, 5 ECTS-AP</w:t>
            </w:r>
          </w:p>
        </w:tc>
      </w:tr>
      <w:tr w:rsidR="000F337A" w:rsidRPr="000A29AC" w14:paraId="7C064BD9"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61783E75" w14:textId="77777777" w:rsidR="000F337A" w:rsidRDefault="000F337A">
            <w:pPr>
              <w:spacing w:before="100" w:beforeAutospacing="1" w:after="100" w:afterAutospacing="1"/>
              <w:rPr>
                <w:sz w:val="18"/>
                <w:szCs w:val="18"/>
                <w:lang w:eastAsia="de-AT"/>
              </w:rPr>
            </w:pPr>
            <w:r>
              <w:rPr>
                <w:color w:val="303030"/>
                <w:sz w:val="18"/>
                <w:szCs w:val="18"/>
                <w:lang w:eastAsia="de-AT"/>
              </w:rPr>
              <w:t>§7 (2), WM 2</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5D0109E9" w14:textId="77777777" w:rsidR="000F337A" w:rsidRDefault="000F337A">
            <w:pPr>
              <w:spacing w:before="100" w:beforeAutospacing="1" w:after="100" w:afterAutospacing="1"/>
              <w:rPr>
                <w:sz w:val="18"/>
                <w:szCs w:val="18"/>
                <w:lang w:eastAsia="de-AT"/>
              </w:rPr>
            </w:pPr>
            <w:r>
              <w:rPr>
                <w:color w:val="303030"/>
                <w:sz w:val="18"/>
                <w:szCs w:val="18"/>
                <w:lang w:eastAsia="de-AT"/>
              </w:rPr>
              <w:t>Praxis I</w:t>
            </w:r>
            <w:r>
              <w:rPr>
                <w:color w:val="303030"/>
                <w:sz w:val="18"/>
                <w:szCs w:val="18"/>
                <w:lang w:eastAsia="de-AT"/>
              </w:rPr>
              <w:br/>
              <w:t>10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0BE60FB5" w14:textId="77777777" w:rsidR="000F337A" w:rsidRDefault="000F337A">
            <w:pPr>
              <w:spacing w:before="100" w:beforeAutospacing="1" w:after="100" w:afterAutospacing="1"/>
              <w:rPr>
                <w:sz w:val="18"/>
                <w:szCs w:val="18"/>
                <w:lang w:eastAsia="de-AT"/>
              </w:rPr>
            </w:pPr>
            <w:r>
              <w:rPr>
                <w:color w:val="303030"/>
                <w:sz w:val="18"/>
                <w:szCs w:val="18"/>
                <w:lang w:eastAsia="de-AT"/>
              </w:rPr>
              <w:t>§8 (2) WM 24 und WM 25</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13F540FD" w14:textId="77777777" w:rsidR="000F337A" w:rsidRDefault="000F337A">
            <w:pPr>
              <w:spacing w:before="100" w:beforeAutospacing="1" w:after="100" w:afterAutospacing="1"/>
              <w:rPr>
                <w:sz w:val="18"/>
                <w:szCs w:val="18"/>
                <w:lang w:val="en-US" w:eastAsia="de-AT"/>
              </w:rPr>
            </w:pPr>
            <w:r>
              <w:rPr>
                <w:color w:val="303030"/>
                <w:sz w:val="18"/>
                <w:szCs w:val="18"/>
                <w:lang w:val="en-US" w:eastAsia="de-AT"/>
              </w:rPr>
              <w:t>Praxis I - 5 ECTS-AP</w:t>
            </w:r>
          </w:p>
          <w:p w14:paraId="42CAE029" w14:textId="77777777" w:rsidR="000F337A" w:rsidRDefault="000F337A">
            <w:pPr>
              <w:spacing w:before="100" w:beforeAutospacing="1" w:after="100" w:afterAutospacing="1"/>
              <w:rPr>
                <w:sz w:val="18"/>
                <w:szCs w:val="18"/>
                <w:lang w:val="en-US" w:eastAsia="de-AT"/>
              </w:rPr>
            </w:pPr>
            <w:r>
              <w:rPr>
                <w:color w:val="303030"/>
                <w:sz w:val="18"/>
                <w:szCs w:val="18"/>
                <w:lang w:val="en-US" w:eastAsia="de-AT"/>
              </w:rPr>
              <w:t>Praxis II - 5 ECTS-AP</w:t>
            </w:r>
          </w:p>
        </w:tc>
      </w:tr>
      <w:tr w:rsidR="000F337A" w14:paraId="3E8A7D09" w14:textId="77777777" w:rsidTr="000F337A">
        <w:tc>
          <w:tcPr>
            <w:tcW w:w="117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14:paraId="1898C490" w14:textId="77777777" w:rsidR="000F337A" w:rsidRDefault="000F337A">
            <w:pPr>
              <w:spacing w:before="100" w:beforeAutospacing="1" w:after="100" w:afterAutospacing="1"/>
              <w:rPr>
                <w:sz w:val="18"/>
                <w:szCs w:val="18"/>
                <w:lang w:val="de-AT" w:eastAsia="de-AT"/>
              </w:rPr>
            </w:pPr>
            <w:r>
              <w:rPr>
                <w:color w:val="303030"/>
                <w:sz w:val="18"/>
                <w:szCs w:val="18"/>
                <w:lang w:eastAsia="de-AT"/>
              </w:rPr>
              <w:t>§7 (2), WM 4</w:t>
            </w:r>
          </w:p>
        </w:tc>
        <w:tc>
          <w:tcPr>
            <w:tcW w:w="3285" w:type="dxa"/>
            <w:tcBorders>
              <w:top w:val="nil"/>
              <w:left w:val="nil"/>
              <w:bottom w:val="single" w:sz="6" w:space="0" w:color="000000"/>
              <w:right w:val="single" w:sz="6" w:space="0" w:color="000000"/>
            </w:tcBorders>
            <w:tcMar>
              <w:top w:w="15" w:type="dxa"/>
              <w:left w:w="15" w:type="dxa"/>
              <w:bottom w:w="15" w:type="dxa"/>
              <w:right w:w="15" w:type="dxa"/>
            </w:tcMar>
            <w:hideMark/>
          </w:tcPr>
          <w:p w14:paraId="37B97E30" w14:textId="77777777" w:rsidR="000F337A" w:rsidRDefault="000F337A">
            <w:pPr>
              <w:spacing w:before="100" w:beforeAutospacing="1" w:after="100" w:afterAutospacing="1"/>
              <w:rPr>
                <w:sz w:val="18"/>
                <w:szCs w:val="18"/>
                <w:lang w:eastAsia="de-AT"/>
              </w:rPr>
            </w:pPr>
            <w:r>
              <w:rPr>
                <w:color w:val="303030"/>
                <w:sz w:val="18"/>
                <w:szCs w:val="18"/>
                <w:lang w:eastAsia="de-AT"/>
              </w:rPr>
              <w:t>Praxis II</w:t>
            </w:r>
            <w:r>
              <w:rPr>
                <w:color w:val="303030"/>
                <w:sz w:val="18"/>
                <w:szCs w:val="18"/>
                <w:lang w:eastAsia="de-AT"/>
              </w:rPr>
              <w:br/>
              <w:t>10 ECTS-AP</w:t>
            </w:r>
          </w:p>
        </w:tc>
        <w:tc>
          <w:tcPr>
            <w:tcW w:w="1170" w:type="dxa"/>
            <w:tcBorders>
              <w:top w:val="nil"/>
              <w:left w:val="nil"/>
              <w:bottom w:val="single" w:sz="6" w:space="0" w:color="000000"/>
              <w:right w:val="single" w:sz="6" w:space="0" w:color="000000"/>
            </w:tcBorders>
            <w:tcMar>
              <w:top w:w="15" w:type="dxa"/>
              <w:left w:w="15" w:type="dxa"/>
              <w:bottom w:w="15" w:type="dxa"/>
              <w:right w:w="15" w:type="dxa"/>
            </w:tcMar>
            <w:hideMark/>
          </w:tcPr>
          <w:p w14:paraId="622AC1EA" w14:textId="77777777" w:rsidR="000F337A" w:rsidRDefault="000F337A">
            <w:pPr>
              <w:spacing w:before="100" w:beforeAutospacing="1" w:after="100" w:afterAutospacing="1"/>
              <w:rPr>
                <w:sz w:val="18"/>
                <w:szCs w:val="18"/>
                <w:lang w:eastAsia="de-AT"/>
              </w:rPr>
            </w:pPr>
            <w:r>
              <w:rPr>
                <w:color w:val="303030"/>
                <w:sz w:val="18"/>
                <w:szCs w:val="18"/>
                <w:lang w:eastAsia="de-AT"/>
              </w:rPr>
              <w:t>§8 (2) WM 26</w:t>
            </w:r>
          </w:p>
        </w:tc>
        <w:tc>
          <w:tcPr>
            <w:tcW w:w="4468" w:type="dxa"/>
            <w:tcBorders>
              <w:top w:val="nil"/>
              <w:left w:val="nil"/>
              <w:bottom w:val="single" w:sz="6" w:space="0" w:color="000000"/>
              <w:right w:val="single" w:sz="6" w:space="0" w:color="000000"/>
            </w:tcBorders>
            <w:tcMar>
              <w:top w:w="15" w:type="dxa"/>
              <w:left w:w="15" w:type="dxa"/>
              <w:bottom w:w="15" w:type="dxa"/>
              <w:right w:w="15" w:type="dxa"/>
            </w:tcMar>
            <w:hideMark/>
          </w:tcPr>
          <w:p w14:paraId="1D5E1CFB" w14:textId="77777777" w:rsidR="000F337A" w:rsidRDefault="000F337A">
            <w:pPr>
              <w:spacing w:before="100" w:beforeAutospacing="1" w:after="100" w:afterAutospacing="1"/>
              <w:rPr>
                <w:sz w:val="18"/>
                <w:szCs w:val="18"/>
                <w:lang w:eastAsia="de-AT"/>
              </w:rPr>
            </w:pPr>
            <w:r>
              <w:rPr>
                <w:color w:val="303030"/>
                <w:sz w:val="18"/>
                <w:szCs w:val="18"/>
                <w:lang w:eastAsia="de-AT"/>
              </w:rPr>
              <w:t>Individuelle Schwerpunktsetzung im Ausmaß von 10 ECTS-AP</w:t>
            </w:r>
          </w:p>
        </w:tc>
      </w:tr>
    </w:tbl>
    <w:p w14:paraId="45F8B7A4" w14:textId="33CB6689" w:rsidR="000F337A" w:rsidRPr="000F337A" w:rsidRDefault="000F337A">
      <w:pPr>
        <w:rPr>
          <w:sz w:val="18"/>
          <w:szCs w:val="18"/>
          <w:lang w:val="de-AT"/>
        </w:rPr>
      </w:pPr>
      <w:r w:rsidRPr="000F337A">
        <w:rPr>
          <w:sz w:val="18"/>
          <w:szCs w:val="18"/>
          <w:lang w:val="de-AT"/>
        </w:rPr>
        <w:br w:type="page"/>
      </w:r>
    </w:p>
    <w:p w14:paraId="1D29718F" w14:textId="77777777" w:rsidR="0025333B" w:rsidRPr="000F337A" w:rsidRDefault="0025333B" w:rsidP="00A344FC">
      <w:pPr>
        <w:tabs>
          <w:tab w:val="left" w:pos="6480"/>
          <w:tab w:val="right" w:pos="10513"/>
        </w:tabs>
        <w:jc w:val="both"/>
        <w:rPr>
          <w:sz w:val="18"/>
          <w:szCs w:val="18"/>
          <w:lang w:val="de-AT"/>
        </w:rPr>
      </w:pPr>
    </w:p>
    <w:p w14:paraId="7585418F" w14:textId="77777777" w:rsidR="005D5045" w:rsidRPr="00EA0002" w:rsidRDefault="003A2A9B" w:rsidP="006854A7">
      <w:pPr>
        <w:shd w:val="clear" w:color="auto" w:fill="E6E6E6"/>
        <w:tabs>
          <w:tab w:val="left" w:pos="5040"/>
          <w:tab w:val="right" w:pos="10513"/>
        </w:tabs>
        <w:jc w:val="both"/>
        <w:rPr>
          <w:b/>
        </w:rPr>
      </w:pPr>
      <w:r w:rsidRPr="00EA0002">
        <w:rPr>
          <w:b/>
        </w:rPr>
        <w:t>Hinweise</w:t>
      </w:r>
    </w:p>
    <w:p w14:paraId="4B92D939" w14:textId="6BF73A50" w:rsidR="00971687" w:rsidRDefault="00971687" w:rsidP="005D5045">
      <w:pPr>
        <w:tabs>
          <w:tab w:val="left" w:pos="3060"/>
          <w:tab w:val="left" w:pos="6480"/>
          <w:tab w:val="right" w:pos="10513"/>
        </w:tabs>
        <w:jc w:val="both"/>
        <w:rPr>
          <w:sz w:val="20"/>
          <w:szCs w:val="20"/>
        </w:rPr>
      </w:pPr>
    </w:p>
    <w:p w14:paraId="2F171775" w14:textId="03C9EA34" w:rsidR="00971687" w:rsidRDefault="00971687" w:rsidP="005D5045">
      <w:pPr>
        <w:tabs>
          <w:tab w:val="left" w:pos="3060"/>
          <w:tab w:val="left" w:pos="6480"/>
          <w:tab w:val="right" w:pos="10513"/>
        </w:tabs>
        <w:jc w:val="both"/>
        <w:rPr>
          <w:sz w:val="20"/>
          <w:szCs w:val="20"/>
        </w:rPr>
      </w:pPr>
      <w:r>
        <w:rPr>
          <w:sz w:val="20"/>
          <w:szCs w:val="20"/>
        </w:rPr>
        <w:t>Pflichtmodule:</w:t>
      </w:r>
    </w:p>
    <w:p w14:paraId="0684ED2D" w14:textId="131F75CE" w:rsidR="00971687" w:rsidRDefault="00971687" w:rsidP="005D5045">
      <w:pPr>
        <w:tabs>
          <w:tab w:val="left" w:pos="3060"/>
          <w:tab w:val="left" w:pos="6480"/>
          <w:tab w:val="right" w:pos="10513"/>
        </w:tabs>
        <w:jc w:val="both"/>
        <w:rPr>
          <w:sz w:val="20"/>
          <w:szCs w:val="20"/>
        </w:rPr>
      </w:pPr>
      <w:r>
        <w:rPr>
          <w:sz w:val="20"/>
          <w:szCs w:val="20"/>
        </w:rPr>
        <w:t xml:space="preserve">Es sind Pflichtmodule im Umfang von insgesamt </w:t>
      </w:r>
      <w:r w:rsidR="006C4CB0">
        <w:rPr>
          <w:sz w:val="20"/>
          <w:szCs w:val="20"/>
        </w:rPr>
        <w:t>15</w:t>
      </w:r>
      <w:r>
        <w:rPr>
          <w:sz w:val="20"/>
          <w:szCs w:val="20"/>
        </w:rPr>
        <w:t xml:space="preserve"> ECTS-AP zu absolvieren.</w:t>
      </w:r>
    </w:p>
    <w:p w14:paraId="31199BCC" w14:textId="3E7AA824" w:rsidR="00971687" w:rsidRDefault="00971687" w:rsidP="005D5045">
      <w:pPr>
        <w:tabs>
          <w:tab w:val="left" w:pos="3060"/>
          <w:tab w:val="left" w:pos="6480"/>
          <w:tab w:val="right" w:pos="10513"/>
        </w:tabs>
        <w:jc w:val="both"/>
        <w:rPr>
          <w:sz w:val="20"/>
          <w:szCs w:val="20"/>
        </w:rPr>
      </w:pPr>
    </w:p>
    <w:p w14:paraId="02914E6A" w14:textId="77777777" w:rsidR="00971687" w:rsidRPr="006B4357" w:rsidRDefault="00971687" w:rsidP="005D5045">
      <w:pPr>
        <w:tabs>
          <w:tab w:val="left" w:pos="3060"/>
          <w:tab w:val="left" w:pos="6480"/>
          <w:tab w:val="right" w:pos="10513"/>
        </w:tabs>
        <w:jc w:val="both"/>
        <w:rPr>
          <w:sz w:val="20"/>
          <w:szCs w:val="20"/>
        </w:rPr>
      </w:pPr>
    </w:p>
    <w:p w14:paraId="1AD6A6FE" w14:textId="77777777" w:rsidR="00971687" w:rsidRPr="00971687" w:rsidRDefault="00971687" w:rsidP="00971687">
      <w:pPr>
        <w:tabs>
          <w:tab w:val="left" w:pos="3060"/>
          <w:tab w:val="left" w:pos="6480"/>
          <w:tab w:val="right" w:pos="10513"/>
        </w:tabs>
        <w:rPr>
          <w:sz w:val="20"/>
          <w:szCs w:val="20"/>
        </w:rPr>
      </w:pPr>
      <w:r w:rsidRPr="00971687">
        <w:rPr>
          <w:sz w:val="20"/>
          <w:szCs w:val="20"/>
        </w:rPr>
        <w:t xml:space="preserve">Wahlmodule: </w:t>
      </w:r>
    </w:p>
    <w:p w14:paraId="6CE2450E" w14:textId="77777777" w:rsidR="00971687" w:rsidRDefault="00971687" w:rsidP="00971687">
      <w:pPr>
        <w:tabs>
          <w:tab w:val="left" w:pos="3060"/>
          <w:tab w:val="left" w:pos="6480"/>
          <w:tab w:val="right" w:pos="10513"/>
        </w:tabs>
        <w:rPr>
          <w:sz w:val="20"/>
          <w:szCs w:val="20"/>
        </w:rPr>
      </w:pPr>
      <w:r w:rsidRPr="00971687">
        <w:rPr>
          <w:sz w:val="20"/>
          <w:szCs w:val="20"/>
        </w:rPr>
        <w:t>Es sind Wahlmodule im Umfang von insgesamt 80 ECTS-AP zu absolvieren.</w:t>
      </w:r>
    </w:p>
    <w:p w14:paraId="383923B3" w14:textId="14B502EA" w:rsidR="0025333B" w:rsidRDefault="00971687" w:rsidP="006C4CB0">
      <w:pPr>
        <w:tabs>
          <w:tab w:val="left" w:pos="3060"/>
          <w:tab w:val="left" w:pos="6480"/>
          <w:tab w:val="right" w:pos="10513"/>
        </w:tabs>
        <w:rPr>
          <w:sz w:val="20"/>
          <w:szCs w:val="20"/>
        </w:rPr>
      </w:pPr>
      <w:r w:rsidRPr="00971687">
        <w:rPr>
          <w:sz w:val="20"/>
          <w:szCs w:val="20"/>
        </w:rPr>
        <w:br/>
      </w:r>
      <w:proofErr w:type="gramStart"/>
      <w:r w:rsidR="006C4CB0">
        <w:rPr>
          <w:sz w:val="20"/>
          <w:szCs w:val="20"/>
        </w:rPr>
        <w:t>Aus folgenden</w:t>
      </w:r>
      <w:proofErr w:type="gramEnd"/>
      <w:r w:rsidR="006C4CB0">
        <w:rPr>
          <w:sz w:val="20"/>
          <w:szCs w:val="20"/>
        </w:rPr>
        <w:t xml:space="preserve"> Vertiefungen ist eine Vertiefung im Ausmaß von 30 ECTS-AP zu wählen:</w:t>
      </w:r>
    </w:p>
    <w:p w14:paraId="7F3D7C62" w14:textId="5DB4A276" w:rsidR="006C4CB0" w:rsidRDefault="006C4CB0" w:rsidP="006C4CB0">
      <w:pPr>
        <w:tabs>
          <w:tab w:val="left" w:pos="3060"/>
          <w:tab w:val="left" w:pos="6480"/>
          <w:tab w:val="right" w:pos="10513"/>
        </w:tabs>
        <w:rPr>
          <w:sz w:val="20"/>
          <w:szCs w:val="20"/>
        </w:rPr>
      </w:pPr>
    </w:p>
    <w:p w14:paraId="75C965A0" w14:textId="51823783" w:rsidR="006C4CB0" w:rsidRDefault="006C4CB0" w:rsidP="006C4CB0">
      <w:pPr>
        <w:pStyle w:val="Listenabsatz"/>
        <w:numPr>
          <w:ilvl w:val="0"/>
          <w:numId w:val="17"/>
        </w:numPr>
        <w:tabs>
          <w:tab w:val="left" w:pos="3060"/>
          <w:tab w:val="left" w:pos="6480"/>
          <w:tab w:val="right" w:pos="10513"/>
        </w:tabs>
        <w:rPr>
          <w:sz w:val="20"/>
          <w:szCs w:val="20"/>
        </w:rPr>
      </w:pPr>
      <w:r>
        <w:rPr>
          <w:sz w:val="20"/>
          <w:szCs w:val="20"/>
        </w:rPr>
        <w:t>Alte Geschichte</w:t>
      </w:r>
      <w:r w:rsidR="002F5977">
        <w:rPr>
          <w:sz w:val="20"/>
          <w:szCs w:val="20"/>
        </w:rPr>
        <w:t>:</w:t>
      </w:r>
    </w:p>
    <w:p w14:paraId="3B768204" w14:textId="26A5C626" w:rsidR="002F5977" w:rsidRPr="00D51496" w:rsidRDefault="00D51496" w:rsidP="00D51496">
      <w:pPr>
        <w:tabs>
          <w:tab w:val="left" w:pos="3060"/>
          <w:tab w:val="left" w:pos="6480"/>
          <w:tab w:val="right" w:pos="10513"/>
        </w:tabs>
        <w:ind w:left="720"/>
        <w:rPr>
          <w:sz w:val="20"/>
          <w:szCs w:val="20"/>
        </w:rPr>
      </w:pPr>
      <w:r w:rsidRPr="00D51496">
        <w:rPr>
          <w:sz w:val="20"/>
          <w:szCs w:val="20"/>
        </w:rPr>
        <w:t>1.</w:t>
      </w:r>
      <w:r>
        <w:rPr>
          <w:sz w:val="20"/>
          <w:szCs w:val="20"/>
        </w:rPr>
        <w:t xml:space="preserve"> </w:t>
      </w:r>
      <w:r w:rsidR="002F5977" w:rsidRPr="00D51496">
        <w:rPr>
          <w:sz w:val="20"/>
          <w:szCs w:val="20"/>
        </w:rPr>
        <w:t>Wahlmodul: Soziale Differenzierung und Geschlechterverhältnisse</w:t>
      </w:r>
      <w:r w:rsidR="002F5977" w:rsidRPr="00D51496">
        <w:rPr>
          <w:sz w:val="20"/>
          <w:szCs w:val="20"/>
        </w:rPr>
        <w:tab/>
      </w:r>
      <w:r w:rsidR="000A29AC">
        <w:rPr>
          <w:sz w:val="20"/>
          <w:szCs w:val="20"/>
        </w:rPr>
        <w:tab/>
      </w:r>
      <w:r w:rsidR="002F5977" w:rsidRPr="00D51496">
        <w:rPr>
          <w:sz w:val="20"/>
          <w:szCs w:val="20"/>
        </w:rPr>
        <w:t>10 ECTS-AP</w:t>
      </w:r>
    </w:p>
    <w:p w14:paraId="39D854AD" w14:textId="65E71588" w:rsidR="002F5977" w:rsidRPr="00D51496" w:rsidRDefault="00D51496" w:rsidP="00D51496">
      <w:pPr>
        <w:tabs>
          <w:tab w:val="left" w:pos="3060"/>
          <w:tab w:val="left" w:pos="6480"/>
          <w:tab w:val="right" w:pos="10513"/>
        </w:tabs>
        <w:ind w:left="709" w:hanging="851"/>
        <w:rPr>
          <w:sz w:val="20"/>
          <w:szCs w:val="20"/>
        </w:rPr>
      </w:pPr>
      <w:r>
        <w:rPr>
          <w:sz w:val="20"/>
          <w:szCs w:val="20"/>
        </w:rPr>
        <w:tab/>
        <w:t xml:space="preserve">2. </w:t>
      </w:r>
      <w:r w:rsidR="002F5977" w:rsidRPr="00D51496">
        <w:rPr>
          <w:sz w:val="20"/>
          <w:szCs w:val="20"/>
        </w:rPr>
        <w:t>Wahlmodul: Alte Geschichte I</w:t>
      </w:r>
      <w:r w:rsidR="002F5977" w:rsidRPr="00D51496">
        <w:rPr>
          <w:sz w:val="20"/>
          <w:szCs w:val="20"/>
        </w:rPr>
        <w:tab/>
      </w:r>
      <w:r w:rsidR="002F5977" w:rsidRPr="00D51496">
        <w:rPr>
          <w:sz w:val="20"/>
          <w:szCs w:val="20"/>
        </w:rPr>
        <w:tab/>
        <w:t>15 ECTS-AP</w:t>
      </w:r>
    </w:p>
    <w:p w14:paraId="11A7B1E2" w14:textId="41F04509" w:rsidR="002F5977" w:rsidRPr="00D51496" w:rsidRDefault="00D51496" w:rsidP="00D51496">
      <w:pPr>
        <w:tabs>
          <w:tab w:val="left" w:pos="3060"/>
          <w:tab w:val="left" w:pos="6480"/>
          <w:tab w:val="right" w:pos="10513"/>
        </w:tabs>
        <w:ind w:left="709"/>
        <w:rPr>
          <w:sz w:val="20"/>
          <w:szCs w:val="20"/>
        </w:rPr>
      </w:pPr>
      <w:r>
        <w:rPr>
          <w:sz w:val="20"/>
          <w:szCs w:val="20"/>
        </w:rPr>
        <w:t xml:space="preserve">3. </w:t>
      </w:r>
      <w:r w:rsidR="002F5977" w:rsidRPr="00D51496">
        <w:rPr>
          <w:sz w:val="20"/>
          <w:szCs w:val="20"/>
        </w:rPr>
        <w:t>Wahlmodul: Historische Exkursion</w:t>
      </w:r>
      <w:r w:rsidR="002F5977" w:rsidRPr="00D51496">
        <w:rPr>
          <w:sz w:val="20"/>
          <w:szCs w:val="20"/>
        </w:rPr>
        <w:tab/>
      </w:r>
      <w:r w:rsidR="002F5977" w:rsidRPr="00D51496">
        <w:rPr>
          <w:sz w:val="20"/>
          <w:szCs w:val="20"/>
        </w:rPr>
        <w:tab/>
        <w:t>5 ECTS-AP</w:t>
      </w:r>
    </w:p>
    <w:p w14:paraId="6F6D8CA4" w14:textId="0DE31156" w:rsidR="006C4CB0" w:rsidRDefault="006C4CB0" w:rsidP="006C4CB0">
      <w:pPr>
        <w:pStyle w:val="Listenabsatz"/>
        <w:numPr>
          <w:ilvl w:val="0"/>
          <w:numId w:val="17"/>
        </w:numPr>
        <w:tabs>
          <w:tab w:val="left" w:pos="3060"/>
          <w:tab w:val="left" w:pos="6480"/>
          <w:tab w:val="right" w:pos="10513"/>
        </w:tabs>
        <w:rPr>
          <w:sz w:val="20"/>
          <w:szCs w:val="20"/>
        </w:rPr>
      </w:pPr>
      <w:r>
        <w:rPr>
          <w:sz w:val="20"/>
          <w:szCs w:val="20"/>
        </w:rPr>
        <w:t>Altorientalische Philologie</w:t>
      </w:r>
      <w:r w:rsidR="002F5977">
        <w:rPr>
          <w:sz w:val="20"/>
          <w:szCs w:val="20"/>
        </w:rPr>
        <w:t>:</w:t>
      </w:r>
    </w:p>
    <w:p w14:paraId="5B1CDBC5" w14:textId="7A190C68" w:rsidR="002F5977" w:rsidRDefault="002F5977" w:rsidP="002F5977">
      <w:pPr>
        <w:tabs>
          <w:tab w:val="left" w:pos="3060"/>
          <w:tab w:val="left" w:pos="6480"/>
          <w:tab w:val="right" w:pos="10513"/>
        </w:tabs>
        <w:ind w:left="720"/>
        <w:rPr>
          <w:sz w:val="20"/>
          <w:szCs w:val="20"/>
        </w:rPr>
      </w:pPr>
      <w:r w:rsidRPr="002F5977">
        <w:rPr>
          <w:sz w:val="20"/>
          <w:szCs w:val="20"/>
        </w:rPr>
        <w:t>4.</w:t>
      </w:r>
      <w:r>
        <w:rPr>
          <w:sz w:val="20"/>
          <w:szCs w:val="20"/>
        </w:rPr>
        <w:t xml:space="preserve"> Wahlmodul: Sumerisch</w:t>
      </w:r>
      <w:r>
        <w:rPr>
          <w:sz w:val="20"/>
          <w:szCs w:val="20"/>
        </w:rPr>
        <w:tab/>
      </w:r>
      <w:r>
        <w:rPr>
          <w:sz w:val="20"/>
          <w:szCs w:val="20"/>
        </w:rPr>
        <w:tab/>
      </w:r>
      <w:r>
        <w:rPr>
          <w:sz w:val="20"/>
          <w:szCs w:val="20"/>
        </w:rPr>
        <w:tab/>
        <w:t>10 ECTS-AP</w:t>
      </w:r>
    </w:p>
    <w:p w14:paraId="2DFDECBD" w14:textId="39954B74" w:rsidR="002F5977" w:rsidRDefault="002F5977" w:rsidP="002F5977">
      <w:pPr>
        <w:tabs>
          <w:tab w:val="left" w:pos="3060"/>
          <w:tab w:val="left" w:pos="6480"/>
          <w:tab w:val="right" w:pos="10513"/>
        </w:tabs>
        <w:ind w:left="720"/>
        <w:rPr>
          <w:sz w:val="20"/>
          <w:szCs w:val="20"/>
          <w:lang w:val="en-US"/>
        </w:rPr>
      </w:pPr>
      <w:r w:rsidRPr="002F5977">
        <w:rPr>
          <w:sz w:val="20"/>
          <w:szCs w:val="20"/>
          <w:lang w:val="en-US"/>
        </w:rPr>
        <w:t>5. Wahlmodul: Akkadisch</w:t>
      </w:r>
      <w:r w:rsidRPr="002F5977">
        <w:rPr>
          <w:sz w:val="20"/>
          <w:szCs w:val="20"/>
          <w:lang w:val="en-US"/>
        </w:rPr>
        <w:tab/>
      </w:r>
      <w:r w:rsidRPr="002F5977">
        <w:rPr>
          <w:sz w:val="20"/>
          <w:szCs w:val="20"/>
          <w:lang w:val="en-US"/>
        </w:rPr>
        <w:tab/>
      </w:r>
      <w:r w:rsidRPr="002F5977">
        <w:rPr>
          <w:sz w:val="20"/>
          <w:szCs w:val="20"/>
          <w:lang w:val="en-US"/>
        </w:rPr>
        <w:tab/>
        <w:t>10 ECTS-A</w:t>
      </w:r>
      <w:r>
        <w:rPr>
          <w:sz w:val="20"/>
          <w:szCs w:val="20"/>
          <w:lang w:val="en-US"/>
        </w:rPr>
        <w:t>P</w:t>
      </w:r>
    </w:p>
    <w:p w14:paraId="2F7C6B2C" w14:textId="5165E4FE" w:rsidR="00D51496" w:rsidRPr="00D51496" w:rsidRDefault="00D51496" w:rsidP="002F5977">
      <w:pPr>
        <w:tabs>
          <w:tab w:val="left" w:pos="3060"/>
          <w:tab w:val="left" w:pos="6480"/>
          <w:tab w:val="right" w:pos="10513"/>
        </w:tabs>
        <w:ind w:left="720"/>
        <w:rPr>
          <w:sz w:val="20"/>
          <w:szCs w:val="20"/>
          <w:lang w:val="de-AT"/>
        </w:rPr>
      </w:pPr>
      <w:r w:rsidRPr="00D51496">
        <w:rPr>
          <w:sz w:val="20"/>
          <w:szCs w:val="20"/>
          <w:lang w:val="de-AT"/>
        </w:rPr>
        <w:t>6. Wahlmodul: Sumerisch-Akkadische Bilinguen</w:t>
      </w:r>
      <w:r w:rsidRPr="00D51496">
        <w:rPr>
          <w:sz w:val="20"/>
          <w:szCs w:val="20"/>
          <w:lang w:val="de-AT"/>
        </w:rPr>
        <w:tab/>
      </w:r>
      <w:r w:rsidRPr="00D51496">
        <w:rPr>
          <w:sz w:val="20"/>
          <w:szCs w:val="20"/>
          <w:lang w:val="de-AT"/>
        </w:rPr>
        <w:tab/>
        <w:t>10 E</w:t>
      </w:r>
      <w:r>
        <w:rPr>
          <w:sz w:val="20"/>
          <w:szCs w:val="20"/>
          <w:lang w:val="de-AT"/>
        </w:rPr>
        <w:t>CTS-AP</w:t>
      </w:r>
    </w:p>
    <w:p w14:paraId="7B63D51A" w14:textId="4C383255" w:rsidR="006C4CB0" w:rsidRDefault="006C4CB0" w:rsidP="006C4CB0">
      <w:pPr>
        <w:pStyle w:val="Listenabsatz"/>
        <w:numPr>
          <w:ilvl w:val="0"/>
          <w:numId w:val="17"/>
        </w:numPr>
        <w:tabs>
          <w:tab w:val="left" w:pos="3060"/>
          <w:tab w:val="left" w:pos="6480"/>
          <w:tab w:val="right" w:pos="10513"/>
        </w:tabs>
        <w:rPr>
          <w:sz w:val="20"/>
          <w:szCs w:val="20"/>
        </w:rPr>
      </w:pPr>
      <w:r>
        <w:rPr>
          <w:sz w:val="20"/>
          <w:szCs w:val="20"/>
        </w:rPr>
        <w:t>Gräzistik</w:t>
      </w:r>
      <w:r w:rsidR="00D51496">
        <w:rPr>
          <w:sz w:val="20"/>
          <w:szCs w:val="20"/>
        </w:rPr>
        <w:t>:</w:t>
      </w:r>
    </w:p>
    <w:p w14:paraId="22EFC763" w14:textId="0BE68F98" w:rsidR="00D51496" w:rsidRDefault="00D51496" w:rsidP="00D51496">
      <w:pPr>
        <w:pStyle w:val="Listenabsatz"/>
        <w:tabs>
          <w:tab w:val="left" w:pos="3060"/>
          <w:tab w:val="left" w:pos="6480"/>
          <w:tab w:val="right" w:pos="10513"/>
        </w:tabs>
        <w:rPr>
          <w:sz w:val="20"/>
          <w:szCs w:val="20"/>
          <w:lang w:val="en-US"/>
        </w:rPr>
      </w:pPr>
      <w:r w:rsidRPr="00D51496">
        <w:rPr>
          <w:sz w:val="20"/>
          <w:szCs w:val="20"/>
          <w:lang w:val="en-US"/>
        </w:rPr>
        <w:t>7. Wahlmodul: Gräzistik I</w:t>
      </w:r>
      <w:r w:rsidRPr="00D51496">
        <w:rPr>
          <w:sz w:val="20"/>
          <w:szCs w:val="20"/>
          <w:lang w:val="en-US"/>
        </w:rPr>
        <w:tab/>
      </w:r>
      <w:r w:rsidRPr="00D51496">
        <w:rPr>
          <w:sz w:val="20"/>
          <w:szCs w:val="20"/>
          <w:lang w:val="en-US"/>
        </w:rPr>
        <w:tab/>
      </w:r>
      <w:r w:rsidRPr="00D51496">
        <w:rPr>
          <w:sz w:val="20"/>
          <w:szCs w:val="20"/>
          <w:lang w:val="en-US"/>
        </w:rPr>
        <w:tab/>
        <w:t>10 ECTS-A</w:t>
      </w:r>
      <w:r>
        <w:rPr>
          <w:sz w:val="20"/>
          <w:szCs w:val="20"/>
          <w:lang w:val="en-US"/>
        </w:rPr>
        <w:t>P</w:t>
      </w:r>
    </w:p>
    <w:p w14:paraId="271F67A1" w14:textId="24C2C9E6" w:rsidR="00D51496" w:rsidRDefault="00D51496" w:rsidP="00D51496">
      <w:pPr>
        <w:pStyle w:val="Listenabsatz"/>
        <w:tabs>
          <w:tab w:val="left" w:pos="3060"/>
          <w:tab w:val="left" w:pos="6480"/>
          <w:tab w:val="right" w:pos="10513"/>
        </w:tabs>
        <w:rPr>
          <w:sz w:val="20"/>
          <w:szCs w:val="20"/>
          <w:lang w:val="de-AT"/>
        </w:rPr>
      </w:pPr>
      <w:r w:rsidRPr="002125A8">
        <w:rPr>
          <w:sz w:val="20"/>
          <w:szCs w:val="20"/>
          <w:lang w:val="de-AT"/>
        </w:rPr>
        <w:t>8. Wahlmodul: Gräzistik II</w:t>
      </w:r>
      <w:r w:rsidRPr="002125A8">
        <w:rPr>
          <w:sz w:val="20"/>
          <w:szCs w:val="20"/>
          <w:lang w:val="de-AT"/>
        </w:rPr>
        <w:tab/>
      </w:r>
      <w:r w:rsidRPr="002125A8">
        <w:rPr>
          <w:sz w:val="20"/>
          <w:szCs w:val="20"/>
          <w:lang w:val="de-AT"/>
        </w:rPr>
        <w:tab/>
      </w:r>
      <w:r w:rsidRPr="002125A8">
        <w:rPr>
          <w:sz w:val="20"/>
          <w:szCs w:val="20"/>
          <w:lang w:val="de-AT"/>
        </w:rPr>
        <w:tab/>
      </w:r>
      <w:r w:rsidR="002125A8" w:rsidRPr="002125A8">
        <w:rPr>
          <w:sz w:val="20"/>
          <w:szCs w:val="20"/>
          <w:lang w:val="de-AT"/>
        </w:rPr>
        <w:t>10 ECTS-AP</w:t>
      </w:r>
    </w:p>
    <w:p w14:paraId="65FEB17A" w14:textId="1737B90C" w:rsidR="002125A8" w:rsidRPr="002125A8" w:rsidRDefault="002125A8" w:rsidP="002125A8">
      <w:pPr>
        <w:pStyle w:val="Listenabsatz"/>
        <w:tabs>
          <w:tab w:val="left" w:pos="3060"/>
          <w:tab w:val="left" w:pos="6480"/>
          <w:tab w:val="right" w:pos="10513"/>
        </w:tabs>
        <w:rPr>
          <w:sz w:val="20"/>
          <w:szCs w:val="20"/>
          <w:lang w:val="de-AT"/>
        </w:rPr>
      </w:pPr>
      <w:r>
        <w:rPr>
          <w:sz w:val="20"/>
          <w:szCs w:val="20"/>
          <w:lang w:val="de-AT"/>
        </w:rPr>
        <w:t>9. Wahlmodul: Gräzistik III</w:t>
      </w:r>
      <w:r>
        <w:rPr>
          <w:sz w:val="20"/>
          <w:szCs w:val="20"/>
          <w:lang w:val="de-AT"/>
        </w:rPr>
        <w:tab/>
      </w:r>
      <w:r>
        <w:rPr>
          <w:sz w:val="20"/>
          <w:szCs w:val="20"/>
          <w:lang w:val="de-AT"/>
        </w:rPr>
        <w:tab/>
      </w:r>
      <w:r>
        <w:rPr>
          <w:sz w:val="20"/>
          <w:szCs w:val="20"/>
          <w:lang w:val="de-AT"/>
        </w:rPr>
        <w:tab/>
        <w:t>10 ECTS-AP</w:t>
      </w:r>
    </w:p>
    <w:p w14:paraId="6E624BCD" w14:textId="7F3DDDC4" w:rsidR="006C4CB0" w:rsidRDefault="006C4CB0" w:rsidP="006C4CB0">
      <w:pPr>
        <w:pStyle w:val="Listenabsatz"/>
        <w:numPr>
          <w:ilvl w:val="0"/>
          <w:numId w:val="17"/>
        </w:numPr>
        <w:tabs>
          <w:tab w:val="left" w:pos="3060"/>
          <w:tab w:val="left" w:pos="6480"/>
          <w:tab w:val="right" w:pos="10513"/>
        </w:tabs>
        <w:rPr>
          <w:sz w:val="20"/>
          <w:szCs w:val="20"/>
        </w:rPr>
      </w:pPr>
      <w:r>
        <w:rPr>
          <w:sz w:val="20"/>
          <w:szCs w:val="20"/>
        </w:rPr>
        <w:t>Latinistik</w:t>
      </w:r>
      <w:r w:rsidR="002125A8">
        <w:rPr>
          <w:sz w:val="20"/>
          <w:szCs w:val="20"/>
        </w:rPr>
        <w:t>:</w:t>
      </w:r>
    </w:p>
    <w:p w14:paraId="0371B7B2" w14:textId="1648D537" w:rsidR="002125A8" w:rsidRDefault="002125A8" w:rsidP="002125A8">
      <w:pPr>
        <w:pStyle w:val="Listenabsatz"/>
        <w:tabs>
          <w:tab w:val="left" w:pos="3060"/>
          <w:tab w:val="left" w:pos="6480"/>
          <w:tab w:val="right" w:pos="10513"/>
        </w:tabs>
        <w:rPr>
          <w:sz w:val="20"/>
          <w:szCs w:val="20"/>
          <w:lang w:val="en-US"/>
        </w:rPr>
      </w:pPr>
      <w:r w:rsidRPr="002125A8">
        <w:rPr>
          <w:sz w:val="20"/>
          <w:szCs w:val="20"/>
          <w:lang w:val="en-US"/>
        </w:rPr>
        <w:t>10. Wahlmodul: Latinistik I</w:t>
      </w:r>
      <w:r w:rsidRPr="002125A8">
        <w:rPr>
          <w:sz w:val="20"/>
          <w:szCs w:val="20"/>
          <w:lang w:val="en-US"/>
        </w:rPr>
        <w:tab/>
      </w:r>
      <w:r w:rsidRPr="002125A8">
        <w:rPr>
          <w:sz w:val="20"/>
          <w:szCs w:val="20"/>
          <w:lang w:val="en-US"/>
        </w:rPr>
        <w:tab/>
      </w:r>
      <w:r w:rsidRPr="002125A8">
        <w:rPr>
          <w:sz w:val="20"/>
          <w:szCs w:val="20"/>
          <w:lang w:val="en-US"/>
        </w:rPr>
        <w:tab/>
        <w:t>10 ECTS-A</w:t>
      </w:r>
      <w:r>
        <w:rPr>
          <w:sz w:val="20"/>
          <w:szCs w:val="20"/>
          <w:lang w:val="en-US"/>
        </w:rPr>
        <w:t>P</w:t>
      </w:r>
    </w:p>
    <w:p w14:paraId="03286B30" w14:textId="46C6F90F" w:rsidR="002125A8" w:rsidRDefault="002125A8" w:rsidP="002125A8">
      <w:pPr>
        <w:pStyle w:val="Listenabsatz"/>
        <w:tabs>
          <w:tab w:val="left" w:pos="3060"/>
          <w:tab w:val="left" w:pos="6480"/>
          <w:tab w:val="right" w:pos="10513"/>
        </w:tabs>
        <w:rPr>
          <w:sz w:val="20"/>
          <w:szCs w:val="20"/>
          <w:lang w:val="en-US"/>
        </w:rPr>
      </w:pPr>
      <w:r>
        <w:rPr>
          <w:sz w:val="20"/>
          <w:szCs w:val="20"/>
          <w:lang w:val="en-US"/>
        </w:rPr>
        <w:t>11. Wahlmodul: Latistinik II</w:t>
      </w:r>
      <w:r>
        <w:rPr>
          <w:sz w:val="20"/>
          <w:szCs w:val="20"/>
          <w:lang w:val="en-US"/>
        </w:rPr>
        <w:tab/>
      </w:r>
      <w:r>
        <w:rPr>
          <w:sz w:val="20"/>
          <w:szCs w:val="20"/>
          <w:lang w:val="en-US"/>
        </w:rPr>
        <w:tab/>
      </w:r>
      <w:r>
        <w:rPr>
          <w:sz w:val="20"/>
          <w:szCs w:val="20"/>
          <w:lang w:val="en-US"/>
        </w:rPr>
        <w:tab/>
        <w:t>10 ECTS-AP</w:t>
      </w:r>
    </w:p>
    <w:p w14:paraId="5A4D9F39" w14:textId="09F2AC8E" w:rsidR="002125A8" w:rsidRPr="002125A8" w:rsidRDefault="002125A8" w:rsidP="002125A8">
      <w:pPr>
        <w:pStyle w:val="Listenabsatz"/>
        <w:tabs>
          <w:tab w:val="left" w:pos="3060"/>
          <w:tab w:val="left" w:pos="6480"/>
          <w:tab w:val="right" w:pos="10513"/>
        </w:tabs>
        <w:rPr>
          <w:sz w:val="20"/>
          <w:szCs w:val="20"/>
          <w:lang w:val="en-US"/>
        </w:rPr>
      </w:pPr>
      <w:r>
        <w:rPr>
          <w:sz w:val="20"/>
          <w:szCs w:val="20"/>
          <w:lang w:val="en-US"/>
        </w:rPr>
        <w:t>12. Wahlmodul: Latinistik III</w:t>
      </w:r>
      <w:r>
        <w:rPr>
          <w:sz w:val="20"/>
          <w:szCs w:val="20"/>
          <w:lang w:val="en-US"/>
        </w:rPr>
        <w:tab/>
      </w:r>
      <w:r>
        <w:rPr>
          <w:sz w:val="20"/>
          <w:szCs w:val="20"/>
          <w:lang w:val="en-US"/>
        </w:rPr>
        <w:tab/>
        <w:t>10 ECTS-AP</w:t>
      </w:r>
    </w:p>
    <w:p w14:paraId="4C39E540" w14:textId="4F3CA654" w:rsidR="006C4CB0" w:rsidRDefault="006C4CB0" w:rsidP="006C4CB0">
      <w:pPr>
        <w:pStyle w:val="Listenabsatz"/>
        <w:numPr>
          <w:ilvl w:val="0"/>
          <w:numId w:val="17"/>
        </w:numPr>
        <w:tabs>
          <w:tab w:val="left" w:pos="3060"/>
          <w:tab w:val="left" w:pos="6480"/>
          <w:tab w:val="right" w:pos="10513"/>
        </w:tabs>
        <w:rPr>
          <w:sz w:val="20"/>
          <w:szCs w:val="20"/>
        </w:rPr>
      </w:pPr>
      <w:r>
        <w:rPr>
          <w:sz w:val="20"/>
          <w:szCs w:val="20"/>
        </w:rPr>
        <w:t>Klassische Archäologie</w:t>
      </w:r>
      <w:r w:rsidR="002125A8">
        <w:rPr>
          <w:sz w:val="20"/>
          <w:szCs w:val="20"/>
        </w:rPr>
        <w:t>:</w:t>
      </w:r>
    </w:p>
    <w:p w14:paraId="64C5BA28" w14:textId="41D371AD" w:rsidR="002125A8" w:rsidRDefault="002125A8" w:rsidP="002125A8">
      <w:pPr>
        <w:pStyle w:val="Listenabsatz"/>
        <w:tabs>
          <w:tab w:val="left" w:pos="3060"/>
          <w:tab w:val="left" w:pos="6480"/>
          <w:tab w:val="right" w:pos="10513"/>
        </w:tabs>
        <w:rPr>
          <w:sz w:val="20"/>
          <w:szCs w:val="20"/>
        </w:rPr>
      </w:pPr>
      <w:r>
        <w:rPr>
          <w:sz w:val="20"/>
          <w:szCs w:val="20"/>
        </w:rPr>
        <w:t>13. Wahlmodul: Klassische Archäologie</w:t>
      </w:r>
      <w:r w:rsidRPr="002125A8">
        <w:rPr>
          <w:sz w:val="20"/>
          <w:szCs w:val="20"/>
        </w:rPr>
        <w:tab/>
      </w:r>
      <w:r w:rsidRPr="002125A8">
        <w:rPr>
          <w:sz w:val="20"/>
          <w:szCs w:val="20"/>
        </w:rPr>
        <w:tab/>
        <w:t>5 ECTS-AP</w:t>
      </w:r>
    </w:p>
    <w:p w14:paraId="67BCD243" w14:textId="27381129" w:rsidR="002125A8" w:rsidRDefault="002125A8" w:rsidP="002125A8">
      <w:pPr>
        <w:pStyle w:val="Listenabsatz"/>
        <w:tabs>
          <w:tab w:val="left" w:pos="3060"/>
          <w:tab w:val="left" w:pos="6480"/>
          <w:tab w:val="right" w:pos="10513"/>
        </w:tabs>
        <w:rPr>
          <w:sz w:val="20"/>
          <w:szCs w:val="20"/>
        </w:rPr>
      </w:pPr>
      <w:r>
        <w:rPr>
          <w:sz w:val="20"/>
          <w:szCs w:val="20"/>
        </w:rPr>
        <w:t>Aus dem Masterstudium Archäologie in der jeweils geltenden Fassung sind aus dem Themenbereich</w:t>
      </w:r>
    </w:p>
    <w:p w14:paraId="2CF71F39" w14:textId="7539BC5F" w:rsidR="002125A8" w:rsidRPr="002125A8" w:rsidRDefault="002125A8" w:rsidP="002125A8">
      <w:pPr>
        <w:pStyle w:val="Listenabsatz"/>
        <w:tabs>
          <w:tab w:val="left" w:pos="3060"/>
          <w:tab w:val="left" w:pos="6480"/>
          <w:tab w:val="right" w:pos="10513"/>
        </w:tabs>
        <w:rPr>
          <w:sz w:val="20"/>
          <w:szCs w:val="20"/>
        </w:rPr>
      </w:pPr>
      <w:r>
        <w:rPr>
          <w:sz w:val="20"/>
          <w:szCs w:val="20"/>
        </w:rPr>
        <w:t>Klassische Archäologie weitere Lehrveranstaltungen im aus Ausmaß von 25 ECTS-AP zu absolvieren.</w:t>
      </w:r>
      <w:r>
        <w:rPr>
          <w:sz w:val="20"/>
          <w:szCs w:val="20"/>
        </w:rPr>
        <w:tab/>
        <w:t>25 ECTS-AP</w:t>
      </w:r>
    </w:p>
    <w:p w14:paraId="7FC0251F" w14:textId="6CAA46D1" w:rsidR="006C4CB0" w:rsidRDefault="006C4CB0" w:rsidP="00353FAC">
      <w:pPr>
        <w:pStyle w:val="Listenabsatz"/>
        <w:numPr>
          <w:ilvl w:val="0"/>
          <w:numId w:val="17"/>
        </w:numPr>
        <w:tabs>
          <w:tab w:val="left" w:pos="3060"/>
          <w:tab w:val="left" w:pos="6480"/>
          <w:tab w:val="right" w:pos="10513"/>
        </w:tabs>
        <w:rPr>
          <w:sz w:val="20"/>
          <w:szCs w:val="20"/>
        </w:rPr>
      </w:pPr>
      <w:r w:rsidRPr="002125A8">
        <w:rPr>
          <w:sz w:val="20"/>
          <w:szCs w:val="20"/>
        </w:rPr>
        <w:t>Vorderasiatische Archäologie</w:t>
      </w:r>
      <w:r w:rsidR="002125A8" w:rsidRPr="002125A8">
        <w:rPr>
          <w:sz w:val="20"/>
          <w:szCs w:val="20"/>
        </w:rPr>
        <w:t>:</w:t>
      </w:r>
    </w:p>
    <w:p w14:paraId="4F2C89F1" w14:textId="77777777" w:rsidR="002125A8" w:rsidRPr="002125A8" w:rsidRDefault="002125A8" w:rsidP="002125A8">
      <w:pPr>
        <w:pStyle w:val="Listenabsatz"/>
        <w:tabs>
          <w:tab w:val="left" w:pos="3060"/>
          <w:tab w:val="left" w:pos="6480"/>
          <w:tab w:val="right" w:pos="10513"/>
        </w:tabs>
        <w:rPr>
          <w:sz w:val="20"/>
          <w:szCs w:val="20"/>
        </w:rPr>
      </w:pPr>
      <w:r>
        <w:rPr>
          <w:sz w:val="20"/>
          <w:szCs w:val="20"/>
        </w:rPr>
        <w:t>14. Wahlmodul: Vorderasiatische Archäologie I</w:t>
      </w:r>
      <w:r w:rsidRPr="002125A8">
        <w:rPr>
          <w:sz w:val="20"/>
          <w:szCs w:val="20"/>
        </w:rPr>
        <w:tab/>
      </w:r>
      <w:r w:rsidRPr="002125A8">
        <w:rPr>
          <w:sz w:val="20"/>
          <w:szCs w:val="20"/>
        </w:rPr>
        <w:tab/>
        <w:t>10 ECTS-AP</w:t>
      </w:r>
    </w:p>
    <w:p w14:paraId="7AB4C8E6" w14:textId="77777777" w:rsidR="002125A8" w:rsidRDefault="002125A8" w:rsidP="002125A8">
      <w:pPr>
        <w:pStyle w:val="Listenabsatz"/>
        <w:tabs>
          <w:tab w:val="left" w:pos="3060"/>
          <w:tab w:val="left" w:pos="6480"/>
          <w:tab w:val="right" w:pos="10513"/>
        </w:tabs>
        <w:rPr>
          <w:sz w:val="20"/>
          <w:szCs w:val="20"/>
        </w:rPr>
      </w:pPr>
      <w:r>
        <w:rPr>
          <w:sz w:val="20"/>
          <w:szCs w:val="20"/>
        </w:rPr>
        <w:t>15. Wahlmodul: Vorderasiatische Archäologie II</w:t>
      </w:r>
      <w:r>
        <w:rPr>
          <w:sz w:val="20"/>
          <w:szCs w:val="20"/>
        </w:rPr>
        <w:tab/>
      </w:r>
      <w:r>
        <w:rPr>
          <w:sz w:val="20"/>
          <w:szCs w:val="20"/>
        </w:rPr>
        <w:tab/>
        <w:t>5 ECTS-AP</w:t>
      </w:r>
    </w:p>
    <w:p w14:paraId="048C2468" w14:textId="42FC91B5" w:rsidR="002125A8" w:rsidRDefault="002125A8" w:rsidP="002125A8">
      <w:pPr>
        <w:pStyle w:val="Listenabsatz"/>
        <w:tabs>
          <w:tab w:val="left" w:pos="3060"/>
          <w:tab w:val="left" w:pos="6480"/>
          <w:tab w:val="right" w:pos="10513"/>
        </w:tabs>
        <w:rPr>
          <w:sz w:val="20"/>
          <w:szCs w:val="20"/>
        </w:rPr>
      </w:pPr>
      <w:r>
        <w:rPr>
          <w:sz w:val="20"/>
          <w:szCs w:val="20"/>
        </w:rPr>
        <w:t>16. Wahlmodul: Vorderasiatische Archäologie III</w:t>
      </w:r>
      <w:r>
        <w:rPr>
          <w:sz w:val="20"/>
          <w:szCs w:val="20"/>
        </w:rPr>
        <w:tab/>
      </w:r>
      <w:r>
        <w:rPr>
          <w:sz w:val="20"/>
          <w:szCs w:val="20"/>
        </w:rPr>
        <w:tab/>
        <w:t>15 ECTS-AP</w:t>
      </w:r>
    </w:p>
    <w:p w14:paraId="2CCBE18C" w14:textId="5A44FD30" w:rsidR="002125A8" w:rsidRDefault="002125A8" w:rsidP="002125A8">
      <w:pPr>
        <w:tabs>
          <w:tab w:val="left" w:pos="3060"/>
          <w:tab w:val="left" w:pos="6480"/>
          <w:tab w:val="right" w:pos="10513"/>
        </w:tabs>
        <w:rPr>
          <w:sz w:val="20"/>
          <w:szCs w:val="20"/>
        </w:rPr>
      </w:pPr>
    </w:p>
    <w:p w14:paraId="23B1F1F5" w14:textId="6129DCB5" w:rsidR="002125A8" w:rsidRDefault="002125A8" w:rsidP="002125A8">
      <w:pPr>
        <w:tabs>
          <w:tab w:val="left" w:pos="3060"/>
          <w:tab w:val="left" w:pos="6480"/>
          <w:tab w:val="right" w:pos="10513"/>
        </w:tabs>
        <w:rPr>
          <w:sz w:val="20"/>
          <w:szCs w:val="20"/>
        </w:rPr>
      </w:pPr>
      <w:r>
        <w:rPr>
          <w:sz w:val="20"/>
          <w:szCs w:val="20"/>
        </w:rPr>
        <w:t>Aus den Wahlmodulen 17 bis 26 sind 50 ECTS-AP zu absolvieren:</w:t>
      </w:r>
    </w:p>
    <w:p w14:paraId="1E04F82D" w14:textId="3FB1A9D1" w:rsidR="002125A8" w:rsidRDefault="002125A8" w:rsidP="002125A8">
      <w:pPr>
        <w:tabs>
          <w:tab w:val="left" w:pos="3060"/>
          <w:tab w:val="left" w:pos="6480"/>
          <w:tab w:val="right" w:pos="10513"/>
        </w:tabs>
        <w:rPr>
          <w:sz w:val="20"/>
          <w:szCs w:val="20"/>
        </w:rPr>
      </w:pPr>
    </w:p>
    <w:p w14:paraId="1DCC9E1B" w14:textId="299DADAA" w:rsidR="002125A8" w:rsidRDefault="002125A8" w:rsidP="002125A8">
      <w:pPr>
        <w:tabs>
          <w:tab w:val="left" w:pos="3060"/>
          <w:tab w:val="left" w:pos="6480"/>
          <w:tab w:val="right" w:pos="10513"/>
        </w:tabs>
        <w:ind w:left="851" w:hanging="851"/>
        <w:rPr>
          <w:sz w:val="20"/>
          <w:szCs w:val="20"/>
        </w:rPr>
      </w:pPr>
      <w:r>
        <w:rPr>
          <w:sz w:val="20"/>
          <w:szCs w:val="20"/>
        </w:rPr>
        <w:tab/>
        <w:t>17. Wahlmodul: Alte Geschichte II</w:t>
      </w:r>
      <w:r>
        <w:rPr>
          <w:sz w:val="20"/>
          <w:szCs w:val="20"/>
        </w:rPr>
        <w:tab/>
      </w:r>
      <w:r>
        <w:rPr>
          <w:sz w:val="20"/>
          <w:szCs w:val="20"/>
        </w:rPr>
        <w:tab/>
        <w:t>10 ECTS-AP</w:t>
      </w:r>
    </w:p>
    <w:p w14:paraId="211C2E8C" w14:textId="6452D47D" w:rsidR="002125A8" w:rsidRDefault="002125A8" w:rsidP="002125A8">
      <w:pPr>
        <w:tabs>
          <w:tab w:val="left" w:pos="3060"/>
          <w:tab w:val="left" w:pos="6480"/>
          <w:tab w:val="right" w:pos="10513"/>
        </w:tabs>
        <w:ind w:left="851" w:hanging="851"/>
        <w:rPr>
          <w:sz w:val="20"/>
          <w:szCs w:val="20"/>
        </w:rPr>
      </w:pPr>
      <w:r>
        <w:rPr>
          <w:sz w:val="20"/>
          <w:szCs w:val="20"/>
        </w:rPr>
        <w:tab/>
        <w:t>18. Wahlmodul: Sprachen der Alten Welt</w:t>
      </w:r>
      <w:r>
        <w:rPr>
          <w:sz w:val="20"/>
          <w:szCs w:val="20"/>
        </w:rPr>
        <w:tab/>
      </w:r>
      <w:r>
        <w:rPr>
          <w:sz w:val="20"/>
          <w:szCs w:val="20"/>
        </w:rPr>
        <w:tab/>
        <w:t>10 ECTS-AP</w:t>
      </w:r>
    </w:p>
    <w:p w14:paraId="58AE9D38" w14:textId="74EF5CCD" w:rsidR="002125A8" w:rsidRPr="002125A8" w:rsidRDefault="002125A8" w:rsidP="002125A8">
      <w:pPr>
        <w:tabs>
          <w:tab w:val="left" w:pos="3060"/>
          <w:tab w:val="left" w:pos="6480"/>
          <w:tab w:val="right" w:pos="10513"/>
        </w:tabs>
        <w:ind w:left="851" w:hanging="851"/>
        <w:rPr>
          <w:sz w:val="20"/>
          <w:szCs w:val="20"/>
          <w:lang w:val="en-US"/>
        </w:rPr>
      </w:pPr>
      <w:r>
        <w:rPr>
          <w:sz w:val="20"/>
          <w:szCs w:val="20"/>
        </w:rPr>
        <w:tab/>
      </w:r>
      <w:r w:rsidRPr="002125A8">
        <w:rPr>
          <w:sz w:val="20"/>
          <w:szCs w:val="20"/>
          <w:lang w:val="en-US"/>
        </w:rPr>
        <w:t>19. Wahlmodul: Digital Cultural Heritage</w:t>
      </w:r>
      <w:r w:rsidRPr="002125A8">
        <w:rPr>
          <w:sz w:val="20"/>
          <w:szCs w:val="20"/>
          <w:lang w:val="en-US"/>
        </w:rPr>
        <w:tab/>
      </w:r>
      <w:r w:rsidRPr="002125A8">
        <w:rPr>
          <w:sz w:val="20"/>
          <w:szCs w:val="20"/>
          <w:lang w:val="en-US"/>
        </w:rPr>
        <w:tab/>
        <w:t>10 ECTS-AP</w:t>
      </w:r>
    </w:p>
    <w:p w14:paraId="1DC80AE7" w14:textId="7B88CAAF" w:rsidR="002125A8" w:rsidRDefault="002125A8" w:rsidP="002125A8">
      <w:pPr>
        <w:tabs>
          <w:tab w:val="left" w:pos="3060"/>
          <w:tab w:val="left" w:pos="6480"/>
          <w:tab w:val="right" w:pos="10513"/>
        </w:tabs>
        <w:ind w:left="851" w:hanging="851"/>
        <w:rPr>
          <w:sz w:val="20"/>
          <w:szCs w:val="20"/>
          <w:lang w:val="de-AT"/>
        </w:rPr>
      </w:pPr>
      <w:r>
        <w:rPr>
          <w:sz w:val="20"/>
          <w:szCs w:val="20"/>
          <w:lang w:val="en-US"/>
        </w:rPr>
        <w:tab/>
      </w:r>
      <w:r w:rsidRPr="002125A8">
        <w:rPr>
          <w:sz w:val="20"/>
          <w:szCs w:val="20"/>
          <w:lang w:val="de-AT"/>
        </w:rPr>
        <w:t>20. Wahlmodul: Literatur-, Übersetzung- und I</w:t>
      </w:r>
      <w:r>
        <w:rPr>
          <w:sz w:val="20"/>
          <w:szCs w:val="20"/>
          <w:lang w:val="de-AT"/>
        </w:rPr>
        <w:t>nterpretationstheorie</w:t>
      </w:r>
      <w:r>
        <w:rPr>
          <w:sz w:val="20"/>
          <w:szCs w:val="20"/>
          <w:lang w:val="de-AT"/>
        </w:rPr>
        <w:tab/>
      </w:r>
      <w:r>
        <w:rPr>
          <w:sz w:val="20"/>
          <w:szCs w:val="20"/>
          <w:lang w:val="de-AT"/>
        </w:rPr>
        <w:tab/>
        <w:t>5 ECTS-AP</w:t>
      </w:r>
    </w:p>
    <w:p w14:paraId="49D49AF4" w14:textId="4019AE29" w:rsidR="002125A8" w:rsidRDefault="002125A8" w:rsidP="002125A8">
      <w:pPr>
        <w:tabs>
          <w:tab w:val="left" w:pos="3060"/>
          <w:tab w:val="left" w:pos="6480"/>
          <w:tab w:val="right" w:pos="10513"/>
        </w:tabs>
        <w:ind w:left="851" w:hanging="851"/>
        <w:rPr>
          <w:sz w:val="20"/>
          <w:szCs w:val="20"/>
          <w:lang w:val="de-AT"/>
        </w:rPr>
      </w:pPr>
      <w:r>
        <w:rPr>
          <w:sz w:val="20"/>
          <w:szCs w:val="20"/>
          <w:lang w:val="de-AT"/>
        </w:rPr>
        <w:tab/>
        <w:t>21. Wahlmodul: Literatur- und Kulturgeschichte</w:t>
      </w:r>
      <w:r>
        <w:rPr>
          <w:sz w:val="20"/>
          <w:szCs w:val="20"/>
          <w:lang w:val="de-AT"/>
        </w:rPr>
        <w:tab/>
      </w:r>
      <w:r>
        <w:rPr>
          <w:sz w:val="20"/>
          <w:szCs w:val="20"/>
          <w:lang w:val="de-AT"/>
        </w:rPr>
        <w:tab/>
      </w:r>
      <w:r w:rsidR="008963F7">
        <w:rPr>
          <w:sz w:val="20"/>
          <w:szCs w:val="20"/>
          <w:lang w:val="de-AT"/>
        </w:rPr>
        <w:t>10 ECTS-AP</w:t>
      </w:r>
    </w:p>
    <w:p w14:paraId="343B3A81" w14:textId="3E1CDEBA" w:rsidR="008963F7" w:rsidRDefault="008963F7" w:rsidP="002125A8">
      <w:pPr>
        <w:tabs>
          <w:tab w:val="left" w:pos="3060"/>
          <w:tab w:val="left" w:pos="6480"/>
          <w:tab w:val="right" w:pos="10513"/>
        </w:tabs>
        <w:ind w:left="851" w:hanging="851"/>
        <w:rPr>
          <w:sz w:val="20"/>
          <w:szCs w:val="20"/>
          <w:lang w:val="de-AT"/>
        </w:rPr>
      </w:pPr>
      <w:r>
        <w:rPr>
          <w:sz w:val="20"/>
          <w:szCs w:val="20"/>
          <w:lang w:val="de-AT"/>
        </w:rPr>
        <w:tab/>
        <w:t>22. Wahlmodul: Text und Textträger</w:t>
      </w:r>
      <w:r>
        <w:rPr>
          <w:sz w:val="20"/>
          <w:szCs w:val="20"/>
          <w:lang w:val="de-AT"/>
        </w:rPr>
        <w:tab/>
      </w:r>
      <w:r>
        <w:rPr>
          <w:sz w:val="20"/>
          <w:szCs w:val="20"/>
          <w:lang w:val="de-AT"/>
        </w:rPr>
        <w:tab/>
        <w:t>5 ECTS-AP</w:t>
      </w:r>
    </w:p>
    <w:p w14:paraId="74995537" w14:textId="3849808E" w:rsidR="008963F7" w:rsidRDefault="008963F7" w:rsidP="002125A8">
      <w:pPr>
        <w:tabs>
          <w:tab w:val="left" w:pos="3060"/>
          <w:tab w:val="left" w:pos="6480"/>
          <w:tab w:val="right" w:pos="10513"/>
        </w:tabs>
        <w:ind w:left="851" w:hanging="851"/>
        <w:rPr>
          <w:sz w:val="20"/>
          <w:szCs w:val="20"/>
          <w:lang w:val="de-AT"/>
        </w:rPr>
      </w:pPr>
      <w:r>
        <w:rPr>
          <w:sz w:val="20"/>
          <w:szCs w:val="20"/>
          <w:lang w:val="de-AT"/>
        </w:rPr>
        <w:tab/>
        <w:t>23. Wahlmodul: Formen der wissenschaftlichen Kommunikation</w:t>
      </w:r>
      <w:r>
        <w:rPr>
          <w:sz w:val="20"/>
          <w:szCs w:val="20"/>
          <w:lang w:val="de-AT"/>
        </w:rPr>
        <w:tab/>
      </w:r>
      <w:r>
        <w:rPr>
          <w:sz w:val="20"/>
          <w:szCs w:val="20"/>
          <w:lang w:val="de-AT"/>
        </w:rPr>
        <w:tab/>
        <w:t>10 ECTS-AP</w:t>
      </w:r>
    </w:p>
    <w:p w14:paraId="76D59090" w14:textId="09AA9FBF" w:rsidR="008963F7" w:rsidRDefault="008963F7" w:rsidP="002125A8">
      <w:pPr>
        <w:tabs>
          <w:tab w:val="left" w:pos="3060"/>
          <w:tab w:val="left" w:pos="6480"/>
          <w:tab w:val="right" w:pos="10513"/>
        </w:tabs>
        <w:ind w:left="851" w:hanging="851"/>
        <w:rPr>
          <w:sz w:val="20"/>
          <w:szCs w:val="20"/>
          <w:lang w:val="en-US"/>
        </w:rPr>
      </w:pPr>
      <w:r>
        <w:rPr>
          <w:sz w:val="20"/>
          <w:szCs w:val="20"/>
          <w:lang w:val="de-AT"/>
        </w:rPr>
        <w:tab/>
      </w:r>
      <w:r w:rsidRPr="008963F7">
        <w:rPr>
          <w:sz w:val="20"/>
          <w:szCs w:val="20"/>
          <w:lang w:val="en-US"/>
        </w:rPr>
        <w:t>24. Wahlmodul: Praxis I</w:t>
      </w:r>
      <w:r w:rsidRPr="008963F7">
        <w:rPr>
          <w:sz w:val="20"/>
          <w:szCs w:val="20"/>
          <w:lang w:val="en-US"/>
        </w:rPr>
        <w:tab/>
      </w:r>
      <w:r w:rsidRPr="008963F7">
        <w:rPr>
          <w:sz w:val="20"/>
          <w:szCs w:val="20"/>
          <w:lang w:val="en-US"/>
        </w:rPr>
        <w:tab/>
      </w:r>
      <w:r w:rsidRPr="008963F7">
        <w:rPr>
          <w:sz w:val="20"/>
          <w:szCs w:val="20"/>
          <w:lang w:val="en-US"/>
        </w:rPr>
        <w:tab/>
        <w:t>5 ECTS-A</w:t>
      </w:r>
      <w:r>
        <w:rPr>
          <w:sz w:val="20"/>
          <w:szCs w:val="20"/>
          <w:lang w:val="en-US"/>
        </w:rPr>
        <w:t>P</w:t>
      </w:r>
    </w:p>
    <w:p w14:paraId="71BF28AB" w14:textId="06F8ED95" w:rsidR="008963F7" w:rsidRDefault="008963F7" w:rsidP="002125A8">
      <w:pPr>
        <w:tabs>
          <w:tab w:val="left" w:pos="3060"/>
          <w:tab w:val="left" w:pos="6480"/>
          <w:tab w:val="right" w:pos="10513"/>
        </w:tabs>
        <w:ind w:left="851" w:hanging="851"/>
        <w:rPr>
          <w:sz w:val="20"/>
          <w:szCs w:val="20"/>
          <w:lang w:val="en-US"/>
        </w:rPr>
      </w:pPr>
      <w:r>
        <w:rPr>
          <w:sz w:val="20"/>
          <w:szCs w:val="20"/>
          <w:lang w:val="en-US"/>
        </w:rPr>
        <w:tab/>
        <w:t>25. Wahlmodul: Praxis II</w:t>
      </w:r>
      <w:r>
        <w:rPr>
          <w:sz w:val="20"/>
          <w:szCs w:val="20"/>
          <w:lang w:val="en-US"/>
        </w:rPr>
        <w:tab/>
      </w:r>
      <w:r>
        <w:rPr>
          <w:sz w:val="20"/>
          <w:szCs w:val="20"/>
          <w:lang w:val="en-US"/>
        </w:rPr>
        <w:tab/>
      </w:r>
      <w:r>
        <w:rPr>
          <w:sz w:val="20"/>
          <w:szCs w:val="20"/>
          <w:lang w:val="en-US"/>
        </w:rPr>
        <w:tab/>
        <w:t>5 ECTS-AP</w:t>
      </w:r>
    </w:p>
    <w:p w14:paraId="79026823" w14:textId="361FEA1C" w:rsidR="00967379" w:rsidRPr="00967379" w:rsidRDefault="008963F7" w:rsidP="002125A8">
      <w:pPr>
        <w:tabs>
          <w:tab w:val="left" w:pos="3060"/>
          <w:tab w:val="left" w:pos="6480"/>
          <w:tab w:val="right" w:pos="10513"/>
        </w:tabs>
        <w:ind w:left="851" w:hanging="851"/>
        <w:rPr>
          <w:sz w:val="20"/>
          <w:szCs w:val="20"/>
          <w:lang w:val="de-AT"/>
        </w:rPr>
      </w:pPr>
      <w:r>
        <w:rPr>
          <w:sz w:val="20"/>
          <w:szCs w:val="20"/>
          <w:lang w:val="en-US"/>
        </w:rPr>
        <w:tab/>
      </w:r>
      <w:r w:rsidRPr="00967379">
        <w:rPr>
          <w:sz w:val="20"/>
          <w:szCs w:val="20"/>
          <w:lang w:val="de-AT"/>
        </w:rPr>
        <w:t>26. Wahlmodul: Individuelle Wahl</w:t>
      </w:r>
      <w:r w:rsidR="00967379" w:rsidRPr="00967379">
        <w:rPr>
          <w:sz w:val="20"/>
          <w:szCs w:val="20"/>
          <w:lang w:val="de-AT"/>
        </w:rPr>
        <w:tab/>
      </w:r>
      <w:r w:rsidR="00967379" w:rsidRPr="00967379">
        <w:rPr>
          <w:sz w:val="20"/>
          <w:szCs w:val="20"/>
          <w:lang w:val="de-AT"/>
        </w:rPr>
        <w:tab/>
        <w:t>30 ECTS-AP</w:t>
      </w:r>
    </w:p>
    <w:p w14:paraId="663B512B" w14:textId="77777777" w:rsidR="00967379" w:rsidRPr="00967379" w:rsidRDefault="00967379" w:rsidP="00967379">
      <w:pPr>
        <w:tabs>
          <w:tab w:val="left" w:pos="5040"/>
          <w:tab w:val="right" w:pos="10513"/>
        </w:tabs>
        <w:jc w:val="both"/>
        <w:rPr>
          <w:sz w:val="20"/>
          <w:szCs w:val="20"/>
          <w:lang w:val="de-AT"/>
        </w:rPr>
      </w:pPr>
    </w:p>
    <w:p w14:paraId="08CFAA30" w14:textId="25E286F5" w:rsidR="00967379" w:rsidRDefault="00967379" w:rsidP="00967379">
      <w:pPr>
        <w:tabs>
          <w:tab w:val="left" w:pos="5040"/>
          <w:tab w:val="right" w:pos="10513"/>
        </w:tabs>
        <w:jc w:val="both"/>
        <w:rPr>
          <w:sz w:val="18"/>
          <w:szCs w:val="18"/>
        </w:rPr>
      </w:pPr>
      <w:r>
        <w:rPr>
          <w:sz w:val="20"/>
          <w:szCs w:val="20"/>
          <w:lang w:val="de-AT"/>
        </w:rPr>
        <w:t>A</w:t>
      </w:r>
      <w:r>
        <w:rPr>
          <w:sz w:val="18"/>
          <w:szCs w:val="18"/>
        </w:rPr>
        <w:t xml:space="preserve">lternativ zu den frei wählbaren Lehrveranstaltungen und/oder Modulen kann auch ein </w:t>
      </w:r>
      <w:r w:rsidRPr="00967379">
        <w:rPr>
          <w:b/>
          <w:bCs/>
          <w:sz w:val="18"/>
          <w:szCs w:val="18"/>
        </w:rPr>
        <w:t>Wahlpaket</w:t>
      </w:r>
      <w:r>
        <w:rPr>
          <w:sz w:val="18"/>
          <w:szCs w:val="18"/>
        </w:rPr>
        <w:t xml:space="preserve"> auf Masterebene (</w:t>
      </w:r>
      <w:hyperlink r:id="rId7" w:history="1">
        <w:r w:rsidRPr="00827213">
          <w:rPr>
            <w:rStyle w:val="Hyperlink"/>
            <w:sz w:val="18"/>
            <w:szCs w:val="18"/>
          </w:rPr>
          <w:t>https://www.uibk.ac.at/studium/angebot/wahlpakete/index.html.de</w:t>
        </w:r>
      </w:hyperlink>
      <w:r>
        <w:rPr>
          <w:sz w:val="18"/>
          <w:szCs w:val="18"/>
        </w:rPr>
        <w:t>) im Ausmaß von 30 ECTS-AP absolviert werden.</w:t>
      </w:r>
    </w:p>
    <w:p w14:paraId="21C0B766" w14:textId="77777777" w:rsidR="00967379" w:rsidRDefault="00967379" w:rsidP="00967379">
      <w:pPr>
        <w:tabs>
          <w:tab w:val="left" w:pos="5040"/>
          <w:tab w:val="right" w:pos="10513"/>
        </w:tabs>
        <w:jc w:val="both"/>
        <w:rPr>
          <w:sz w:val="18"/>
          <w:szCs w:val="18"/>
        </w:rPr>
      </w:pPr>
      <w:r>
        <w:rPr>
          <w:sz w:val="18"/>
          <w:szCs w:val="18"/>
        </w:rPr>
        <w:t xml:space="preserve">Name des Wahlpaketes: </w:t>
      </w: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16BF3297" w14:textId="513FC363" w:rsidR="008963F7" w:rsidRPr="000A29AC" w:rsidRDefault="008963F7" w:rsidP="002125A8">
      <w:pPr>
        <w:tabs>
          <w:tab w:val="left" w:pos="3060"/>
          <w:tab w:val="left" w:pos="6480"/>
          <w:tab w:val="right" w:pos="10513"/>
        </w:tabs>
        <w:ind w:left="851" w:hanging="851"/>
        <w:rPr>
          <w:sz w:val="20"/>
          <w:szCs w:val="20"/>
          <w:lang w:val="de-AT"/>
        </w:rPr>
      </w:pPr>
      <w:r w:rsidRPr="000A29AC">
        <w:rPr>
          <w:sz w:val="20"/>
          <w:szCs w:val="20"/>
          <w:lang w:val="de-AT"/>
        </w:rPr>
        <w:tab/>
      </w:r>
      <w:r w:rsidRPr="000A29AC">
        <w:rPr>
          <w:sz w:val="20"/>
          <w:szCs w:val="20"/>
          <w:lang w:val="de-AT"/>
        </w:rPr>
        <w:tab/>
      </w:r>
    </w:p>
    <w:p w14:paraId="5B6BBC88" w14:textId="77777777" w:rsidR="002125A8" w:rsidRPr="000A29AC" w:rsidRDefault="002125A8" w:rsidP="002125A8">
      <w:pPr>
        <w:pStyle w:val="Listenabsatz"/>
        <w:tabs>
          <w:tab w:val="left" w:pos="3060"/>
          <w:tab w:val="left" w:pos="6480"/>
          <w:tab w:val="right" w:pos="10513"/>
        </w:tabs>
        <w:rPr>
          <w:sz w:val="20"/>
          <w:szCs w:val="20"/>
          <w:lang w:val="de-AT"/>
        </w:rPr>
      </w:pPr>
    </w:p>
    <w:p w14:paraId="63ADF54F" w14:textId="23A8D030" w:rsidR="00971687" w:rsidRPr="000A29AC" w:rsidRDefault="00971687">
      <w:pPr>
        <w:rPr>
          <w:sz w:val="20"/>
          <w:szCs w:val="20"/>
          <w:lang w:val="de-AT"/>
        </w:rPr>
      </w:pPr>
      <w:r w:rsidRPr="000A29AC">
        <w:rPr>
          <w:sz w:val="20"/>
          <w:szCs w:val="20"/>
          <w:lang w:val="de-AT"/>
        </w:rPr>
        <w:br w:type="page"/>
      </w:r>
    </w:p>
    <w:p w14:paraId="1E4777EA" w14:textId="77777777" w:rsidR="00971687" w:rsidRPr="000A29AC" w:rsidRDefault="00971687" w:rsidP="00971687">
      <w:pPr>
        <w:tabs>
          <w:tab w:val="left" w:pos="3060"/>
          <w:tab w:val="left" w:pos="6480"/>
          <w:tab w:val="right" w:pos="10513"/>
        </w:tabs>
        <w:rPr>
          <w:sz w:val="20"/>
          <w:szCs w:val="20"/>
          <w:lang w:val="de-AT"/>
        </w:rPr>
      </w:pPr>
    </w:p>
    <w:p w14:paraId="031B68E4" w14:textId="77777777" w:rsidR="003A2A9B" w:rsidRPr="002D3399" w:rsidRDefault="003A2A9B" w:rsidP="003A2A9B">
      <w:pPr>
        <w:shd w:val="clear" w:color="auto" w:fill="E6E6E6"/>
        <w:tabs>
          <w:tab w:val="left" w:pos="5040"/>
          <w:tab w:val="right" w:pos="10513"/>
        </w:tabs>
        <w:jc w:val="both"/>
        <w:rPr>
          <w:b/>
        </w:rPr>
      </w:pPr>
      <w:r w:rsidRPr="002D3399">
        <w:rPr>
          <w:b/>
        </w:rPr>
        <w:t>Ausfüllhilfe</w:t>
      </w:r>
    </w:p>
    <w:p w14:paraId="4D93A4A8" w14:textId="77777777" w:rsidR="003A2A9B" w:rsidRPr="00EA0002" w:rsidRDefault="003A2A9B" w:rsidP="005D5045">
      <w:pPr>
        <w:tabs>
          <w:tab w:val="left" w:pos="3060"/>
          <w:tab w:val="left" w:pos="6480"/>
          <w:tab w:val="right" w:pos="10513"/>
        </w:tabs>
        <w:jc w:val="both"/>
        <w:rPr>
          <w:sz w:val="22"/>
          <w:szCs w:val="22"/>
        </w:rPr>
      </w:pPr>
    </w:p>
    <w:p w14:paraId="342092DB" w14:textId="77777777"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14:paraId="60AEB386" w14:textId="77777777"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14:paraId="2929FEF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14:paraId="4B26F0B1" w14:textId="77777777"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14:paraId="2FECA18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14:paraId="23FD68C0"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14:paraId="4BA843C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14:paraId="113CDB59" w14:textId="77777777"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14:paraId="66B7A5B2" w14:textId="77777777" w:rsidR="00B0335C" w:rsidRPr="00EA0002" w:rsidRDefault="00B0335C" w:rsidP="00B0335C">
      <w:pPr>
        <w:tabs>
          <w:tab w:val="left" w:pos="3060"/>
          <w:tab w:val="left" w:pos="6480"/>
          <w:tab w:val="right" w:pos="10513"/>
        </w:tabs>
        <w:jc w:val="both"/>
        <w:rPr>
          <w:sz w:val="22"/>
          <w:szCs w:val="22"/>
        </w:rPr>
      </w:pPr>
    </w:p>
    <w:p w14:paraId="2E5C78A1" w14:textId="77777777"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14:paraId="2C8C7F99" w14:textId="77777777"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14:paraId="2507D285" w14:textId="77777777"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14:paraId="38240C29" w14:textId="77777777" w:rsidR="00E53184" w:rsidRPr="00EA0002" w:rsidRDefault="00E53184" w:rsidP="00E53184">
      <w:pPr>
        <w:tabs>
          <w:tab w:val="left" w:pos="3060"/>
          <w:tab w:val="left" w:pos="6480"/>
          <w:tab w:val="right" w:pos="10513"/>
        </w:tabs>
        <w:ind w:left="360"/>
        <w:jc w:val="both"/>
        <w:rPr>
          <w:sz w:val="22"/>
          <w:szCs w:val="22"/>
        </w:rPr>
      </w:pPr>
    </w:p>
    <w:p w14:paraId="59F3648C" w14:textId="77777777"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14:paraId="69653F06" w14:textId="77777777"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14:paraId="6C2FC628" w14:textId="77777777" w:rsidR="000E0BE2" w:rsidRPr="00EA0002" w:rsidRDefault="000E0BE2" w:rsidP="000E0BE2">
      <w:pPr>
        <w:tabs>
          <w:tab w:val="left" w:pos="3060"/>
          <w:tab w:val="left" w:pos="6480"/>
          <w:tab w:val="right" w:pos="10513"/>
        </w:tabs>
        <w:jc w:val="both"/>
        <w:rPr>
          <w:sz w:val="22"/>
          <w:szCs w:val="22"/>
        </w:rPr>
      </w:pPr>
    </w:p>
    <w:p w14:paraId="7FD1EBD5" w14:textId="77777777" w:rsidR="000E0BE2" w:rsidRPr="00EA0002" w:rsidRDefault="000E0BE2" w:rsidP="000E0BE2">
      <w:pPr>
        <w:tabs>
          <w:tab w:val="left" w:pos="3060"/>
          <w:tab w:val="left" w:pos="6480"/>
          <w:tab w:val="right" w:pos="10513"/>
        </w:tabs>
        <w:jc w:val="both"/>
        <w:rPr>
          <w:sz w:val="22"/>
          <w:szCs w:val="22"/>
        </w:rPr>
      </w:pPr>
    </w:p>
    <w:p w14:paraId="0661897E" w14:textId="77777777" w:rsidR="00B0335C" w:rsidRPr="00083435" w:rsidRDefault="00B0335C" w:rsidP="005D5045">
      <w:pPr>
        <w:tabs>
          <w:tab w:val="left" w:pos="3060"/>
          <w:tab w:val="left" w:pos="6480"/>
          <w:tab w:val="right" w:pos="10513"/>
        </w:tabs>
        <w:jc w:val="both"/>
        <w:rPr>
          <w:sz w:val="22"/>
          <w:szCs w:val="22"/>
        </w:rPr>
      </w:pPr>
    </w:p>
    <w:p w14:paraId="66E45E25" w14:textId="77777777"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p>
    <w:p w14:paraId="61FC9432" w14:textId="158B1082" w:rsidR="002817F5" w:rsidRPr="00971687" w:rsidRDefault="00971687" w:rsidP="00971687">
      <w:pPr>
        <w:shd w:val="clear" w:color="auto" w:fill="E6E6E6"/>
        <w:tabs>
          <w:tab w:val="right" w:pos="10513"/>
        </w:tabs>
        <w:jc w:val="both"/>
        <w:rPr>
          <w:b/>
        </w:rPr>
      </w:pPr>
      <w:r w:rsidRPr="00971687">
        <w:rPr>
          <w:b/>
        </w:rPr>
        <w:lastRenderedPageBreak/>
        <w:t>1.</w:t>
      </w:r>
      <w:r>
        <w:rPr>
          <w:b/>
        </w:rPr>
        <w:t xml:space="preserve"> </w:t>
      </w:r>
      <w:r w:rsidR="00BE12F1" w:rsidRPr="00971687">
        <w:rPr>
          <w:b/>
        </w:rPr>
        <w:t xml:space="preserve">Pflichtmodul: </w:t>
      </w:r>
      <w:r w:rsidR="008963F7">
        <w:rPr>
          <w:b/>
        </w:rPr>
        <w:t>Kulturen der Alten Welt</w:t>
      </w:r>
    </w:p>
    <w:p w14:paraId="31CE2B71" w14:textId="77777777" w:rsidR="00AB5419" w:rsidRPr="00FB0E8E" w:rsidRDefault="00AB5419" w:rsidP="00517B0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290C231A" w14:textId="77777777" w:rsidTr="00517B06">
        <w:tc>
          <w:tcPr>
            <w:tcW w:w="1978" w:type="pct"/>
            <w:shd w:val="clear" w:color="auto" w:fill="E6E6E6"/>
            <w:tcMar>
              <w:left w:w="28" w:type="dxa"/>
              <w:right w:w="28" w:type="dxa"/>
            </w:tcMar>
            <w:vAlign w:val="center"/>
          </w:tcPr>
          <w:p w14:paraId="4D654965"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1BD7C23"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D501964"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24EAE088"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1B474A8"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2EC3429"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A99EEA6"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1E652369"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14:paraId="61B60DF7" w14:textId="77777777" w:rsidTr="008963F7">
        <w:trPr>
          <w:trHeight w:hRule="exact" w:val="850"/>
        </w:trPr>
        <w:tc>
          <w:tcPr>
            <w:tcW w:w="1978" w:type="pct"/>
            <w:tcBorders>
              <w:bottom w:val="single" w:sz="4" w:space="0" w:color="auto"/>
            </w:tcBorders>
            <w:shd w:val="clear" w:color="auto" w:fill="auto"/>
            <w:tcMar>
              <w:left w:w="28" w:type="dxa"/>
              <w:right w:w="28" w:type="dxa"/>
            </w:tcMar>
          </w:tcPr>
          <w:p w14:paraId="51AB5983" w14:textId="18790C77" w:rsidR="009C032C" w:rsidRPr="00971687" w:rsidRDefault="008963F7" w:rsidP="00EB2B5B">
            <w:pPr>
              <w:tabs>
                <w:tab w:val="left" w:pos="5040"/>
                <w:tab w:val="right" w:pos="10513"/>
              </w:tabs>
              <w:rPr>
                <w:sz w:val="16"/>
                <w:szCs w:val="16"/>
              </w:rPr>
            </w:pPr>
            <w:r>
              <w:rPr>
                <w:sz w:val="16"/>
                <w:szCs w:val="16"/>
              </w:rPr>
              <w:t>Methoden und Theorien der Altertumswissenschaften</w:t>
            </w:r>
          </w:p>
        </w:tc>
        <w:tc>
          <w:tcPr>
            <w:tcW w:w="173" w:type="pct"/>
            <w:tcBorders>
              <w:bottom w:val="single" w:sz="4" w:space="0" w:color="auto"/>
            </w:tcBorders>
            <w:shd w:val="clear" w:color="auto" w:fill="auto"/>
            <w:tcMar>
              <w:left w:w="28" w:type="dxa"/>
              <w:right w:w="28" w:type="dxa"/>
            </w:tcMar>
          </w:tcPr>
          <w:p w14:paraId="3595D1DA" w14:textId="6BF3A53D" w:rsidR="00BE12F1" w:rsidRPr="00EB2B5B" w:rsidRDefault="008963F7" w:rsidP="00EB2B5B">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FA07B2D" w14:textId="6996884C" w:rsidR="00BE12F1" w:rsidRPr="00EB2B5B" w:rsidRDefault="008963F7" w:rsidP="00EB2B5B">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AA2452A" w14:textId="492F25C2" w:rsidR="00BE12F1" w:rsidRPr="00EB2B5B" w:rsidRDefault="00F32F5A" w:rsidP="00EB2B5B">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E44319B" w14:textId="77777777"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92FB684" w14:textId="77777777"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679AA0F" w14:textId="2F9FD624" w:rsidR="00496F72" w:rsidRPr="00EB2B5B" w:rsidRDefault="00971687" w:rsidP="00EB2B5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bookmarkStart w:id="3"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944" w:type="pct"/>
            <w:tcBorders>
              <w:bottom w:val="single" w:sz="4" w:space="0" w:color="auto"/>
            </w:tcBorders>
            <w:shd w:val="clear" w:color="auto" w:fill="auto"/>
            <w:tcMar>
              <w:left w:w="28" w:type="dxa"/>
              <w:right w:w="28" w:type="dxa"/>
            </w:tcMar>
          </w:tcPr>
          <w:p w14:paraId="347E05EC" w14:textId="0A553DE0" w:rsidR="00496F72" w:rsidRPr="00EB2B5B" w:rsidRDefault="00971687" w:rsidP="00EB2B5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963F7" w:rsidRPr="00EB2B5B" w14:paraId="710C4062" w14:textId="77777777" w:rsidTr="008963F7">
        <w:trPr>
          <w:trHeight w:hRule="exact" w:val="850"/>
        </w:trPr>
        <w:tc>
          <w:tcPr>
            <w:tcW w:w="1978" w:type="pct"/>
            <w:tcBorders>
              <w:bottom w:val="single" w:sz="4" w:space="0" w:color="auto"/>
            </w:tcBorders>
            <w:shd w:val="clear" w:color="auto" w:fill="auto"/>
            <w:tcMar>
              <w:left w:w="28" w:type="dxa"/>
              <w:right w:w="28" w:type="dxa"/>
            </w:tcMar>
          </w:tcPr>
          <w:p w14:paraId="795E36EB" w14:textId="75695EE3" w:rsidR="008963F7" w:rsidRDefault="008963F7" w:rsidP="008963F7">
            <w:pPr>
              <w:tabs>
                <w:tab w:val="left" w:pos="5040"/>
                <w:tab w:val="right" w:pos="10513"/>
              </w:tabs>
              <w:rPr>
                <w:sz w:val="16"/>
                <w:szCs w:val="16"/>
              </w:rPr>
            </w:pPr>
            <w:r>
              <w:rPr>
                <w:sz w:val="16"/>
                <w:szCs w:val="16"/>
              </w:rPr>
              <w:t>Wissenschaftlicher Diskurs</w:t>
            </w:r>
          </w:p>
        </w:tc>
        <w:tc>
          <w:tcPr>
            <w:tcW w:w="173" w:type="pct"/>
            <w:tcBorders>
              <w:bottom w:val="single" w:sz="4" w:space="0" w:color="auto"/>
            </w:tcBorders>
            <w:shd w:val="clear" w:color="auto" w:fill="auto"/>
            <w:tcMar>
              <w:left w:w="28" w:type="dxa"/>
              <w:right w:w="28" w:type="dxa"/>
            </w:tcMar>
          </w:tcPr>
          <w:p w14:paraId="2E6DD01B" w14:textId="0F924F4A" w:rsidR="008963F7" w:rsidRDefault="008963F7" w:rsidP="008963F7">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5D563AA" w14:textId="2D25E75B" w:rsidR="008963F7" w:rsidRDefault="008963F7" w:rsidP="008963F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65D5204" w14:textId="11B64F18" w:rsidR="008963F7" w:rsidRDefault="008963F7" w:rsidP="008963F7">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5203473" w14:textId="0051399D" w:rsidR="008963F7" w:rsidRPr="00EB2B5B" w:rsidRDefault="008963F7" w:rsidP="008963F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F89072E" w14:textId="471BE46C" w:rsidR="008963F7" w:rsidRPr="00EB2B5B" w:rsidRDefault="008963F7" w:rsidP="008963F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6E53CA9" w14:textId="1416D968" w:rsidR="008963F7" w:rsidRDefault="008963F7" w:rsidP="008963F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3550E24" w14:textId="4B9F284C" w:rsidR="008963F7" w:rsidRDefault="008963F7" w:rsidP="008963F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963F7" w:rsidRPr="00EB2B5B" w14:paraId="1AFDD252"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042B7C4" w14:textId="77777777" w:rsidR="008963F7" w:rsidRPr="00EB2B5B" w:rsidRDefault="008963F7" w:rsidP="008963F7">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A90976C" w14:textId="77777777" w:rsidR="008963F7" w:rsidRPr="00EB2B5B" w:rsidRDefault="008963F7" w:rsidP="008963F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0DCD12" w14:textId="62FFADBB" w:rsidR="008963F7" w:rsidRPr="00EB2B5B" w:rsidRDefault="008963F7" w:rsidP="008963F7">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810647" w14:textId="220EBDB6" w:rsidR="008963F7" w:rsidRPr="00EB2B5B" w:rsidRDefault="008963F7" w:rsidP="008963F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4DAAA5D" w14:textId="77777777" w:rsidR="008963F7" w:rsidRPr="00EB2B5B" w:rsidRDefault="008963F7" w:rsidP="008963F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C659B9" w14:textId="77777777" w:rsidR="008963F7" w:rsidRPr="00EB2B5B" w:rsidRDefault="008963F7" w:rsidP="008963F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B6CE0ED" w14:textId="77777777" w:rsidR="008963F7" w:rsidRPr="00EB2B5B" w:rsidRDefault="008963F7" w:rsidP="008963F7">
            <w:pPr>
              <w:tabs>
                <w:tab w:val="left" w:pos="5040"/>
                <w:tab w:val="right" w:pos="10513"/>
              </w:tabs>
              <w:jc w:val="center"/>
              <w:rPr>
                <w:b/>
                <w:sz w:val="16"/>
                <w:szCs w:val="16"/>
              </w:rPr>
            </w:pPr>
          </w:p>
        </w:tc>
      </w:tr>
    </w:tbl>
    <w:p w14:paraId="167A4EC3" w14:textId="77777777" w:rsidR="00E41E4C" w:rsidRDefault="00E41E4C" w:rsidP="009B3492">
      <w:pPr>
        <w:tabs>
          <w:tab w:val="left" w:pos="5040"/>
          <w:tab w:val="right" w:pos="10513"/>
        </w:tabs>
        <w:jc w:val="both"/>
        <w:rPr>
          <w:sz w:val="18"/>
          <w:szCs w:val="18"/>
        </w:rPr>
      </w:pPr>
    </w:p>
    <w:p w14:paraId="6D2C4071" w14:textId="77777777" w:rsidR="00FB676E" w:rsidRDefault="00FB676E" w:rsidP="009B3492">
      <w:pPr>
        <w:tabs>
          <w:tab w:val="left" w:pos="5040"/>
          <w:tab w:val="right" w:pos="10513"/>
        </w:tabs>
        <w:jc w:val="both"/>
        <w:rPr>
          <w:sz w:val="18"/>
          <w:szCs w:val="18"/>
        </w:rPr>
      </w:pPr>
    </w:p>
    <w:p w14:paraId="55B11254" w14:textId="52180EB0" w:rsidR="00743151" w:rsidRPr="00FB0E8E" w:rsidRDefault="00B60DF2" w:rsidP="008A26A1">
      <w:pPr>
        <w:shd w:val="clear" w:color="auto" w:fill="E6E6E6"/>
        <w:tabs>
          <w:tab w:val="right" w:pos="9720"/>
          <w:tab w:val="right" w:leader="dot" w:pos="10513"/>
        </w:tabs>
        <w:jc w:val="both"/>
        <w:rPr>
          <w:b/>
        </w:rPr>
      </w:pPr>
      <w:r>
        <w:rPr>
          <w:b/>
        </w:rPr>
        <w:t xml:space="preserve">2. </w:t>
      </w:r>
      <w:r w:rsidR="004B6A53">
        <w:rPr>
          <w:b/>
        </w:rPr>
        <w:t xml:space="preserve">Pflichtmodul: </w:t>
      </w:r>
      <w:r w:rsidR="008963F7">
        <w:rPr>
          <w:b/>
        </w:rPr>
        <w:t>Vorbereitung Masterarbeit</w:t>
      </w:r>
    </w:p>
    <w:p w14:paraId="05191449"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4031F79A" w14:textId="77777777" w:rsidTr="00517B06">
        <w:tc>
          <w:tcPr>
            <w:tcW w:w="1978" w:type="pct"/>
            <w:shd w:val="clear" w:color="auto" w:fill="E6E6E6"/>
            <w:tcMar>
              <w:left w:w="28" w:type="dxa"/>
              <w:right w:w="28" w:type="dxa"/>
            </w:tcMar>
            <w:vAlign w:val="center"/>
          </w:tcPr>
          <w:p w14:paraId="2E2BD9FC"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3566B7E"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5669D8A"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CB665AA"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C66FCE2"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6002093"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DEE8344"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22E95B4"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971687" w:rsidRPr="00EB2B5B" w14:paraId="4E3DDF15"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57F4A749" w14:textId="46680A3D" w:rsidR="00971687" w:rsidRPr="00EB2B5B" w:rsidRDefault="008963F7" w:rsidP="00971687">
            <w:pPr>
              <w:tabs>
                <w:tab w:val="left" w:pos="5040"/>
                <w:tab w:val="right" w:pos="10513"/>
              </w:tabs>
              <w:rPr>
                <w:sz w:val="16"/>
                <w:szCs w:val="16"/>
              </w:rPr>
            </w:pPr>
            <w:r>
              <w:rPr>
                <w:sz w:val="16"/>
                <w:szCs w:val="16"/>
              </w:rPr>
              <w:t>Vereinbarung des Themas, des Umfangs und der Form der Masterarbeit auf Basis einer inhaltlichen Kurzbeschreibung (Exposé)</w:t>
            </w:r>
          </w:p>
        </w:tc>
        <w:tc>
          <w:tcPr>
            <w:tcW w:w="173" w:type="pct"/>
            <w:tcBorders>
              <w:bottom w:val="single" w:sz="4" w:space="0" w:color="auto"/>
            </w:tcBorders>
            <w:shd w:val="clear" w:color="auto" w:fill="auto"/>
            <w:tcMar>
              <w:left w:w="28" w:type="dxa"/>
              <w:right w:w="28" w:type="dxa"/>
            </w:tcMar>
          </w:tcPr>
          <w:p w14:paraId="5FC27B47" w14:textId="205DA326" w:rsidR="00971687" w:rsidRPr="00EB2B5B" w:rsidRDefault="00971687" w:rsidP="00971687">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430031E1" w14:textId="4348AC3E" w:rsidR="00971687" w:rsidRPr="00EB2B5B" w:rsidRDefault="00971687" w:rsidP="00971687">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14:paraId="79864B78" w14:textId="3EFEE241" w:rsidR="00971687" w:rsidRPr="00EB2B5B" w:rsidRDefault="00B60DF2" w:rsidP="00971687">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00A266B" w14:textId="0C90A75B" w:rsidR="00971687" w:rsidRPr="00EB2B5B" w:rsidRDefault="00971687" w:rsidP="009716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0709909" w14:textId="1C74AC0B" w:rsidR="00971687" w:rsidRPr="00EB2B5B" w:rsidRDefault="00971687" w:rsidP="009716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ABB0A8" w14:textId="5EB7F96A" w:rsidR="00971687" w:rsidRPr="00EB2B5B" w:rsidRDefault="00971687" w:rsidP="009716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7A4F453" w14:textId="52E82FEC" w:rsidR="00971687" w:rsidRPr="00EB2B5B" w:rsidRDefault="00971687" w:rsidP="009716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B2B5B" w14:paraId="6F32BB8F"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6910E0F" w14:textId="77777777"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5D50AF3" w14:textId="77777777"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11DA46" w14:textId="36500F13" w:rsidR="00496F72" w:rsidRPr="00EB2B5B" w:rsidRDefault="008963F7" w:rsidP="00EB2B5B">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EFB301" w14:textId="26CC6BB0" w:rsidR="00496F72" w:rsidRPr="00EB2B5B" w:rsidRDefault="00B60DF2" w:rsidP="00EB2B5B">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52B305B4" w14:textId="77777777"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8EEAA26" w14:textId="77777777"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70252E4" w14:textId="77777777" w:rsidR="00496F72" w:rsidRPr="00EB2B5B" w:rsidRDefault="00496F72" w:rsidP="00EB2B5B">
            <w:pPr>
              <w:tabs>
                <w:tab w:val="left" w:pos="5040"/>
                <w:tab w:val="right" w:pos="10513"/>
              </w:tabs>
              <w:jc w:val="center"/>
              <w:rPr>
                <w:b/>
                <w:sz w:val="16"/>
                <w:szCs w:val="16"/>
              </w:rPr>
            </w:pPr>
          </w:p>
        </w:tc>
      </w:tr>
    </w:tbl>
    <w:p w14:paraId="085248C6" w14:textId="77777777" w:rsidR="00130CC8" w:rsidRDefault="00130CC8" w:rsidP="00CF696D">
      <w:pPr>
        <w:tabs>
          <w:tab w:val="left" w:leader="dot" w:pos="6480"/>
          <w:tab w:val="right" w:leader="dot" w:pos="10513"/>
        </w:tabs>
        <w:jc w:val="both"/>
        <w:rPr>
          <w:sz w:val="18"/>
          <w:szCs w:val="18"/>
        </w:rPr>
      </w:pPr>
    </w:p>
    <w:p w14:paraId="697F3011" w14:textId="3DD66F3B" w:rsidR="000E51AC" w:rsidRDefault="000E51AC" w:rsidP="00CF696D">
      <w:pPr>
        <w:tabs>
          <w:tab w:val="left" w:leader="dot" w:pos="6480"/>
          <w:tab w:val="right" w:leader="dot" w:pos="10513"/>
        </w:tabs>
        <w:jc w:val="both"/>
        <w:rPr>
          <w:sz w:val="18"/>
          <w:szCs w:val="18"/>
        </w:rPr>
      </w:pPr>
    </w:p>
    <w:p w14:paraId="5A4032EA" w14:textId="77777777" w:rsidR="000A29AC" w:rsidRDefault="000A29AC" w:rsidP="00CF696D">
      <w:pPr>
        <w:tabs>
          <w:tab w:val="left" w:leader="dot" w:pos="6480"/>
          <w:tab w:val="right" w:leader="dot" w:pos="10513"/>
        </w:tabs>
        <w:jc w:val="both"/>
        <w:rPr>
          <w:sz w:val="18"/>
          <w:szCs w:val="18"/>
        </w:rPr>
      </w:pPr>
    </w:p>
    <w:p w14:paraId="19CE4CDE" w14:textId="77777777" w:rsidR="007E3F39" w:rsidRDefault="007E3F39" w:rsidP="00CF696D">
      <w:pPr>
        <w:tabs>
          <w:tab w:val="left" w:leader="dot" w:pos="6480"/>
          <w:tab w:val="right" w:leader="dot" w:pos="10513"/>
        </w:tabs>
        <w:jc w:val="both"/>
        <w:rPr>
          <w:sz w:val="18"/>
          <w:szCs w:val="18"/>
        </w:rPr>
      </w:pPr>
    </w:p>
    <w:p w14:paraId="5BABF373" w14:textId="3088E95A" w:rsidR="00517B06" w:rsidRPr="000E51AC" w:rsidRDefault="000E51AC">
      <w:pPr>
        <w:rPr>
          <w:b/>
          <w:bCs/>
        </w:rPr>
      </w:pPr>
      <w:r w:rsidRPr="000E51AC">
        <w:rPr>
          <w:b/>
          <w:bCs/>
        </w:rPr>
        <w:t xml:space="preserve">Aus den </w:t>
      </w:r>
      <w:r w:rsidR="008963F7">
        <w:rPr>
          <w:b/>
          <w:bCs/>
        </w:rPr>
        <w:t xml:space="preserve">Vertiefungen </w:t>
      </w:r>
      <w:r w:rsidRPr="000E51AC">
        <w:rPr>
          <w:b/>
          <w:bCs/>
        </w:rPr>
        <w:t xml:space="preserve">sind </w:t>
      </w:r>
      <w:r w:rsidR="008963F7">
        <w:rPr>
          <w:b/>
          <w:bCs/>
        </w:rPr>
        <w:t>A – F ist eine Vertiefung im Umfang von 30 ECTS-</w:t>
      </w:r>
      <w:r w:rsidR="000A29AC">
        <w:rPr>
          <w:b/>
          <w:bCs/>
        </w:rPr>
        <w:t>AP</w:t>
      </w:r>
      <w:r w:rsidRPr="000E51AC">
        <w:rPr>
          <w:b/>
          <w:bCs/>
        </w:rPr>
        <w:t xml:space="preserve"> zu absolvieren: </w:t>
      </w:r>
    </w:p>
    <w:p w14:paraId="71CB89ED" w14:textId="6BEE1A17" w:rsidR="000E51AC" w:rsidRDefault="000E51AC">
      <w:pPr>
        <w:rPr>
          <w:b/>
          <w:bCs/>
          <w:sz w:val="18"/>
          <w:szCs w:val="18"/>
        </w:rPr>
      </w:pPr>
    </w:p>
    <w:p w14:paraId="286BD174" w14:textId="77777777" w:rsidR="000A29AC" w:rsidRPr="007E3F39" w:rsidRDefault="000A29AC">
      <w:pPr>
        <w:rPr>
          <w:b/>
          <w:bCs/>
          <w:sz w:val="18"/>
          <w:szCs w:val="18"/>
        </w:rPr>
      </w:pPr>
    </w:p>
    <w:p w14:paraId="363B4E44" w14:textId="4F2A8D96" w:rsidR="000E51AC" w:rsidRPr="007E3F39" w:rsidRDefault="008963F7">
      <w:pPr>
        <w:rPr>
          <w:b/>
          <w:bCs/>
          <w:sz w:val="18"/>
          <w:szCs w:val="18"/>
        </w:rPr>
      </w:pPr>
      <w:r w:rsidRPr="007E3F39">
        <w:rPr>
          <w:b/>
          <w:bCs/>
        </w:rPr>
        <w:t>A. Vertiefung: Alte Geschichte (W</w:t>
      </w:r>
      <w:r w:rsidR="000A29AC">
        <w:rPr>
          <w:b/>
          <w:bCs/>
        </w:rPr>
        <w:t>ahlmodule</w:t>
      </w:r>
      <w:r w:rsidRPr="007E3F39">
        <w:rPr>
          <w:b/>
          <w:bCs/>
        </w:rPr>
        <w:t xml:space="preserve"> 1 – 3)</w:t>
      </w:r>
    </w:p>
    <w:p w14:paraId="328E52F4" w14:textId="77777777" w:rsidR="008963F7" w:rsidRPr="007E3F39" w:rsidRDefault="008963F7">
      <w:pPr>
        <w:rPr>
          <w:b/>
          <w:bCs/>
          <w:sz w:val="18"/>
          <w:szCs w:val="18"/>
        </w:rPr>
      </w:pPr>
    </w:p>
    <w:p w14:paraId="6EA76801" w14:textId="0321870C" w:rsidR="00FF3952" w:rsidRPr="00B60DF2" w:rsidRDefault="00B60DF2" w:rsidP="00B60DF2">
      <w:pPr>
        <w:shd w:val="clear" w:color="auto" w:fill="E6E6E6"/>
        <w:tabs>
          <w:tab w:val="right" w:pos="9720"/>
          <w:tab w:val="right" w:leader="dot" w:pos="10513"/>
        </w:tabs>
        <w:jc w:val="both"/>
        <w:rPr>
          <w:b/>
        </w:rPr>
      </w:pPr>
      <w:r w:rsidRPr="00B60DF2">
        <w:rPr>
          <w:b/>
        </w:rPr>
        <w:t>1.</w:t>
      </w:r>
      <w:r>
        <w:rPr>
          <w:b/>
        </w:rPr>
        <w:t xml:space="preserve"> </w:t>
      </w:r>
      <w:r w:rsidR="006C05AA" w:rsidRPr="00B60DF2">
        <w:rPr>
          <w:b/>
        </w:rPr>
        <w:t>Wahl</w:t>
      </w:r>
      <w:r w:rsidR="009E7470" w:rsidRPr="00B60DF2">
        <w:rPr>
          <w:b/>
        </w:rPr>
        <w:t>modul:</w:t>
      </w:r>
      <w:r w:rsidR="007F2CDC" w:rsidRPr="00B60DF2">
        <w:rPr>
          <w:b/>
        </w:rPr>
        <w:t xml:space="preserve"> </w:t>
      </w:r>
      <w:r w:rsidR="008963F7">
        <w:rPr>
          <w:b/>
        </w:rPr>
        <w:t>Soziale Differenzierung und Geschlechterverhältnisse</w:t>
      </w:r>
    </w:p>
    <w:p w14:paraId="274DD76A"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300F1347" w14:textId="77777777" w:rsidTr="00517B06">
        <w:tc>
          <w:tcPr>
            <w:tcW w:w="1978" w:type="pct"/>
            <w:shd w:val="clear" w:color="auto" w:fill="E6E6E6"/>
            <w:tcMar>
              <w:left w:w="28" w:type="dxa"/>
              <w:right w:w="28" w:type="dxa"/>
            </w:tcMar>
            <w:vAlign w:val="center"/>
          </w:tcPr>
          <w:p w14:paraId="704DCA75"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35CD93F"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4C0731B5"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B0AD547"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9A4ED8A"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739C4CA"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0E3F4464"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C2F5CFD"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1377C12E"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4D635B91" w14:textId="56504C80" w:rsidR="00B60DF2" w:rsidRPr="00EB2B5B" w:rsidRDefault="008963F7" w:rsidP="00B60DF2">
            <w:pPr>
              <w:tabs>
                <w:tab w:val="left" w:pos="5040"/>
                <w:tab w:val="right" w:pos="10513"/>
              </w:tabs>
              <w:rPr>
                <w:sz w:val="16"/>
                <w:szCs w:val="16"/>
              </w:rPr>
            </w:pPr>
            <w:r>
              <w:rPr>
                <w:sz w:val="16"/>
                <w:szCs w:val="16"/>
              </w:rPr>
              <w:t>Alte Geschichte</w:t>
            </w:r>
          </w:p>
        </w:tc>
        <w:tc>
          <w:tcPr>
            <w:tcW w:w="173" w:type="pct"/>
            <w:tcBorders>
              <w:bottom w:val="single" w:sz="4" w:space="0" w:color="auto"/>
            </w:tcBorders>
            <w:shd w:val="clear" w:color="auto" w:fill="auto"/>
            <w:tcMar>
              <w:left w:w="28" w:type="dxa"/>
              <w:right w:w="28" w:type="dxa"/>
            </w:tcMar>
          </w:tcPr>
          <w:p w14:paraId="77BC9C2B"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19C01D4D" w14:textId="6B440DED" w:rsidR="00B60DF2" w:rsidRPr="00EB2B5B" w:rsidRDefault="008963F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A30DA3A" w14:textId="0C413D4C" w:rsidR="00B60DF2" w:rsidRPr="00EB2B5B" w:rsidRDefault="008963F7"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F30D94F" w14:textId="7D7795E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00D7773" w14:textId="63FE676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FAC691F" w14:textId="7C32D60A"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4984C9" w14:textId="454A38E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0CA021FC"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743AB0FD" w14:textId="233A5A5E" w:rsidR="00B60DF2" w:rsidRPr="00EB2B5B" w:rsidRDefault="008963F7" w:rsidP="00B60DF2">
            <w:pPr>
              <w:tabs>
                <w:tab w:val="left" w:pos="5040"/>
                <w:tab w:val="right" w:pos="10513"/>
              </w:tabs>
              <w:rPr>
                <w:sz w:val="16"/>
                <w:szCs w:val="16"/>
              </w:rPr>
            </w:pPr>
            <w:r>
              <w:rPr>
                <w:sz w:val="16"/>
                <w:szCs w:val="16"/>
              </w:rPr>
              <w:t>Soziale Differenzierung und Geschlechterverhältnisse</w:t>
            </w:r>
          </w:p>
        </w:tc>
        <w:tc>
          <w:tcPr>
            <w:tcW w:w="173" w:type="pct"/>
            <w:tcBorders>
              <w:bottom w:val="single" w:sz="4" w:space="0" w:color="auto"/>
            </w:tcBorders>
            <w:shd w:val="clear" w:color="auto" w:fill="auto"/>
            <w:tcMar>
              <w:left w:w="28" w:type="dxa"/>
              <w:right w:w="28" w:type="dxa"/>
            </w:tcMar>
          </w:tcPr>
          <w:p w14:paraId="0AA4CB5B" w14:textId="670F4912" w:rsidR="00B60DF2" w:rsidRPr="00EB2B5B" w:rsidRDefault="008963F7"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F1A15D5" w14:textId="3C05432E" w:rsidR="00B60DF2" w:rsidRPr="00EB2B5B" w:rsidRDefault="008963F7"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6C479EC" w14:textId="3A344400" w:rsidR="00B60DF2" w:rsidRPr="00EB2B5B" w:rsidRDefault="008963F7"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A864227" w14:textId="65D214B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BA4AFD5" w14:textId="190B7DA6"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7FA33CE" w14:textId="758C63D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A22CDD" w14:textId="25DED44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DAFDB8F"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6447239"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ADEDEF5"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1C265D" w14:textId="5AFDD1C7" w:rsidR="00B60DF2" w:rsidRPr="00EB2B5B" w:rsidRDefault="008963F7" w:rsidP="00B60DF2">
            <w:pPr>
              <w:tabs>
                <w:tab w:val="left" w:pos="5040"/>
                <w:tab w:val="right" w:pos="10513"/>
              </w:tabs>
              <w:jc w:val="center"/>
              <w:rPr>
                <w:b/>
                <w:sz w:val="16"/>
                <w:szCs w:val="16"/>
              </w:rPr>
            </w:pPr>
            <w:r>
              <w:rPr>
                <w:b/>
                <w:sz w:val="16"/>
                <w:szCs w:val="16"/>
              </w:rPr>
              <w:t>4</w:t>
            </w:r>
            <w:r w:rsidR="00B60DF2">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F86A98" w14:textId="5828AE93" w:rsidR="00B60DF2" w:rsidRPr="00EB2B5B" w:rsidRDefault="008963F7" w:rsidP="00B60DF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A1E1486"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F062136"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34E7DC" w14:textId="77777777" w:rsidR="00B60DF2" w:rsidRPr="00EB2B5B" w:rsidRDefault="00B60DF2" w:rsidP="00B60DF2">
            <w:pPr>
              <w:tabs>
                <w:tab w:val="left" w:pos="5040"/>
                <w:tab w:val="right" w:pos="10513"/>
              </w:tabs>
              <w:jc w:val="center"/>
              <w:rPr>
                <w:b/>
                <w:sz w:val="16"/>
                <w:szCs w:val="16"/>
              </w:rPr>
            </w:pPr>
          </w:p>
        </w:tc>
      </w:tr>
    </w:tbl>
    <w:p w14:paraId="4E86C15C" w14:textId="56C98C9F" w:rsidR="007E3F39" w:rsidRDefault="007E3F39" w:rsidP="004E69BB">
      <w:pPr>
        <w:tabs>
          <w:tab w:val="left" w:leader="dot" w:pos="6480"/>
          <w:tab w:val="right" w:leader="dot" w:pos="10513"/>
        </w:tabs>
        <w:jc w:val="both"/>
        <w:rPr>
          <w:sz w:val="18"/>
          <w:szCs w:val="18"/>
        </w:rPr>
      </w:pPr>
    </w:p>
    <w:p w14:paraId="0D249B5D" w14:textId="77777777" w:rsidR="007E3F39" w:rsidRDefault="007E3F39">
      <w:pPr>
        <w:rPr>
          <w:sz w:val="18"/>
          <w:szCs w:val="18"/>
        </w:rPr>
      </w:pPr>
      <w:r>
        <w:rPr>
          <w:sz w:val="18"/>
          <w:szCs w:val="18"/>
        </w:rPr>
        <w:br w:type="page"/>
      </w:r>
    </w:p>
    <w:p w14:paraId="0A5206C0" w14:textId="6C3E50AA" w:rsidR="00EE2A92" w:rsidRPr="00FB0E8E" w:rsidRDefault="00B60DF2" w:rsidP="00EE2A92">
      <w:pPr>
        <w:shd w:val="clear" w:color="auto" w:fill="E6E6E6"/>
        <w:tabs>
          <w:tab w:val="right" w:pos="9720"/>
          <w:tab w:val="right" w:leader="dot" w:pos="10513"/>
        </w:tabs>
        <w:jc w:val="both"/>
        <w:rPr>
          <w:b/>
        </w:rPr>
      </w:pPr>
      <w:r>
        <w:rPr>
          <w:b/>
        </w:rPr>
        <w:lastRenderedPageBreak/>
        <w:t xml:space="preserve">2. </w:t>
      </w:r>
      <w:r w:rsidR="006C05AA">
        <w:rPr>
          <w:b/>
        </w:rPr>
        <w:t>Wahl</w:t>
      </w:r>
      <w:r w:rsidR="004E0E88">
        <w:rPr>
          <w:b/>
        </w:rPr>
        <w:t xml:space="preserve">modul: </w:t>
      </w:r>
      <w:r w:rsidR="007E3F39">
        <w:rPr>
          <w:b/>
        </w:rPr>
        <w:t>Alte Geschichte I</w:t>
      </w:r>
    </w:p>
    <w:p w14:paraId="07D9A38F"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375A2F31" w14:textId="77777777" w:rsidTr="00517B06">
        <w:tc>
          <w:tcPr>
            <w:tcW w:w="1978" w:type="pct"/>
            <w:shd w:val="clear" w:color="auto" w:fill="E6E6E6"/>
            <w:tcMar>
              <w:left w:w="28" w:type="dxa"/>
              <w:right w:w="28" w:type="dxa"/>
            </w:tcMar>
            <w:vAlign w:val="center"/>
          </w:tcPr>
          <w:p w14:paraId="43645414"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AFA66C4"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34575CB"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AC4F20B"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0866F3C"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065FF1A"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3F86C07"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C5516D9"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74D9933F"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19D132A9" w14:textId="7C5742F1" w:rsidR="00B60DF2" w:rsidRPr="00EB2B5B" w:rsidRDefault="007E3F39" w:rsidP="00B60DF2">
            <w:pPr>
              <w:tabs>
                <w:tab w:val="left" w:pos="5040"/>
                <w:tab w:val="right" w:pos="10513"/>
              </w:tabs>
              <w:rPr>
                <w:sz w:val="16"/>
                <w:szCs w:val="16"/>
              </w:rPr>
            </w:pPr>
            <w:r>
              <w:rPr>
                <w:sz w:val="16"/>
                <w:szCs w:val="16"/>
              </w:rPr>
              <w:t>Sozial- und Gesellschaftsgeschichte</w:t>
            </w:r>
          </w:p>
        </w:tc>
        <w:tc>
          <w:tcPr>
            <w:tcW w:w="173" w:type="pct"/>
            <w:tcBorders>
              <w:bottom w:val="single" w:sz="4" w:space="0" w:color="auto"/>
            </w:tcBorders>
            <w:shd w:val="clear" w:color="auto" w:fill="auto"/>
            <w:tcMar>
              <w:left w:w="28" w:type="dxa"/>
              <w:right w:w="28" w:type="dxa"/>
            </w:tcMar>
          </w:tcPr>
          <w:p w14:paraId="0991384B" w14:textId="38268077" w:rsidR="00B60DF2" w:rsidRPr="00EB2B5B" w:rsidRDefault="007E3F39"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3293FE2" w14:textId="295455AA" w:rsidR="00B60DF2" w:rsidRPr="00EB2B5B" w:rsidRDefault="007E3F39"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0848225" w14:textId="4D7E44E4" w:rsidR="00B60DF2" w:rsidRPr="00EB2B5B" w:rsidRDefault="007E3F39"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6816C07" w14:textId="1C3C3B7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E1A3749" w14:textId="0947AEF8"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EC7E2BB" w14:textId="6936206F"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551F966" w14:textId="5C873231"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EEEB1C2"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59F2C5E1" w14:textId="32CBF095" w:rsidR="00B60DF2" w:rsidRPr="00EB2B5B" w:rsidRDefault="007E3F39" w:rsidP="00B60DF2">
            <w:pPr>
              <w:tabs>
                <w:tab w:val="left" w:pos="5040"/>
                <w:tab w:val="right" w:pos="10513"/>
              </w:tabs>
              <w:rPr>
                <w:sz w:val="16"/>
                <w:szCs w:val="16"/>
              </w:rPr>
            </w:pPr>
            <w:r>
              <w:rPr>
                <w:sz w:val="16"/>
                <w:szCs w:val="16"/>
              </w:rPr>
              <w:t>Transkulturelle Verflechtungsgeschichte</w:t>
            </w:r>
          </w:p>
        </w:tc>
        <w:tc>
          <w:tcPr>
            <w:tcW w:w="173" w:type="pct"/>
            <w:tcBorders>
              <w:bottom w:val="single" w:sz="4" w:space="0" w:color="auto"/>
            </w:tcBorders>
            <w:shd w:val="clear" w:color="auto" w:fill="auto"/>
            <w:tcMar>
              <w:left w:w="28" w:type="dxa"/>
              <w:right w:w="28" w:type="dxa"/>
            </w:tcMar>
          </w:tcPr>
          <w:p w14:paraId="519E3B74" w14:textId="5FE12C05" w:rsidR="00B60DF2" w:rsidRPr="00EB2B5B" w:rsidRDefault="007E3F39"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E5BAE80" w14:textId="41F74519" w:rsidR="00B60DF2" w:rsidRPr="00EB2B5B" w:rsidRDefault="007E3F39"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E424AC7" w14:textId="78DCEE09" w:rsidR="00B60DF2" w:rsidRPr="00EB2B5B" w:rsidRDefault="007E3F39"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03B8BCF" w14:textId="6F8D95C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76F6408" w14:textId="7A10D38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75D6CF6" w14:textId="303EC1C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629DC21" w14:textId="729DA6E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E3F39" w:rsidRPr="00EB2B5B" w14:paraId="78897330"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021DB132" w14:textId="23130B85" w:rsidR="007E3F39" w:rsidRDefault="007E3F39" w:rsidP="007E3F39">
            <w:pPr>
              <w:tabs>
                <w:tab w:val="left" w:pos="5040"/>
                <w:tab w:val="right" w:pos="10513"/>
              </w:tabs>
              <w:rPr>
                <w:sz w:val="16"/>
                <w:szCs w:val="16"/>
              </w:rPr>
            </w:pPr>
            <w:r>
              <w:rPr>
                <w:sz w:val="16"/>
                <w:szCs w:val="16"/>
              </w:rPr>
              <w:t xml:space="preserve">Ereignisgeschichte </w:t>
            </w:r>
          </w:p>
        </w:tc>
        <w:tc>
          <w:tcPr>
            <w:tcW w:w="173" w:type="pct"/>
            <w:tcBorders>
              <w:bottom w:val="single" w:sz="4" w:space="0" w:color="auto"/>
            </w:tcBorders>
            <w:shd w:val="clear" w:color="auto" w:fill="auto"/>
            <w:tcMar>
              <w:left w:w="28" w:type="dxa"/>
              <w:right w:w="28" w:type="dxa"/>
            </w:tcMar>
          </w:tcPr>
          <w:p w14:paraId="48238A7A" w14:textId="1FA49364" w:rsidR="007E3F39" w:rsidRDefault="007E3F39" w:rsidP="007E3F3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68456D2" w14:textId="66D7AC5A" w:rsidR="007E3F39" w:rsidRDefault="007E3F39" w:rsidP="007E3F3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E03815D" w14:textId="4C338B37" w:rsidR="007E3F39" w:rsidRDefault="007E3F39" w:rsidP="007E3F39">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786CD24" w14:textId="12C656D4" w:rsidR="007E3F39" w:rsidRPr="00EB2B5B" w:rsidRDefault="007E3F39" w:rsidP="007E3F3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9789766" w14:textId="5DFDB9F0" w:rsidR="007E3F39" w:rsidRPr="00EB2B5B" w:rsidRDefault="007E3F39" w:rsidP="007E3F39">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254FC2C" w14:textId="69D30B7E" w:rsidR="007E3F39" w:rsidRDefault="007E3F39" w:rsidP="007E3F3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15AEED6" w14:textId="606CE2C6" w:rsidR="007E3F39" w:rsidRDefault="007E3F39" w:rsidP="007E3F3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E3F39" w:rsidRPr="00EB2B5B" w14:paraId="3C968B21"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6263C2A" w14:textId="77777777" w:rsidR="007E3F39" w:rsidRPr="00EB2B5B" w:rsidRDefault="007E3F39" w:rsidP="007E3F3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3DEE52F" w14:textId="77777777" w:rsidR="007E3F39" w:rsidRPr="00EB2B5B" w:rsidRDefault="007E3F39" w:rsidP="007E3F3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0B1252" w14:textId="1F297C6A" w:rsidR="007E3F39" w:rsidRPr="00EB2B5B" w:rsidRDefault="007E3F39" w:rsidP="007E3F39">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8CA89E4" w14:textId="1596AE46" w:rsidR="007E3F39" w:rsidRPr="00EB2B5B" w:rsidRDefault="007E3F39" w:rsidP="007E3F39">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shd w:val="clear" w:color="auto" w:fill="auto"/>
            <w:tcMar>
              <w:left w:w="28" w:type="dxa"/>
              <w:right w:w="28" w:type="dxa"/>
            </w:tcMar>
            <w:vAlign w:val="center"/>
          </w:tcPr>
          <w:p w14:paraId="7D18A8D8" w14:textId="77777777" w:rsidR="007E3F39" w:rsidRPr="00EB2B5B" w:rsidRDefault="007E3F39" w:rsidP="007E3F3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126F70" w14:textId="77777777" w:rsidR="007E3F39" w:rsidRPr="00EB2B5B" w:rsidRDefault="007E3F39" w:rsidP="007E3F3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C49F706" w14:textId="77777777" w:rsidR="007E3F39" w:rsidRPr="00EB2B5B" w:rsidRDefault="007E3F39" w:rsidP="007E3F39">
            <w:pPr>
              <w:tabs>
                <w:tab w:val="left" w:pos="5040"/>
                <w:tab w:val="right" w:pos="10513"/>
              </w:tabs>
              <w:jc w:val="center"/>
              <w:rPr>
                <w:b/>
                <w:sz w:val="16"/>
                <w:szCs w:val="16"/>
              </w:rPr>
            </w:pPr>
          </w:p>
        </w:tc>
      </w:tr>
    </w:tbl>
    <w:p w14:paraId="766444D4" w14:textId="32A6BC01" w:rsidR="00EE2A92" w:rsidRDefault="00EE2A92" w:rsidP="00EE2A92">
      <w:pPr>
        <w:tabs>
          <w:tab w:val="left" w:leader="dot" w:pos="6480"/>
          <w:tab w:val="right" w:leader="dot" w:pos="10513"/>
        </w:tabs>
        <w:jc w:val="both"/>
        <w:rPr>
          <w:sz w:val="18"/>
          <w:szCs w:val="18"/>
        </w:rPr>
      </w:pPr>
    </w:p>
    <w:p w14:paraId="01AAFACE" w14:textId="569C06C3" w:rsidR="007E3F39" w:rsidRDefault="007E3F39" w:rsidP="00EE2A92">
      <w:pPr>
        <w:tabs>
          <w:tab w:val="left" w:leader="dot" w:pos="6480"/>
          <w:tab w:val="right" w:leader="dot" w:pos="10513"/>
        </w:tabs>
        <w:jc w:val="both"/>
        <w:rPr>
          <w:sz w:val="18"/>
          <w:szCs w:val="18"/>
        </w:rPr>
      </w:pPr>
    </w:p>
    <w:p w14:paraId="6AD09DCD" w14:textId="7BDFFC6D" w:rsidR="007E3F39" w:rsidRPr="00FB0E8E" w:rsidRDefault="007E3F39" w:rsidP="007E3F39">
      <w:pPr>
        <w:shd w:val="clear" w:color="auto" w:fill="E6E6E6"/>
        <w:tabs>
          <w:tab w:val="right" w:pos="9720"/>
          <w:tab w:val="right" w:leader="dot" w:pos="10513"/>
        </w:tabs>
        <w:jc w:val="both"/>
        <w:rPr>
          <w:b/>
        </w:rPr>
      </w:pPr>
      <w:r>
        <w:rPr>
          <w:b/>
        </w:rPr>
        <w:t>3. Wahlmodul: Historische Exkursion</w:t>
      </w:r>
    </w:p>
    <w:p w14:paraId="15810157" w14:textId="7ADA22B8" w:rsidR="00CC7C40" w:rsidRDefault="00CC7C40" w:rsidP="00CC7C40">
      <w:pPr>
        <w:tabs>
          <w:tab w:val="left" w:pos="5040"/>
          <w:tab w:val="right" w:pos="10513"/>
        </w:tabs>
        <w:jc w:val="both"/>
        <w:rPr>
          <w:sz w:val="18"/>
          <w:szCs w:val="18"/>
        </w:rPr>
      </w:pPr>
    </w:p>
    <w:p w14:paraId="1D72ED59" w14:textId="77777777" w:rsidR="000E51AC" w:rsidRDefault="000E51AC"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1920DB7F" w14:textId="77777777" w:rsidTr="00517B06">
        <w:tc>
          <w:tcPr>
            <w:tcW w:w="1978" w:type="pct"/>
            <w:shd w:val="clear" w:color="auto" w:fill="E6E6E6"/>
            <w:tcMar>
              <w:left w:w="28" w:type="dxa"/>
              <w:right w:w="28" w:type="dxa"/>
            </w:tcMar>
            <w:vAlign w:val="center"/>
          </w:tcPr>
          <w:p w14:paraId="111D17E9"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42B0D0E"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2A08989"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3C91022"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37CA724"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024F228"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46ADFD1"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319355C"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3621DC6"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1C915F25" w14:textId="44570A8A" w:rsidR="00B60DF2" w:rsidRPr="00EB2B5B" w:rsidRDefault="007E3F39" w:rsidP="00B60DF2">
            <w:pPr>
              <w:tabs>
                <w:tab w:val="left" w:pos="5040"/>
                <w:tab w:val="right" w:pos="10513"/>
              </w:tabs>
              <w:rPr>
                <w:sz w:val="16"/>
                <w:szCs w:val="16"/>
              </w:rPr>
            </w:pPr>
            <w:r>
              <w:rPr>
                <w:sz w:val="16"/>
                <w:szCs w:val="16"/>
              </w:rPr>
              <w:t>Historische Exkursion</w:t>
            </w:r>
          </w:p>
        </w:tc>
        <w:tc>
          <w:tcPr>
            <w:tcW w:w="173" w:type="pct"/>
            <w:tcBorders>
              <w:bottom w:val="single" w:sz="4" w:space="0" w:color="auto"/>
            </w:tcBorders>
            <w:shd w:val="clear" w:color="auto" w:fill="auto"/>
            <w:tcMar>
              <w:left w:w="28" w:type="dxa"/>
              <w:right w:w="28" w:type="dxa"/>
            </w:tcMar>
          </w:tcPr>
          <w:p w14:paraId="0FFBD746" w14:textId="009E3054" w:rsidR="00B60DF2" w:rsidRPr="00EB2B5B" w:rsidRDefault="007E3F39" w:rsidP="00B60DF2">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4B7E612F" w14:textId="32C4F2D8" w:rsidR="00B60DF2" w:rsidRPr="00EB2B5B" w:rsidRDefault="007E3F39"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A633039" w14:textId="097EBFDF" w:rsidR="00B60DF2" w:rsidRPr="00EB2B5B" w:rsidRDefault="007E3F39"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A3DE6FA" w14:textId="0467C480"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3D2F0B8" w14:textId="7F767CA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E698BE7" w14:textId="5E7BFD8E"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228D437" w14:textId="55BB1F6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1C2FE464"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61CD599" w14:textId="5A3C26F9" w:rsidR="00B60DF2" w:rsidRPr="00EB2B5B" w:rsidRDefault="007E3F39" w:rsidP="00B60DF2">
            <w:pPr>
              <w:tabs>
                <w:tab w:val="left" w:pos="5040"/>
                <w:tab w:val="right" w:pos="10513"/>
              </w:tabs>
              <w:rPr>
                <w:sz w:val="16"/>
                <w:szCs w:val="16"/>
              </w:rPr>
            </w:pPr>
            <w:r>
              <w:rPr>
                <w:sz w:val="16"/>
                <w:szCs w:val="16"/>
              </w:rPr>
              <w:t>Historische Exkursion</w:t>
            </w:r>
          </w:p>
        </w:tc>
        <w:tc>
          <w:tcPr>
            <w:tcW w:w="173" w:type="pct"/>
            <w:tcBorders>
              <w:bottom w:val="single" w:sz="4" w:space="0" w:color="auto"/>
            </w:tcBorders>
            <w:shd w:val="clear" w:color="auto" w:fill="auto"/>
            <w:tcMar>
              <w:left w:w="28" w:type="dxa"/>
              <w:right w:w="28" w:type="dxa"/>
            </w:tcMar>
          </w:tcPr>
          <w:p w14:paraId="7B3B2FE9" w14:textId="5A730D5A" w:rsidR="00B60DF2" w:rsidRPr="00EB2B5B" w:rsidRDefault="007E3F39" w:rsidP="00B60D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8A9FBFA" w14:textId="74E070E8" w:rsidR="00B60DF2" w:rsidRPr="00EB2B5B" w:rsidRDefault="007E3F39"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C3462E4" w14:textId="0F74848B" w:rsidR="00B60DF2" w:rsidRPr="00EB2B5B" w:rsidRDefault="007E3F39"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0C279BB" w14:textId="68E5A80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FC4B78D" w14:textId="2544F29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8C2740B" w14:textId="5587A52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6EA78F9" w14:textId="4FD84D1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87863E5"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4599496"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BA62A8A"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BAC747" w14:textId="1417B41B" w:rsidR="00B60DF2" w:rsidRPr="00EB2B5B" w:rsidRDefault="007E3F39" w:rsidP="00B60DF2">
            <w:pPr>
              <w:tabs>
                <w:tab w:val="left" w:pos="5040"/>
                <w:tab w:val="right" w:pos="10513"/>
              </w:tabs>
              <w:jc w:val="center"/>
              <w:rPr>
                <w:b/>
                <w:sz w:val="16"/>
                <w:szCs w:val="16"/>
              </w:rPr>
            </w:pPr>
            <w:r>
              <w:rPr>
                <w:b/>
                <w:sz w:val="16"/>
                <w:szCs w:val="16"/>
              </w:rPr>
              <w:t>3</w:t>
            </w:r>
            <w:r w:rsidR="000E51AC">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7BABC9" w14:textId="5442696A" w:rsidR="00B60DF2" w:rsidRPr="00EB2B5B" w:rsidRDefault="000E51AC"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B7A1250"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51D6E2B"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1818B3" w14:textId="77777777" w:rsidR="00B60DF2" w:rsidRPr="00EB2B5B" w:rsidRDefault="00B60DF2" w:rsidP="00B60DF2">
            <w:pPr>
              <w:tabs>
                <w:tab w:val="left" w:pos="5040"/>
                <w:tab w:val="right" w:pos="10513"/>
              </w:tabs>
              <w:jc w:val="center"/>
              <w:rPr>
                <w:b/>
                <w:sz w:val="16"/>
                <w:szCs w:val="16"/>
              </w:rPr>
            </w:pPr>
          </w:p>
        </w:tc>
      </w:tr>
    </w:tbl>
    <w:p w14:paraId="5215D5D9" w14:textId="77777777" w:rsidR="007E3F39" w:rsidRDefault="007E3F39" w:rsidP="00CC7C40">
      <w:pPr>
        <w:tabs>
          <w:tab w:val="left" w:leader="dot" w:pos="6480"/>
          <w:tab w:val="right" w:leader="dot" w:pos="10513"/>
        </w:tabs>
        <w:jc w:val="both"/>
        <w:rPr>
          <w:sz w:val="18"/>
          <w:szCs w:val="18"/>
        </w:rPr>
      </w:pPr>
    </w:p>
    <w:p w14:paraId="7CE24499" w14:textId="3ABC3EA8" w:rsidR="00F25F03" w:rsidRDefault="00F25F03" w:rsidP="00F25F03">
      <w:pPr>
        <w:tabs>
          <w:tab w:val="left" w:pos="5040"/>
          <w:tab w:val="right" w:pos="10513"/>
        </w:tabs>
        <w:jc w:val="both"/>
        <w:rPr>
          <w:sz w:val="18"/>
          <w:szCs w:val="18"/>
        </w:rPr>
      </w:pPr>
    </w:p>
    <w:p w14:paraId="62BC885F" w14:textId="108BB4A9" w:rsidR="007E3F39" w:rsidRPr="007E3F39" w:rsidRDefault="007E3F39" w:rsidP="00F25F03">
      <w:pPr>
        <w:tabs>
          <w:tab w:val="left" w:pos="5040"/>
          <w:tab w:val="right" w:pos="10513"/>
        </w:tabs>
        <w:jc w:val="both"/>
        <w:rPr>
          <w:b/>
          <w:bCs/>
        </w:rPr>
      </w:pPr>
      <w:r w:rsidRPr="007E3F39">
        <w:rPr>
          <w:b/>
          <w:bCs/>
        </w:rPr>
        <w:t>B. Vertiefung: Altorientalische Philologie (Wahlmodule 4 – 6)</w:t>
      </w:r>
    </w:p>
    <w:p w14:paraId="77C1BBAD" w14:textId="77777777" w:rsidR="007E3F39" w:rsidRDefault="007E3F39" w:rsidP="00F25F03">
      <w:pPr>
        <w:tabs>
          <w:tab w:val="left" w:pos="5040"/>
          <w:tab w:val="right" w:pos="10513"/>
        </w:tabs>
        <w:jc w:val="both"/>
        <w:rPr>
          <w:sz w:val="18"/>
          <w:szCs w:val="18"/>
        </w:rPr>
      </w:pPr>
    </w:p>
    <w:p w14:paraId="0F6E914E" w14:textId="61274BB6" w:rsidR="00F25F03" w:rsidRPr="00FB0E8E" w:rsidRDefault="000E51AC" w:rsidP="00F25F03">
      <w:pPr>
        <w:shd w:val="clear" w:color="auto" w:fill="E6E6E6"/>
        <w:tabs>
          <w:tab w:val="right" w:pos="9720"/>
          <w:tab w:val="right" w:leader="dot" w:pos="10513"/>
        </w:tabs>
        <w:jc w:val="both"/>
        <w:rPr>
          <w:b/>
        </w:rPr>
      </w:pPr>
      <w:r>
        <w:rPr>
          <w:b/>
        </w:rPr>
        <w:t xml:space="preserve">4. </w:t>
      </w:r>
      <w:r w:rsidR="006C05AA">
        <w:rPr>
          <w:b/>
        </w:rPr>
        <w:t>Wahl</w:t>
      </w:r>
      <w:r w:rsidR="00705D90">
        <w:rPr>
          <w:b/>
        </w:rPr>
        <w:t xml:space="preserve">modul: </w:t>
      </w:r>
      <w:r w:rsidR="007E3F39">
        <w:rPr>
          <w:b/>
        </w:rPr>
        <w:t>Sumerisch</w:t>
      </w:r>
    </w:p>
    <w:p w14:paraId="1FC90A38"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2A23C38A" w14:textId="77777777" w:rsidTr="00517B06">
        <w:tc>
          <w:tcPr>
            <w:tcW w:w="1978" w:type="pct"/>
            <w:shd w:val="clear" w:color="auto" w:fill="E6E6E6"/>
            <w:tcMar>
              <w:left w:w="28" w:type="dxa"/>
              <w:right w:w="28" w:type="dxa"/>
            </w:tcMar>
            <w:vAlign w:val="center"/>
          </w:tcPr>
          <w:p w14:paraId="7E99D89D"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F17E9CE"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3717DE6"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3F78FFC"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3B5B8F90"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29F590F"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762874CE"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915F34F"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6B3F90DD"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3911548F" w14:textId="7DD46DE2" w:rsidR="00B60DF2" w:rsidRPr="00EB2B5B" w:rsidRDefault="007E3F39" w:rsidP="00B60DF2">
            <w:pPr>
              <w:tabs>
                <w:tab w:val="left" w:pos="5040"/>
                <w:tab w:val="right" w:pos="10513"/>
              </w:tabs>
              <w:rPr>
                <w:sz w:val="16"/>
                <w:szCs w:val="16"/>
              </w:rPr>
            </w:pPr>
            <w:r>
              <w:rPr>
                <w:sz w:val="16"/>
                <w:szCs w:val="16"/>
              </w:rPr>
              <w:t xml:space="preserve">Sumerische Textlektüre I: </w:t>
            </w:r>
            <w:r w:rsidR="009066CE" w:rsidRPr="00EB2B5B">
              <w:rPr>
                <w:sz w:val="16"/>
                <w:szCs w:val="16"/>
              </w:rPr>
              <w:fldChar w:fldCharType="begin">
                <w:ffData>
                  <w:name w:val="Text40"/>
                  <w:enabled/>
                  <w:calcOnExit w:val="0"/>
                  <w:textInput>
                    <w:maxLength w:val="5"/>
                  </w:textInput>
                </w:ffData>
              </w:fldChar>
            </w:r>
            <w:r w:rsidR="009066CE" w:rsidRPr="00EB2B5B">
              <w:rPr>
                <w:sz w:val="16"/>
                <w:szCs w:val="16"/>
              </w:rPr>
              <w:instrText xml:space="preserve"> FORMTEXT </w:instrText>
            </w:r>
            <w:r w:rsidR="009066CE" w:rsidRPr="00EB2B5B">
              <w:rPr>
                <w:sz w:val="16"/>
                <w:szCs w:val="16"/>
              </w:rPr>
            </w:r>
            <w:r w:rsidR="009066CE" w:rsidRPr="00EB2B5B">
              <w:rPr>
                <w:sz w:val="16"/>
                <w:szCs w:val="16"/>
              </w:rPr>
              <w:fldChar w:fldCharType="separate"/>
            </w:r>
            <w:r w:rsidR="009066CE" w:rsidRPr="00EB2B5B">
              <w:rPr>
                <w:sz w:val="16"/>
                <w:szCs w:val="16"/>
              </w:rPr>
              <w:t> </w:t>
            </w:r>
            <w:r w:rsidR="009066CE" w:rsidRPr="00EB2B5B">
              <w:rPr>
                <w:sz w:val="16"/>
                <w:szCs w:val="16"/>
              </w:rPr>
              <w:t> </w:t>
            </w:r>
            <w:r w:rsidR="009066CE" w:rsidRPr="00EB2B5B">
              <w:rPr>
                <w:sz w:val="16"/>
                <w:szCs w:val="16"/>
              </w:rPr>
              <w:t> </w:t>
            </w:r>
            <w:r w:rsidR="009066CE" w:rsidRPr="00EB2B5B">
              <w:rPr>
                <w:sz w:val="16"/>
                <w:szCs w:val="16"/>
              </w:rPr>
              <w:t> </w:t>
            </w:r>
            <w:r w:rsidR="009066CE" w:rsidRPr="00EB2B5B">
              <w:rPr>
                <w:sz w:val="16"/>
                <w:szCs w:val="16"/>
              </w:rPr>
              <w:t> </w:t>
            </w:r>
            <w:r w:rsidR="009066CE"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68E5BA1A"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50217493" w14:textId="505AC485" w:rsidR="00B60DF2" w:rsidRPr="00EB2B5B" w:rsidRDefault="007E3F39"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E821248" w14:textId="18E6BA3F" w:rsidR="00B60DF2" w:rsidRPr="00EB2B5B" w:rsidRDefault="007E3F39"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F0416B1" w14:textId="565D720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AE76987" w14:textId="07A481A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C84918" w14:textId="1F9B98CE"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0A8EAAD" w14:textId="2F41CE3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1BF17434"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00A559F6" w14:textId="61EE6D52" w:rsidR="00B60DF2" w:rsidRPr="00EB2B5B" w:rsidRDefault="007E3F39" w:rsidP="00B60DF2">
            <w:pPr>
              <w:tabs>
                <w:tab w:val="left" w:pos="5040"/>
                <w:tab w:val="right" w:pos="10513"/>
              </w:tabs>
              <w:rPr>
                <w:sz w:val="16"/>
                <w:szCs w:val="16"/>
              </w:rPr>
            </w:pPr>
            <w:r>
              <w:rPr>
                <w:sz w:val="16"/>
                <w:szCs w:val="16"/>
              </w:rPr>
              <w:t>Sumerische Textlektüre II:</w:t>
            </w:r>
            <w:r w:rsidR="009066CE">
              <w:rPr>
                <w:sz w:val="16"/>
                <w:szCs w:val="16"/>
              </w:rPr>
              <w:t xml:space="preserve"> </w:t>
            </w:r>
            <w:r w:rsidR="009066CE" w:rsidRPr="00EB2B5B">
              <w:rPr>
                <w:sz w:val="16"/>
                <w:szCs w:val="16"/>
              </w:rPr>
              <w:fldChar w:fldCharType="begin">
                <w:ffData>
                  <w:name w:val="Text40"/>
                  <w:enabled/>
                  <w:calcOnExit w:val="0"/>
                  <w:textInput>
                    <w:maxLength w:val="5"/>
                  </w:textInput>
                </w:ffData>
              </w:fldChar>
            </w:r>
            <w:r w:rsidR="009066CE" w:rsidRPr="00EB2B5B">
              <w:rPr>
                <w:sz w:val="16"/>
                <w:szCs w:val="16"/>
              </w:rPr>
              <w:instrText xml:space="preserve"> FORMTEXT </w:instrText>
            </w:r>
            <w:r w:rsidR="009066CE" w:rsidRPr="00EB2B5B">
              <w:rPr>
                <w:sz w:val="16"/>
                <w:szCs w:val="16"/>
              </w:rPr>
            </w:r>
            <w:r w:rsidR="009066CE" w:rsidRPr="00EB2B5B">
              <w:rPr>
                <w:sz w:val="16"/>
                <w:szCs w:val="16"/>
              </w:rPr>
              <w:fldChar w:fldCharType="separate"/>
            </w:r>
            <w:r w:rsidR="009066CE" w:rsidRPr="00EB2B5B">
              <w:rPr>
                <w:sz w:val="16"/>
                <w:szCs w:val="16"/>
              </w:rPr>
              <w:t> </w:t>
            </w:r>
            <w:r w:rsidR="009066CE" w:rsidRPr="00EB2B5B">
              <w:rPr>
                <w:sz w:val="16"/>
                <w:szCs w:val="16"/>
              </w:rPr>
              <w:t> </w:t>
            </w:r>
            <w:r w:rsidR="009066CE" w:rsidRPr="00EB2B5B">
              <w:rPr>
                <w:sz w:val="16"/>
                <w:szCs w:val="16"/>
              </w:rPr>
              <w:t> </w:t>
            </w:r>
            <w:r w:rsidR="009066CE" w:rsidRPr="00EB2B5B">
              <w:rPr>
                <w:sz w:val="16"/>
                <w:szCs w:val="16"/>
              </w:rPr>
              <w:t> </w:t>
            </w:r>
            <w:r w:rsidR="009066CE" w:rsidRPr="00EB2B5B">
              <w:rPr>
                <w:sz w:val="16"/>
                <w:szCs w:val="16"/>
              </w:rPr>
              <w:t> </w:t>
            </w:r>
            <w:r w:rsidR="009066CE"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6278F221" w14:textId="28A5DD30" w:rsidR="00B60DF2" w:rsidRPr="00EB2B5B" w:rsidRDefault="009066CE"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54EDCBEE" w14:textId="49E4A888" w:rsidR="00B60DF2" w:rsidRPr="00EB2B5B" w:rsidRDefault="009066CE" w:rsidP="00B60DF2">
            <w:pPr>
              <w:tabs>
                <w:tab w:val="left" w:pos="5040"/>
                <w:tab w:val="right" w:pos="10513"/>
              </w:tabs>
              <w:jc w:val="center"/>
              <w:rPr>
                <w:sz w:val="16"/>
                <w:szCs w:val="16"/>
              </w:rPr>
            </w:pPr>
            <w:r>
              <w:rPr>
                <w:sz w:val="16"/>
                <w:szCs w:val="16"/>
              </w:rPr>
              <w:t>2</w:t>
            </w:r>
            <w:r w:rsidR="000E51AC">
              <w:rPr>
                <w:sz w:val="16"/>
                <w:szCs w:val="16"/>
              </w:rPr>
              <w:t>,0</w:t>
            </w:r>
          </w:p>
        </w:tc>
        <w:tc>
          <w:tcPr>
            <w:tcW w:w="259" w:type="pct"/>
            <w:tcBorders>
              <w:bottom w:val="single" w:sz="4" w:space="0" w:color="auto"/>
            </w:tcBorders>
            <w:shd w:val="clear" w:color="auto" w:fill="auto"/>
            <w:tcMar>
              <w:left w:w="28" w:type="dxa"/>
              <w:right w:w="28" w:type="dxa"/>
            </w:tcMar>
          </w:tcPr>
          <w:p w14:paraId="41B55D00" w14:textId="4495ACE9"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5BDA649" w14:textId="1967D23E"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7A11DD4" w14:textId="7E5CE1D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B0229A7" w14:textId="082548F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D04CB20" w14:textId="196DC27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0032DCD0"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9039FBF"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B142659"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0FF482" w14:textId="414DD87E" w:rsidR="00B60DF2" w:rsidRPr="00EB2B5B" w:rsidRDefault="009066CE" w:rsidP="00B60DF2">
            <w:pPr>
              <w:tabs>
                <w:tab w:val="left" w:pos="5040"/>
                <w:tab w:val="right" w:pos="10513"/>
              </w:tabs>
              <w:jc w:val="center"/>
              <w:rPr>
                <w:b/>
                <w:sz w:val="16"/>
                <w:szCs w:val="16"/>
              </w:rPr>
            </w:pPr>
            <w:r>
              <w:rPr>
                <w:b/>
                <w:sz w:val="16"/>
                <w:szCs w:val="16"/>
              </w:rPr>
              <w:t>4</w:t>
            </w:r>
            <w:r w:rsidR="000E51AC">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3E056" w14:textId="3AD3A559" w:rsidR="00B60DF2" w:rsidRPr="00EB2B5B" w:rsidRDefault="009066CE" w:rsidP="00B60DF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65623D86"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4DF284E"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019FE06" w14:textId="77777777" w:rsidR="00B60DF2" w:rsidRPr="00EB2B5B" w:rsidRDefault="00B60DF2" w:rsidP="00B60DF2">
            <w:pPr>
              <w:tabs>
                <w:tab w:val="left" w:pos="5040"/>
                <w:tab w:val="right" w:pos="10513"/>
              </w:tabs>
              <w:jc w:val="center"/>
              <w:rPr>
                <w:b/>
                <w:sz w:val="16"/>
                <w:szCs w:val="16"/>
              </w:rPr>
            </w:pPr>
          </w:p>
        </w:tc>
      </w:tr>
    </w:tbl>
    <w:p w14:paraId="5E693988" w14:textId="12E4DA87" w:rsidR="000E51AC" w:rsidRDefault="000E51AC">
      <w:pPr>
        <w:rPr>
          <w:sz w:val="18"/>
          <w:szCs w:val="18"/>
        </w:rPr>
      </w:pPr>
    </w:p>
    <w:p w14:paraId="1F230EBB" w14:textId="77777777" w:rsidR="000E51AC" w:rsidRDefault="000E51AC" w:rsidP="00F25F03">
      <w:pPr>
        <w:tabs>
          <w:tab w:val="left" w:leader="dot" w:pos="6480"/>
          <w:tab w:val="right" w:leader="dot" w:pos="10513"/>
        </w:tabs>
        <w:jc w:val="both"/>
        <w:rPr>
          <w:sz w:val="18"/>
          <w:szCs w:val="18"/>
        </w:rPr>
      </w:pPr>
    </w:p>
    <w:p w14:paraId="54C9864F" w14:textId="6415FD74" w:rsidR="00F25F03" w:rsidRPr="00FB0E8E" w:rsidRDefault="000E51AC" w:rsidP="00F25F03">
      <w:pPr>
        <w:shd w:val="clear" w:color="auto" w:fill="E6E6E6"/>
        <w:tabs>
          <w:tab w:val="right" w:pos="9720"/>
          <w:tab w:val="right" w:leader="dot" w:pos="10513"/>
        </w:tabs>
        <w:jc w:val="both"/>
        <w:rPr>
          <w:b/>
        </w:rPr>
      </w:pPr>
      <w:r>
        <w:rPr>
          <w:b/>
        </w:rPr>
        <w:t xml:space="preserve">5. </w:t>
      </w:r>
      <w:r w:rsidR="007B284E">
        <w:rPr>
          <w:b/>
        </w:rPr>
        <w:t>Wahl</w:t>
      </w:r>
      <w:r w:rsidR="007D05D8">
        <w:rPr>
          <w:b/>
        </w:rPr>
        <w:t xml:space="preserve">modul: </w:t>
      </w:r>
      <w:r w:rsidR="009066CE">
        <w:rPr>
          <w:b/>
        </w:rPr>
        <w:t>Akkadisch</w:t>
      </w:r>
    </w:p>
    <w:p w14:paraId="523260A3"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51658B86" w14:textId="77777777" w:rsidTr="00517B06">
        <w:tc>
          <w:tcPr>
            <w:tcW w:w="1978" w:type="pct"/>
            <w:shd w:val="clear" w:color="auto" w:fill="E6E6E6"/>
            <w:tcMar>
              <w:left w:w="28" w:type="dxa"/>
              <w:right w:w="28" w:type="dxa"/>
            </w:tcMar>
            <w:vAlign w:val="center"/>
          </w:tcPr>
          <w:p w14:paraId="71B2222E"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9D63E2A"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B1BAA0D"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F577191"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8AC8E09"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2ED1B840"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E9645F1"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6060E76"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144B71C2"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3FA67889" w14:textId="61F20949" w:rsidR="00B60DF2" w:rsidRPr="00EB2B5B" w:rsidRDefault="009066CE" w:rsidP="00B60DF2">
            <w:pPr>
              <w:tabs>
                <w:tab w:val="left" w:pos="5040"/>
                <w:tab w:val="right" w:pos="10513"/>
              </w:tabs>
              <w:rPr>
                <w:sz w:val="16"/>
                <w:szCs w:val="16"/>
              </w:rPr>
            </w:pPr>
            <w:r>
              <w:rPr>
                <w:sz w:val="16"/>
                <w:szCs w:val="16"/>
              </w:rPr>
              <w:t xml:space="preserve">Akkadische Textlektüre I: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706AE5FA"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5005893A" w14:textId="5F1C900A" w:rsidR="00B60DF2" w:rsidRPr="00EB2B5B" w:rsidRDefault="009066CE" w:rsidP="00B60DF2">
            <w:pPr>
              <w:tabs>
                <w:tab w:val="left" w:pos="5040"/>
                <w:tab w:val="right" w:pos="10513"/>
              </w:tabs>
              <w:jc w:val="center"/>
              <w:rPr>
                <w:sz w:val="16"/>
                <w:szCs w:val="16"/>
              </w:rPr>
            </w:pPr>
            <w:r>
              <w:rPr>
                <w:sz w:val="16"/>
                <w:szCs w:val="16"/>
              </w:rPr>
              <w:t>2</w:t>
            </w:r>
            <w:r w:rsidR="000E51AC">
              <w:rPr>
                <w:sz w:val="16"/>
                <w:szCs w:val="16"/>
              </w:rPr>
              <w:t>,0</w:t>
            </w:r>
          </w:p>
        </w:tc>
        <w:tc>
          <w:tcPr>
            <w:tcW w:w="259" w:type="pct"/>
            <w:tcBorders>
              <w:bottom w:val="single" w:sz="4" w:space="0" w:color="auto"/>
            </w:tcBorders>
            <w:shd w:val="clear" w:color="auto" w:fill="auto"/>
            <w:tcMar>
              <w:left w:w="28" w:type="dxa"/>
              <w:right w:w="28" w:type="dxa"/>
            </w:tcMar>
          </w:tcPr>
          <w:p w14:paraId="7F6E5500" w14:textId="07CA58AF"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6BFE686" w14:textId="083178E5"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FB7088" w14:textId="70E36D9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B18E0AF" w14:textId="7BFBAA4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7053CA" w14:textId="00C04029"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67285A80"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2D57DF3E" w14:textId="2F12FCBE" w:rsidR="00B60DF2" w:rsidRPr="00EB2B5B" w:rsidRDefault="009066CE" w:rsidP="00B60DF2">
            <w:pPr>
              <w:tabs>
                <w:tab w:val="left" w:pos="5040"/>
                <w:tab w:val="right" w:pos="10513"/>
              </w:tabs>
              <w:rPr>
                <w:sz w:val="16"/>
                <w:szCs w:val="16"/>
              </w:rPr>
            </w:pPr>
            <w:r>
              <w:rPr>
                <w:sz w:val="16"/>
                <w:szCs w:val="16"/>
              </w:rPr>
              <w:t xml:space="preserve">Akkadische Textlektüre II: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1F1C171B" w14:textId="721827A1" w:rsidR="00B60DF2" w:rsidRPr="00EB2B5B" w:rsidRDefault="009066CE"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3AF2886" w14:textId="49AD0C7F" w:rsidR="00B60DF2" w:rsidRPr="00EB2B5B" w:rsidRDefault="009066CE"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1B25B9F" w14:textId="5688EE12"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271AC6A" w14:textId="007094F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DF04D8E" w14:textId="5FBD186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6DBFB8E" w14:textId="764F177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04E4E8D" w14:textId="53440B4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6F145A2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224D431"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9ED20A9"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0ACA77" w14:textId="4CE0A712" w:rsidR="00B60DF2" w:rsidRPr="00EB2B5B" w:rsidRDefault="009066CE" w:rsidP="00B60DF2">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05ED40" w14:textId="7E41FA0F" w:rsidR="00B60DF2" w:rsidRPr="00EB2B5B" w:rsidRDefault="009066CE" w:rsidP="00B60DF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446BAF07"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2268644"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AF9E007" w14:textId="77777777" w:rsidR="00B60DF2" w:rsidRPr="00EB2B5B" w:rsidRDefault="00B60DF2" w:rsidP="00B60DF2">
            <w:pPr>
              <w:tabs>
                <w:tab w:val="left" w:pos="5040"/>
                <w:tab w:val="right" w:pos="10513"/>
              </w:tabs>
              <w:jc w:val="center"/>
              <w:rPr>
                <w:b/>
                <w:sz w:val="16"/>
                <w:szCs w:val="16"/>
              </w:rPr>
            </w:pPr>
          </w:p>
        </w:tc>
      </w:tr>
    </w:tbl>
    <w:p w14:paraId="7AD3CD21" w14:textId="77777777" w:rsidR="00F25F03" w:rsidRDefault="00F25F03" w:rsidP="00F25F03">
      <w:pPr>
        <w:tabs>
          <w:tab w:val="left" w:leader="dot" w:pos="6480"/>
          <w:tab w:val="right" w:leader="dot" w:pos="10513"/>
        </w:tabs>
        <w:jc w:val="both"/>
        <w:rPr>
          <w:sz w:val="18"/>
          <w:szCs w:val="18"/>
        </w:rPr>
      </w:pPr>
    </w:p>
    <w:p w14:paraId="2A715D1B" w14:textId="70A02A8E" w:rsidR="009066CE" w:rsidRDefault="009066CE">
      <w:pPr>
        <w:rPr>
          <w:sz w:val="18"/>
          <w:szCs w:val="18"/>
        </w:rPr>
      </w:pPr>
      <w:r>
        <w:rPr>
          <w:sz w:val="18"/>
          <w:szCs w:val="18"/>
        </w:rPr>
        <w:br w:type="page"/>
      </w:r>
    </w:p>
    <w:p w14:paraId="5A0DA0DC" w14:textId="7EA01242" w:rsidR="00CC7C40" w:rsidRPr="00FB0E8E" w:rsidRDefault="000E51AC" w:rsidP="00CC7C40">
      <w:pPr>
        <w:shd w:val="clear" w:color="auto" w:fill="E6E6E6"/>
        <w:tabs>
          <w:tab w:val="right" w:pos="9720"/>
          <w:tab w:val="right" w:leader="dot" w:pos="10513"/>
        </w:tabs>
        <w:jc w:val="both"/>
        <w:rPr>
          <w:b/>
        </w:rPr>
      </w:pPr>
      <w:r>
        <w:rPr>
          <w:b/>
        </w:rPr>
        <w:lastRenderedPageBreak/>
        <w:t xml:space="preserve">6. </w:t>
      </w:r>
      <w:r w:rsidR="00AA348A">
        <w:rPr>
          <w:b/>
        </w:rPr>
        <w:t>Wahl</w:t>
      </w:r>
      <w:r w:rsidR="00CC7C40">
        <w:rPr>
          <w:b/>
        </w:rPr>
        <w:t xml:space="preserve">modul: </w:t>
      </w:r>
      <w:r w:rsidR="009066CE">
        <w:rPr>
          <w:b/>
        </w:rPr>
        <w:t>Sumerisch-Akkadische Bilinguen</w:t>
      </w:r>
    </w:p>
    <w:p w14:paraId="57E0FFC5" w14:textId="77777777"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78B265BC" w14:textId="77777777" w:rsidTr="00517B06">
        <w:tc>
          <w:tcPr>
            <w:tcW w:w="1978" w:type="pct"/>
            <w:shd w:val="clear" w:color="auto" w:fill="E6E6E6"/>
            <w:tcMar>
              <w:left w:w="28" w:type="dxa"/>
              <w:right w:w="28" w:type="dxa"/>
            </w:tcMar>
            <w:vAlign w:val="center"/>
          </w:tcPr>
          <w:p w14:paraId="6DC11F53"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4DBAF89"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AE9E254"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99C75E7"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2263DA0A"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BB0712B"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AF28005"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4263454"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4232E49"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EF5DACD" w14:textId="5B086C2B" w:rsidR="00B60DF2" w:rsidRPr="00EB2B5B" w:rsidRDefault="009066CE" w:rsidP="00B60DF2">
            <w:pPr>
              <w:tabs>
                <w:tab w:val="left" w:pos="5040"/>
                <w:tab w:val="right" w:pos="10513"/>
              </w:tabs>
              <w:rPr>
                <w:sz w:val="16"/>
                <w:szCs w:val="16"/>
              </w:rPr>
            </w:pPr>
            <w:r>
              <w:rPr>
                <w:sz w:val="16"/>
                <w:szCs w:val="16"/>
              </w:rPr>
              <w:t xml:space="preserve">Sumerisch-Akkadische Bilinguen I: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68D7CDE6" w14:textId="15690D2C" w:rsidR="00B60DF2" w:rsidRPr="00EB2B5B" w:rsidRDefault="009066CE"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A02F242" w14:textId="438F0427" w:rsidR="00B60DF2" w:rsidRPr="00EB2B5B" w:rsidRDefault="009066CE"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E149190" w14:textId="0A52AA16"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6211503" w14:textId="294B89C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E2FC373" w14:textId="4440D93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969BE76" w14:textId="1EFB38A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8BC8ABC" w14:textId="26B8B7A2"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39D6CE31"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500BD0EA" w14:textId="15251D74" w:rsidR="000E51AC" w:rsidRPr="00EB2B5B" w:rsidRDefault="009066CE" w:rsidP="000E51AC">
            <w:pPr>
              <w:tabs>
                <w:tab w:val="left" w:pos="5040"/>
                <w:tab w:val="right" w:pos="10513"/>
              </w:tabs>
              <w:rPr>
                <w:sz w:val="16"/>
                <w:szCs w:val="16"/>
              </w:rPr>
            </w:pPr>
            <w:r>
              <w:rPr>
                <w:sz w:val="16"/>
                <w:szCs w:val="16"/>
              </w:rPr>
              <w:t xml:space="preserve">Sumerisch-Akkadische Bilinguen II: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705A7154" w14:textId="2E417728" w:rsidR="000E51AC" w:rsidRPr="00EB2B5B" w:rsidRDefault="009066CE" w:rsidP="000E51AC">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58BA98ED" w14:textId="0E4568A5" w:rsidR="000E51AC" w:rsidRPr="00EB2B5B" w:rsidRDefault="009066CE" w:rsidP="000E51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989AE38" w14:textId="43A591D1" w:rsidR="000E51AC" w:rsidRPr="00EB2B5B" w:rsidRDefault="009066CE" w:rsidP="000E51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1ED3FF6" w14:textId="37D57EA4"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5BB7AE4" w14:textId="14681CA4"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4662AFE" w14:textId="791F88DB"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E8BF22F" w14:textId="49D22C20"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3E32D49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4B34DC8" w14:textId="77777777" w:rsidR="000E51AC" w:rsidRPr="00EB2B5B" w:rsidRDefault="000E51AC" w:rsidP="000E51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BBD263" w14:textId="77777777" w:rsidR="000E51AC" w:rsidRPr="00EB2B5B" w:rsidRDefault="000E51AC" w:rsidP="000E51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830CEA" w14:textId="242E880A" w:rsidR="000E51AC" w:rsidRPr="00EB2B5B" w:rsidRDefault="009066CE" w:rsidP="000E51AC">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9324AE" w14:textId="56EA2915" w:rsidR="000E51AC" w:rsidRPr="00EB2B5B" w:rsidRDefault="009066CE" w:rsidP="000E51AC">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5EF2FF7A" w14:textId="77777777" w:rsidR="000E51AC" w:rsidRPr="00EB2B5B" w:rsidRDefault="000E51AC" w:rsidP="000E51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3FC41D" w14:textId="77777777" w:rsidR="000E51AC" w:rsidRPr="00EB2B5B" w:rsidRDefault="000E51AC" w:rsidP="000E51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534960" w14:textId="77777777" w:rsidR="000E51AC" w:rsidRPr="00EB2B5B" w:rsidRDefault="000E51AC" w:rsidP="000E51AC">
            <w:pPr>
              <w:tabs>
                <w:tab w:val="left" w:pos="5040"/>
                <w:tab w:val="right" w:pos="10513"/>
              </w:tabs>
              <w:jc w:val="center"/>
              <w:rPr>
                <w:b/>
                <w:sz w:val="16"/>
                <w:szCs w:val="16"/>
              </w:rPr>
            </w:pPr>
          </w:p>
        </w:tc>
      </w:tr>
    </w:tbl>
    <w:p w14:paraId="3F12BA90" w14:textId="77777777" w:rsidR="00CC7C40" w:rsidRDefault="00CC7C40" w:rsidP="00CC7C40">
      <w:pPr>
        <w:tabs>
          <w:tab w:val="left" w:leader="dot" w:pos="6480"/>
          <w:tab w:val="right" w:leader="dot" w:pos="10513"/>
        </w:tabs>
        <w:jc w:val="both"/>
        <w:rPr>
          <w:sz w:val="18"/>
          <w:szCs w:val="18"/>
        </w:rPr>
      </w:pPr>
    </w:p>
    <w:p w14:paraId="69F66738" w14:textId="77777777" w:rsidR="009066CE" w:rsidRDefault="009066CE" w:rsidP="009066CE">
      <w:pPr>
        <w:tabs>
          <w:tab w:val="left" w:pos="5040"/>
          <w:tab w:val="right" w:pos="10513"/>
        </w:tabs>
        <w:jc w:val="both"/>
        <w:rPr>
          <w:sz w:val="18"/>
          <w:szCs w:val="18"/>
        </w:rPr>
      </w:pPr>
    </w:p>
    <w:p w14:paraId="2CE2C129" w14:textId="3F1E3A42" w:rsidR="009066CE" w:rsidRPr="009066CE" w:rsidRDefault="009066CE" w:rsidP="009066CE">
      <w:pPr>
        <w:tabs>
          <w:tab w:val="left" w:pos="5040"/>
          <w:tab w:val="right" w:pos="10513"/>
        </w:tabs>
        <w:jc w:val="both"/>
        <w:rPr>
          <w:b/>
          <w:bCs/>
          <w:sz w:val="18"/>
          <w:szCs w:val="18"/>
        </w:rPr>
      </w:pPr>
      <w:r>
        <w:rPr>
          <w:b/>
          <w:bCs/>
        </w:rPr>
        <w:t>C</w:t>
      </w:r>
      <w:r w:rsidRPr="007E3F39">
        <w:rPr>
          <w:b/>
          <w:bCs/>
        </w:rPr>
        <w:t xml:space="preserve">. Vertiefung: </w:t>
      </w:r>
      <w:r>
        <w:rPr>
          <w:b/>
          <w:bCs/>
        </w:rPr>
        <w:t>Gräzistik</w:t>
      </w:r>
      <w:r w:rsidRPr="007E3F39">
        <w:rPr>
          <w:b/>
          <w:bCs/>
        </w:rPr>
        <w:t xml:space="preserve"> (Wahlmodule </w:t>
      </w:r>
      <w:r>
        <w:rPr>
          <w:b/>
          <w:bCs/>
        </w:rPr>
        <w:t>7</w:t>
      </w:r>
      <w:r w:rsidRPr="007E3F39">
        <w:rPr>
          <w:b/>
          <w:bCs/>
        </w:rPr>
        <w:t xml:space="preserve"> – </w:t>
      </w:r>
      <w:r>
        <w:rPr>
          <w:b/>
          <w:bCs/>
        </w:rPr>
        <w:t>9</w:t>
      </w:r>
      <w:r w:rsidRPr="007E3F39">
        <w:rPr>
          <w:b/>
          <w:bCs/>
        </w:rPr>
        <w:t>)</w:t>
      </w:r>
    </w:p>
    <w:p w14:paraId="471ACB4F" w14:textId="77777777" w:rsidR="009066CE" w:rsidRDefault="009066CE" w:rsidP="00CC7C40">
      <w:pPr>
        <w:tabs>
          <w:tab w:val="left" w:leader="dot" w:pos="6480"/>
          <w:tab w:val="right" w:leader="dot" w:pos="10513"/>
        </w:tabs>
        <w:jc w:val="both"/>
        <w:rPr>
          <w:sz w:val="18"/>
          <w:szCs w:val="18"/>
        </w:rPr>
      </w:pPr>
    </w:p>
    <w:p w14:paraId="3175EF46" w14:textId="0E23559E" w:rsidR="00CC7C40" w:rsidRPr="00FB0E8E" w:rsidRDefault="000E51AC" w:rsidP="00CC7C40">
      <w:pPr>
        <w:shd w:val="clear" w:color="auto" w:fill="E6E6E6"/>
        <w:tabs>
          <w:tab w:val="right" w:pos="9720"/>
          <w:tab w:val="right" w:leader="dot" w:pos="10513"/>
        </w:tabs>
        <w:jc w:val="both"/>
        <w:rPr>
          <w:b/>
        </w:rPr>
      </w:pPr>
      <w:r>
        <w:rPr>
          <w:b/>
        </w:rPr>
        <w:t xml:space="preserve">7. </w:t>
      </w:r>
      <w:r w:rsidR="000F112F">
        <w:rPr>
          <w:b/>
        </w:rPr>
        <w:t>Wahl</w:t>
      </w:r>
      <w:r w:rsidR="00CC7C40">
        <w:rPr>
          <w:b/>
        </w:rPr>
        <w:t xml:space="preserve">modul: </w:t>
      </w:r>
      <w:r w:rsidR="009066CE">
        <w:rPr>
          <w:b/>
        </w:rPr>
        <w:t>Gräzistik I</w:t>
      </w:r>
    </w:p>
    <w:p w14:paraId="14691717" w14:textId="77777777"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1C7B76AA" w14:textId="77777777" w:rsidTr="00517B06">
        <w:tc>
          <w:tcPr>
            <w:tcW w:w="1978" w:type="pct"/>
            <w:shd w:val="clear" w:color="auto" w:fill="E6E6E6"/>
            <w:tcMar>
              <w:left w:w="28" w:type="dxa"/>
              <w:right w:w="28" w:type="dxa"/>
            </w:tcMar>
            <w:vAlign w:val="center"/>
          </w:tcPr>
          <w:p w14:paraId="1EA78BD9"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CACCA0B"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BCFC30B"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C7A3591"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765DAD5"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9891171"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A6F03C1"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FEFC593"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B0C0D01"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47841E91" w14:textId="71F6DB30" w:rsidR="00B60DF2" w:rsidRPr="00EB2B5B" w:rsidRDefault="009066CE" w:rsidP="00B60DF2">
            <w:pPr>
              <w:tabs>
                <w:tab w:val="left" w:pos="5040"/>
                <w:tab w:val="right" w:pos="10513"/>
              </w:tabs>
              <w:rPr>
                <w:sz w:val="16"/>
                <w:szCs w:val="16"/>
              </w:rPr>
            </w:pPr>
            <w:r>
              <w:rPr>
                <w:sz w:val="16"/>
                <w:szCs w:val="16"/>
              </w:rPr>
              <w:t>Interpretation und Methodik (Griechische Literatur)</w:t>
            </w:r>
          </w:p>
        </w:tc>
        <w:tc>
          <w:tcPr>
            <w:tcW w:w="173" w:type="pct"/>
            <w:tcBorders>
              <w:bottom w:val="single" w:sz="4" w:space="0" w:color="auto"/>
            </w:tcBorders>
            <w:shd w:val="clear" w:color="auto" w:fill="auto"/>
            <w:tcMar>
              <w:left w:w="28" w:type="dxa"/>
              <w:right w:w="28" w:type="dxa"/>
            </w:tcMar>
          </w:tcPr>
          <w:p w14:paraId="32956D1B" w14:textId="5B0E1C57" w:rsidR="00B60DF2" w:rsidRPr="00EB2B5B" w:rsidRDefault="009066CE"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98762C7" w14:textId="6DB4AF9C" w:rsidR="00B60DF2" w:rsidRPr="00EB2B5B" w:rsidRDefault="009066CE"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9E52816" w14:textId="5F3B24E2"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73FABE1" w14:textId="71F22346"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0B1D969" w14:textId="433F09E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1EE88F5" w14:textId="2973BB7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708E37D" w14:textId="57EB945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74CB8A13"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7DDDAE0" w14:textId="138DA014" w:rsidR="000E51AC" w:rsidRPr="00EB2B5B" w:rsidRDefault="009066CE" w:rsidP="000E51AC">
            <w:pPr>
              <w:tabs>
                <w:tab w:val="left" w:pos="5040"/>
                <w:tab w:val="right" w:pos="10513"/>
              </w:tabs>
              <w:rPr>
                <w:sz w:val="16"/>
                <w:szCs w:val="16"/>
              </w:rPr>
            </w:pPr>
            <w:r>
              <w:rPr>
                <w:sz w:val="16"/>
                <w:szCs w:val="16"/>
              </w:rPr>
              <w:t>Extensive Lektüre (Griechische Literatur)</w:t>
            </w:r>
          </w:p>
        </w:tc>
        <w:tc>
          <w:tcPr>
            <w:tcW w:w="173" w:type="pct"/>
            <w:tcBorders>
              <w:bottom w:val="single" w:sz="4" w:space="0" w:color="auto"/>
            </w:tcBorders>
            <w:shd w:val="clear" w:color="auto" w:fill="auto"/>
            <w:tcMar>
              <w:left w:w="28" w:type="dxa"/>
              <w:right w:w="28" w:type="dxa"/>
            </w:tcMar>
          </w:tcPr>
          <w:p w14:paraId="4522AF92" w14:textId="6597BC15" w:rsidR="000E51AC" w:rsidRPr="00EB2B5B" w:rsidRDefault="009066CE" w:rsidP="000E51AC">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EB658F7" w14:textId="4CBF7F94" w:rsidR="000E51AC" w:rsidRPr="00EB2B5B" w:rsidRDefault="009066CE" w:rsidP="000E51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47FEF46" w14:textId="4D8256E0" w:rsidR="000E51AC" w:rsidRPr="00EB2B5B" w:rsidRDefault="009066CE" w:rsidP="000E51AC">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B0B075B" w14:textId="1243BEB3"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125E701" w14:textId="4BF79126"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61BED00" w14:textId="73883A84"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85FF875" w14:textId="4C39C061"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00D572A8"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685B83A0" w14:textId="77777777" w:rsidR="000E51AC" w:rsidRPr="00EB2B5B" w:rsidRDefault="000E51AC" w:rsidP="000E51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9D58E08" w14:textId="77777777" w:rsidR="000E51AC" w:rsidRPr="00EB2B5B" w:rsidRDefault="000E51AC" w:rsidP="000E51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B69AE1" w14:textId="060BE084" w:rsidR="000E51AC" w:rsidRPr="00EB2B5B" w:rsidRDefault="009066CE" w:rsidP="000E51AC">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6078A3" w14:textId="77FA4330" w:rsidR="000E51AC" w:rsidRPr="00EB2B5B" w:rsidRDefault="009066CE" w:rsidP="000E51AC">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5800E951" w14:textId="77777777" w:rsidR="000E51AC" w:rsidRPr="00EB2B5B" w:rsidRDefault="000E51AC" w:rsidP="000E51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03BC0B" w14:textId="77777777" w:rsidR="000E51AC" w:rsidRPr="00EB2B5B" w:rsidRDefault="000E51AC" w:rsidP="000E51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51AFE3" w14:textId="77777777" w:rsidR="000E51AC" w:rsidRPr="00EB2B5B" w:rsidRDefault="000E51AC" w:rsidP="000E51AC">
            <w:pPr>
              <w:tabs>
                <w:tab w:val="left" w:pos="5040"/>
                <w:tab w:val="right" w:pos="10513"/>
              </w:tabs>
              <w:jc w:val="center"/>
              <w:rPr>
                <w:b/>
                <w:sz w:val="16"/>
                <w:szCs w:val="16"/>
              </w:rPr>
            </w:pPr>
          </w:p>
        </w:tc>
      </w:tr>
    </w:tbl>
    <w:p w14:paraId="179C4CAF" w14:textId="77777777" w:rsidR="00CC7C40" w:rsidRDefault="00CC7C40" w:rsidP="00CC7C40">
      <w:pPr>
        <w:tabs>
          <w:tab w:val="left" w:leader="dot" w:pos="6480"/>
          <w:tab w:val="right" w:leader="dot" w:pos="10513"/>
        </w:tabs>
        <w:jc w:val="both"/>
        <w:rPr>
          <w:sz w:val="18"/>
          <w:szCs w:val="18"/>
        </w:rPr>
      </w:pPr>
    </w:p>
    <w:p w14:paraId="62368B26" w14:textId="77777777" w:rsidR="004838B3" w:rsidRDefault="004838B3" w:rsidP="004838B3">
      <w:pPr>
        <w:tabs>
          <w:tab w:val="left" w:pos="5040"/>
          <w:tab w:val="right" w:pos="10513"/>
        </w:tabs>
        <w:jc w:val="both"/>
        <w:rPr>
          <w:sz w:val="18"/>
          <w:szCs w:val="18"/>
        </w:rPr>
      </w:pPr>
    </w:p>
    <w:p w14:paraId="61851146" w14:textId="7F62E78B" w:rsidR="004838B3" w:rsidRPr="00FB0E8E" w:rsidRDefault="002B7ACF" w:rsidP="004838B3">
      <w:pPr>
        <w:shd w:val="clear" w:color="auto" w:fill="E6E6E6"/>
        <w:tabs>
          <w:tab w:val="right" w:pos="9720"/>
          <w:tab w:val="right" w:leader="dot" w:pos="10513"/>
        </w:tabs>
        <w:jc w:val="both"/>
        <w:rPr>
          <w:b/>
        </w:rPr>
      </w:pPr>
      <w:r>
        <w:rPr>
          <w:b/>
        </w:rPr>
        <w:t xml:space="preserve">8. </w:t>
      </w:r>
      <w:r w:rsidR="000F112F">
        <w:rPr>
          <w:b/>
        </w:rPr>
        <w:t>Wahl</w:t>
      </w:r>
      <w:r w:rsidR="004838B3">
        <w:rPr>
          <w:b/>
        </w:rPr>
        <w:t xml:space="preserve">modul: </w:t>
      </w:r>
      <w:r w:rsidR="009066CE">
        <w:rPr>
          <w:b/>
        </w:rPr>
        <w:t>Gräzistik II</w:t>
      </w:r>
    </w:p>
    <w:p w14:paraId="48F49221"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28E5F686" w14:textId="77777777" w:rsidTr="00517B06">
        <w:tc>
          <w:tcPr>
            <w:tcW w:w="1978" w:type="pct"/>
            <w:shd w:val="clear" w:color="auto" w:fill="E6E6E6"/>
            <w:tcMar>
              <w:left w:w="28" w:type="dxa"/>
              <w:right w:w="28" w:type="dxa"/>
            </w:tcMar>
            <w:vAlign w:val="center"/>
          </w:tcPr>
          <w:p w14:paraId="6996E4D0"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CD4DDD2"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D4EAE75"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7E87B14A"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36A96E93"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D03DFA3"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8A728B6"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FD1A64E"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4A1D1730" w14:textId="77777777" w:rsidTr="002B7ACF">
        <w:trPr>
          <w:trHeight w:hRule="exact" w:val="850"/>
        </w:trPr>
        <w:tc>
          <w:tcPr>
            <w:tcW w:w="1978" w:type="pct"/>
            <w:tcBorders>
              <w:bottom w:val="single" w:sz="4" w:space="0" w:color="auto"/>
            </w:tcBorders>
            <w:shd w:val="clear" w:color="auto" w:fill="auto"/>
            <w:tcMar>
              <w:left w:w="28" w:type="dxa"/>
              <w:right w:w="28" w:type="dxa"/>
            </w:tcMar>
          </w:tcPr>
          <w:p w14:paraId="192F33A5" w14:textId="24E63C13" w:rsidR="00B60DF2" w:rsidRPr="00EB2B5B" w:rsidRDefault="009066CE" w:rsidP="00B60DF2">
            <w:pPr>
              <w:tabs>
                <w:tab w:val="left" w:pos="5040"/>
                <w:tab w:val="right" w:pos="10513"/>
              </w:tabs>
              <w:rPr>
                <w:sz w:val="16"/>
                <w:szCs w:val="16"/>
              </w:rPr>
            </w:pPr>
            <w:r>
              <w:rPr>
                <w:sz w:val="16"/>
                <w:szCs w:val="16"/>
              </w:rPr>
              <w:t xml:space="preserve">Teilgebiete der antiken Literatur: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42DD06ED" w14:textId="6B279CC5" w:rsidR="00B60DF2" w:rsidRPr="00EB2B5B" w:rsidRDefault="002B7ACF"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45F7E9A" w14:textId="2ABC9FB1" w:rsidR="00B60DF2" w:rsidRPr="00EB2B5B" w:rsidRDefault="009066CE"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E889EE1" w14:textId="11292943"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A43FBC5" w14:textId="291483E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D1EB332" w14:textId="49ADAC0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DCD5DF5" w14:textId="63EF036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A9A3CD9" w14:textId="636316B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B7ACF" w:rsidRPr="00EB2B5B" w14:paraId="3E476EC1" w14:textId="77777777" w:rsidTr="002B7ACF">
        <w:trPr>
          <w:trHeight w:hRule="exact" w:val="850"/>
        </w:trPr>
        <w:tc>
          <w:tcPr>
            <w:tcW w:w="1978" w:type="pct"/>
            <w:tcBorders>
              <w:bottom w:val="single" w:sz="4" w:space="0" w:color="auto"/>
            </w:tcBorders>
            <w:shd w:val="clear" w:color="auto" w:fill="auto"/>
            <w:tcMar>
              <w:left w:w="28" w:type="dxa"/>
              <w:right w:w="28" w:type="dxa"/>
            </w:tcMar>
          </w:tcPr>
          <w:p w14:paraId="2CC9EEFE" w14:textId="3C9D7638" w:rsidR="002B7ACF" w:rsidRDefault="009066CE" w:rsidP="002B7ACF">
            <w:pPr>
              <w:tabs>
                <w:tab w:val="left" w:pos="5040"/>
                <w:tab w:val="right" w:pos="10513"/>
              </w:tabs>
              <w:rPr>
                <w:sz w:val="16"/>
                <w:szCs w:val="16"/>
              </w:rPr>
            </w:pPr>
            <w:r>
              <w:rPr>
                <w:sz w:val="16"/>
                <w:szCs w:val="16"/>
              </w:rPr>
              <w:t>Historische Grammatik</w:t>
            </w:r>
          </w:p>
        </w:tc>
        <w:tc>
          <w:tcPr>
            <w:tcW w:w="173" w:type="pct"/>
            <w:tcBorders>
              <w:bottom w:val="single" w:sz="4" w:space="0" w:color="auto"/>
            </w:tcBorders>
            <w:shd w:val="clear" w:color="auto" w:fill="auto"/>
            <w:tcMar>
              <w:left w:w="28" w:type="dxa"/>
              <w:right w:w="28" w:type="dxa"/>
            </w:tcMar>
          </w:tcPr>
          <w:p w14:paraId="59E26130" w14:textId="38990B6F" w:rsidR="002B7ACF" w:rsidRDefault="009066CE" w:rsidP="002B7ACF">
            <w:pPr>
              <w:tabs>
                <w:tab w:val="left" w:pos="5040"/>
                <w:tab w:val="right" w:pos="10513"/>
              </w:tabs>
              <w:jc w:val="center"/>
              <w:rPr>
                <w:sz w:val="16"/>
                <w:szCs w:val="16"/>
              </w:rPr>
            </w:pPr>
            <w:r>
              <w:rPr>
                <w:sz w:val="16"/>
                <w:szCs w:val="16"/>
              </w:rPr>
              <w:t xml:space="preserve">VU </w:t>
            </w:r>
          </w:p>
        </w:tc>
        <w:tc>
          <w:tcPr>
            <w:tcW w:w="259" w:type="pct"/>
            <w:tcBorders>
              <w:bottom w:val="single" w:sz="4" w:space="0" w:color="auto"/>
            </w:tcBorders>
            <w:shd w:val="clear" w:color="auto" w:fill="auto"/>
            <w:tcMar>
              <w:left w:w="28" w:type="dxa"/>
              <w:right w:w="28" w:type="dxa"/>
            </w:tcMar>
          </w:tcPr>
          <w:p w14:paraId="5CB75C5B" w14:textId="0E21EF50" w:rsidR="002B7ACF" w:rsidRDefault="009066CE" w:rsidP="002B7ACF">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15EFACF" w14:textId="2D77A49D" w:rsidR="002B7ACF" w:rsidRDefault="009066CE" w:rsidP="002B7ACF">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3C89252" w14:textId="6D97D9F3" w:rsidR="002B7ACF" w:rsidRPr="00EB2B5B" w:rsidRDefault="002B7ACF" w:rsidP="002B7AC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0A21355" w14:textId="75912BB2" w:rsidR="002B7ACF" w:rsidRPr="00EB2B5B" w:rsidRDefault="002B7ACF" w:rsidP="002B7AC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4CC640E" w14:textId="5D464592" w:rsidR="002B7ACF" w:rsidRDefault="002B7ACF" w:rsidP="002B7AC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02749CF" w14:textId="6BE7E042" w:rsidR="002B7ACF" w:rsidRDefault="002B7ACF" w:rsidP="002B7AC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066CE" w:rsidRPr="00EB2B5B" w14:paraId="5AAFB06B" w14:textId="77777777" w:rsidTr="002B7ACF">
        <w:trPr>
          <w:trHeight w:hRule="exact" w:val="850"/>
        </w:trPr>
        <w:tc>
          <w:tcPr>
            <w:tcW w:w="1978" w:type="pct"/>
            <w:tcBorders>
              <w:bottom w:val="single" w:sz="4" w:space="0" w:color="auto"/>
            </w:tcBorders>
            <w:shd w:val="clear" w:color="auto" w:fill="auto"/>
            <w:tcMar>
              <w:left w:w="28" w:type="dxa"/>
              <w:right w:w="28" w:type="dxa"/>
            </w:tcMar>
          </w:tcPr>
          <w:p w14:paraId="051B9ECA" w14:textId="4D7794C5" w:rsidR="009066CE" w:rsidRDefault="009066CE" w:rsidP="009066CE">
            <w:pPr>
              <w:tabs>
                <w:tab w:val="left" w:pos="5040"/>
                <w:tab w:val="right" w:pos="10513"/>
              </w:tabs>
              <w:rPr>
                <w:sz w:val="16"/>
                <w:szCs w:val="16"/>
              </w:rPr>
            </w:pPr>
            <w:r>
              <w:rPr>
                <w:sz w:val="16"/>
                <w:szCs w:val="16"/>
              </w:rPr>
              <w:t>Sprachwissenschaftliche Lektüre</w:t>
            </w:r>
          </w:p>
        </w:tc>
        <w:tc>
          <w:tcPr>
            <w:tcW w:w="173" w:type="pct"/>
            <w:tcBorders>
              <w:bottom w:val="single" w:sz="4" w:space="0" w:color="auto"/>
            </w:tcBorders>
            <w:shd w:val="clear" w:color="auto" w:fill="auto"/>
            <w:tcMar>
              <w:left w:w="28" w:type="dxa"/>
              <w:right w:w="28" w:type="dxa"/>
            </w:tcMar>
          </w:tcPr>
          <w:p w14:paraId="0FA74F80" w14:textId="4CB08835" w:rsidR="009066CE" w:rsidRDefault="009066CE" w:rsidP="009066CE">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0A1AA1C" w14:textId="2A91B09A" w:rsidR="009066CE" w:rsidRDefault="009066CE" w:rsidP="009066CE">
            <w:pPr>
              <w:tabs>
                <w:tab w:val="left" w:pos="5040"/>
                <w:tab w:val="right" w:pos="10513"/>
              </w:tabs>
              <w:jc w:val="center"/>
              <w:rPr>
                <w:sz w:val="16"/>
                <w:szCs w:val="16"/>
              </w:rPr>
            </w:pPr>
            <w:r>
              <w:rPr>
                <w:sz w:val="16"/>
                <w:szCs w:val="16"/>
              </w:rPr>
              <w:t xml:space="preserve"> 2,0</w:t>
            </w:r>
          </w:p>
        </w:tc>
        <w:tc>
          <w:tcPr>
            <w:tcW w:w="259" w:type="pct"/>
            <w:tcBorders>
              <w:bottom w:val="single" w:sz="4" w:space="0" w:color="auto"/>
            </w:tcBorders>
            <w:shd w:val="clear" w:color="auto" w:fill="auto"/>
            <w:tcMar>
              <w:left w:w="28" w:type="dxa"/>
              <w:right w:w="28" w:type="dxa"/>
            </w:tcMar>
          </w:tcPr>
          <w:p w14:paraId="7507A805" w14:textId="0B2FAE5F" w:rsidR="009066CE" w:rsidRDefault="009066CE" w:rsidP="009066CE">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1C5BC55" w14:textId="7D4F4239" w:rsidR="009066CE" w:rsidRPr="00EB2B5B" w:rsidRDefault="009066CE" w:rsidP="009066CE">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9D6CDBD" w14:textId="64AC8090" w:rsidR="009066CE" w:rsidRPr="00EB2B5B" w:rsidRDefault="009066CE" w:rsidP="009066CE">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09FA2BB" w14:textId="48CCF7E4" w:rsidR="009066CE" w:rsidRDefault="009066CE" w:rsidP="009066CE">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73295F5" w14:textId="7A4ECF06" w:rsidR="009066CE" w:rsidRDefault="009066CE" w:rsidP="009066CE">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066CE" w:rsidRPr="00EB2B5B" w14:paraId="03691142"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90F7BC8" w14:textId="77777777" w:rsidR="009066CE" w:rsidRPr="00EB2B5B" w:rsidRDefault="009066CE" w:rsidP="009066CE">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20C7E59" w14:textId="77777777" w:rsidR="009066CE" w:rsidRPr="00EB2B5B" w:rsidRDefault="009066CE" w:rsidP="009066C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57FC3D" w14:textId="3F922125" w:rsidR="009066CE" w:rsidRPr="00EB2B5B" w:rsidRDefault="009066CE" w:rsidP="009066CE">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749D2E" w14:textId="2E9AF565" w:rsidR="009066CE" w:rsidRPr="00EB2B5B" w:rsidRDefault="009066CE" w:rsidP="009066C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ABED2A5" w14:textId="77777777" w:rsidR="009066CE" w:rsidRPr="00EB2B5B" w:rsidRDefault="009066CE" w:rsidP="009066CE">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A3AAD4" w14:textId="77777777" w:rsidR="009066CE" w:rsidRPr="00EB2B5B" w:rsidRDefault="009066CE" w:rsidP="009066CE">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2DD6B46" w14:textId="77777777" w:rsidR="009066CE" w:rsidRPr="00EB2B5B" w:rsidRDefault="009066CE" w:rsidP="009066CE">
            <w:pPr>
              <w:tabs>
                <w:tab w:val="left" w:pos="5040"/>
                <w:tab w:val="right" w:pos="10513"/>
              </w:tabs>
              <w:jc w:val="center"/>
              <w:rPr>
                <w:b/>
                <w:sz w:val="16"/>
                <w:szCs w:val="16"/>
              </w:rPr>
            </w:pPr>
          </w:p>
        </w:tc>
      </w:tr>
    </w:tbl>
    <w:p w14:paraId="3D0232AB" w14:textId="09C4F764" w:rsidR="004838B3" w:rsidRDefault="004838B3" w:rsidP="005500C4">
      <w:pPr>
        <w:rPr>
          <w:sz w:val="18"/>
          <w:szCs w:val="18"/>
        </w:rPr>
      </w:pPr>
    </w:p>
    <w:p w14:paraId="3B1BDB0E" w14:textId="77777777" w:rsidR="000F112F" w:rsidRDefault="000F112F" w:rsidP="004838B3">
      <w:pPr>
        <w:tabs>
          <w:tab w:val="left" w:leader="dot" w:pos="6480"/>
          <w:tab w:val="right" w:leader="dot" w:pos="10513"/>
        </w:tabs>
        <w:jc w:val="both"/>
        <w:rPr>
          <w:sz w:val="18"/>
          <w:szCs w:val="18"/>
        </w:rPr>
      </w:pPr>
    </w:p>
    <w:p w14:paraId="077CA2BD" w14:textId="16962A64" w:rsidR="004838B3" w:rsidRPr="005500C4" w:rsidRDefault="005500C4" w:rsidP="005500C4">
      <w:pPr>
        <w:shd w:val="clear" w:color="auto" w:fill="E6E6E6"/>
        <w:tabs>
          <w:tab w:val="right" w:pos="9720"/>
          <w:tab w:val="right" w:leader="dot" w:pos="10513"/>
        </w:tabs>
        <w:jc w:val="both"/>
        <w:rPr>
          <w:b/>
        </w:rPr>
      </w:pPr>
      <w:r>
        <w:rPr>
          <w:b/>
        </w:rPr>
        <w:t xml:space="preserve">9. </w:t>
      </w:r>
      <w:r w:rsidR="000F112F">
        <w:rPr>
          <w:b/>
        </w:rPr>
        <w:t>Wahl</w:t>
      </w:r>
      <w:r w:rsidR="004838B3">
        <w:rPr>
          <w:b/>
        </w:rPr>
        <w:t xml:space="preserve">modul: </w:t>
      </w:r>
      <w:r w:rsidR="009066CE">
        <w:rPr>
          <w:b/>
        </w:rPr>
        <w:t>Gräzistik III</w:t>
      </w:r>
    </w:p>
    <w:p w14:paraId="537BD366"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3C1B9C51" w14:textId="77777777" w:rsidTr="00517B06">
        <w:tc>
          <w:tcPr>
            <w:tcW w:w="1978" w:type="pct"/>
            <w:shd w:val="clear" w:color="auto" w:fill="E6E6E6"/>
            <w:tcMar>
              <w:left w:w="28" w:type="dxa"/>
              <w:right w:w="28" w:type="dxa"/>
            </w:tcMar>
            <w:vAlign w:val="center"/>
          </w:tcPr>
          <w:p w14:paraId="5069C65F"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04EC0DF2"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EDFB1D0"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6B55B8C"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685BB63"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372A148"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FA1F23E"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2D6F901"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0FE824E7"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0A489A22" w14:textId="4E0E9493" w:rsidR="00B60DF2" w:rsidRPr="00EB2B5B" w:rsidRDefault="009066CE" w:rsidP="00B60DF2">
            <w:pPr>
              <w:tabs>
                <w:tab w:val="left" w:pos="5040"/>
                <w:tab w:val="right" w:pos="10513"/>
              </w:tabs>
              <w:rPr>
                <w:sz w:val="16"/>
                <w:szCs w:val="16"/>
              </w:rPr>
            </w:pPr>
            <w:r>
              <w:rPr>
                <w:sz w:val="16"/>
                <w:szCs w:val="16"/>
              </w:rPr>
              <w:t>Griechisches Interpretationsseminar</w:t>
            </w:r>
          </w:p>
        </w:tc>
        <w:tc>
          <w:tcPr>
            <w:tcW w:w="173" w:type="pct"/>
            <w:tcBorders>
              <w:bottom w:val="single" w:sz="4" w:space="0" w:color="auto"/>
            </w:tcBorders>
            <w:shd w:val="clear" w:color="auto" w:fill="auto"/>
            <w:tcMar>
              <w:left w:w="28" w:type="dxa"/>
              <w:right w:w="28" w:type="dxa"/>
            </w:tcMar>
          </w:tcPr>
          <w:p w14:paraId="1E4DC180" w14:textId="0537B48E" w:rsidR="00B60DF2" w:rsidRPr="00EB2B5B" w:rsidRDefault="009066CE"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805195A" w14:textId="0386FB57" w:rsidR="00B60DF2" w:rsidRPr="00EB2B5B" w:rsidRDefault="009066CE"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6AA60F8" w14:textId="23CDCBFF" w:rsidR="00B60DF2" w:rsidRPr="00EB2B5B" w:rsidRDefault="009066CE"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156EAAD" w14:textId="22C31EF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E75CDDB" w14:textId="1881421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86730B0" w14:textId="4EFB850C"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9C39997" w14:textId="222BEA0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19AF7295"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59D03FFF" w14:textId="3FCA8983" w:rsidR="005500C4" w:rsidRDefault="009066CE" w:rsidP="005500C4">
            <w:pPr>
              <w:tabs>
                <w:tab w:val="left" w:pos="5040"/>
                <w:tab w:val="right" w:pos="10513"/>
              </w:tabs>
              <w:rPr>
                <w:sz w:val="16"/>
                <w:szCs w:val="16"/>
              </w:rPr>
            </w:pPr>
            <w:r>
              <w:rPr>
                <w:sz w:val="16"/>
                <w:szCs w:val="16"/>
              </w:rPr>
              <w:t xml:space="preserve">Teilgebiete der griechischen Literatur: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2534127F" w14:textId="24F9B77A" w:rsidR="005500C4" w:rsidRDefault="006668B0" w:rsidP="005500C4">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9B66B73" w14:textId="2B1F3C68" w:rsidR="005500C4" w:rsidRDefault="005500C4" w:rsidP="005500C4">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6450866" w14:textId="64D03021" w:rsidR="005500C4" w:rsidRDefault="006668B0" w:rsidP="005500C4">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16000ED" w14:textId="244B647C"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B107610" w14:textId="7B5AB1B7"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18E2838" w14:textId="6160B1C7"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5A9AF1B" w14:textId="5590FDED"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2DCEDC28"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7DC6CBC" w14:textId="77777777" w:rsidR="005500C4" w:rsidRPr="00EB2B5B" w:rsidRDefault="005500C4" w:rsidP="005500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4458B1" w14:textId="77777777" w:rsidR="005500C4" w:rsidRPr="00EB2B5B" w:rsidRDefault="005500C4" w:rsidP="005500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0B4375" w14:textId="26AC8C70" w:rsidR="005500C4" w:rsidRPr="00EB2B5B" w:rsidRDefault="006668B0" w:rsidP="005500C4">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27D272" w14:textId="38589BB0" w:rsidR="005500C4" w:rsidRPr="00EB2B5B" w:rsidRDefault="006668B0" w:rsidP="005500C4">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68C12B50" w14:textId="77777777" w:rsidR="005500C4" w:rsidRPr="00EB2B5B" w:rsidRDefault="005500C4" w:rsidP="005500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A79C57" w14:textId="77777777" w:rsidR="005500C4" w:rsidRPr="00EB2B5B" w:rsidRDefault="005500C4" w:rsidP="005500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A258E40" w14:textId="77777777" w:rsidR="005500C4" w:rsidRPr="00EB2B5B" w:rsidRDefault="005500C4" w:rsidP="005500C4">
            <w:pPr>
              <w:tabs>
                <w:tab w:val="left" w:pos="5040"/>
                <w:tab w:val="right" w:pos="10513"/>
              </w:tabs>
              <w:jc w:val="center"/>
              <w:rPr>
                <w:b/>
                <w:sz w:val="16"/>
                <w:szCs w:val="16"/>
              </w:rPr>
            </w:pPr>
          </w:p>
        </w:tc>
      </w:tr>
    </w:tbl>
    <w:p w14:paraId="0F2B1596" w14:textId="35BEBEA1" w:rsidR="009066CE" w:rsidRDefault="009066CE" w:rsidP="004838B3">
      <w:pPr>
        <w:tabs>
          <w:tab w:val="left" w:pos="5040"/>
          <w:tab w:val="right" w:pos="10513"/>
        </w:tabs>
        <w:jc w:val="both"/>
        <w:rPr>
          <w:sz w:val="18"/>
          <w:szCs w:val="18"/>
        </w:rPr>
      </w:pPr>
    </w:p>
    <w:p w14:paraId="71A4069E" w14:textId="77777777" w:rsidR="009066CE" w:rsidRDefault="009066CE">
      <w:pPr>
        <w:rPr>
          <w:sz w:val="18"/>
          <w:szCs w:val="18"/>
        </w:rPr>
      </w:pPr>
      <w:r>
        <w:rPr>
          <w:sz w:val="18"/>
          <w:szCs w:val="18"/>
        </w:rPr>
        <w:br w:type="page"/>
      </w:r>
    </w:p>
    <w:p w14:paraId="6E97199E" w14:textId="2590500B" w:rsidR="004838B3" w:rsidRPr="006668B0" w:rsidRDefault="006668B0" w:rsidP="004838B3">
      <w:pPr>
        <w:tabs>
          <w:tab w:val="left" w:pos="5040"/>
          <w:tab w:val="right" w:pos="10513"/>
        </w:tabs>
        <w:jc w:val="both"/>
        <w:rPr>
          <w:b/>
          <w:bCs/>
          <w:sz w:val="18"/>
          <w:szCs w:val="18"/>
        </w:rPr>
      </w:pPr>
      <w:r>
        <w:rPr>
          <w:b/>
          <w:bCs/>
        </w:rPr>
        <w:lastRenderedPageBreak/>
        <w:t>D</w:t>
      </w:r>
      <w:r w:rsidRPr="007E3F39">
        <w:rPr>
          <w:b/>
          <w:bCs/>
        </w:rPr>
        <w:t xml:space="preserve">. Vertiefung: </w:t>
      </w:r>
      <w:r>
        <w:rPr>
          <w:b/>
          <w:bCs/>
        </w:rPr>
        <w:t>Latinistik</w:t>
      </w:r>
      <w:r w:rsidRPr="007E3F39">
        <w:rPr>
          <w:b/>
          <w:bCs/>
        </w:rPr>
        <w:t xml:space="preserve"> (Wahlmodule </w:t>
      </w:r>
      <w:r>
        <w:rPr>
          <w:b/>
          <w:bCs/>
        </w:rPr>
        <w:t>10 - 12</w:t>
      </w:r>
      <w:r w:rsidRPr="007E3F39">
        <w:rPr>
          <w:b/>
          <w:bCs/>
        </w:rPr>
        <w:t>)</w:t>
      </w:r>
    </w:p>
    <w:p w14:paraId="02E7D2DE" w14:textId="77777777" w:rsidR="004838B3" w:rsidRDefault="004838B3" w:rsidP="004838B3">
      <w:pPr>
        <w:tabs>
          <w:tab w:val="left" w:pos="5040"/>
          <w:tab w:val="right" w:pos="10513"/>
        </w:tabs>
        <w:jc w:val="both"/>
        <w:rPr>
          <w:sz w:val="18"/>
          <w:szCs w:val="18"/>
        </w:rPr>
      </w:pPr>
    </w:p>
    <w:p w14:paraId="6AF8A7E8" w14:textId="49D94A3E" w:rsidR="004838B3" w:rsidRPr="005500C4" w:rsidRDefault="005500C4" w:rsidP="005500C4">
      <w:pPr>
        <w:shd w:val="clear" w:color="auto" w:fill="E6E6E6"/>
        <w:tabs>
          <w:tab w:val="right" w:pos="9720"/>
          <w:tab w:val="right" w:leader="dot" w:pos="10513"/>
        </w:tabs>
        <w:jc w:val="both"/>
        <w:rPr>
          <w:b/>
        </w:rPr>
      </w:pPr>
      <w:r>
        <w:rPr>
          <w:b/>
        </w:rPr>
        <w:t xml:space="preserve">10. </w:t>
      </w:r>
      <w:r w:rsidR="006176F1">
        <w:rPr>
          <w:b/>
        </w:rPr>
        <w:t>Wahl</w:t>
      </w:r>
      <w:r w:rsidR="004838B3">
        <w:rPr>
          <w:b/>
        </w:rPr>
        <w:t xml:space="preserve">modul: </w:t>
      </w:r>
      <w:r w:rsidR="006668B0">
        <w:rPr>
          <w:b/>
        </w:rPr>
        <w:t>Latinistik I</w:t>
      </w:r>
    </w:p>
    <w:p w14:paraId="604E67FD"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60716A7A" w14:textId="77777777" w:rsidTr="00517B06">
        <w:tc>
          <w:tcPr>
            <w:tcW w:w="1978" w:type="pct"/>
            <w:shd w:val="clear" w:color="auto" w:fill="E6E6E6"/>
            <w:tcMar>
              <w:left w:w="28" w:type="dxa"/>
              <w:right w:w="28" w:type="dxa"/>
            </w:tcMar>
            <w:vAlign w:val="center"/>
          </w:tcPr>
          <w:p w14:paraId="3AF846BA"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1BE2409"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56795EA3"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930663D"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20CEEF87"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DC7DED1"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7BBCA6C"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A516A8D"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21A08FBE"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7A0EC08E" w14:textId="548EEFD3" w:rsidR="00B60DF2" w:rsidRPr="00EB2B5B" w:rsidRDefault="00293489" w:rsidP="00B60DF2">
            <w:pPr>
              <w:tabs>
                <w:tab w:val="left" w:pos="5040"/>
                <w:tab w:val="right" w:pos="10513"/>
              </w:tabs>
              <w:rPr>
                <w:sz w:val="16"/>
                <w:szCs w:val="16"/>
              </w:rPr>
            </w:pPr>
            <w:r>
              <w:rPr>
                <w:sz w:val="16"/>
                <w:szCs w:val="16"/>
              </w:rPr>
              <w:t xml:space="preserve">Interpretation und Methodik (Lateinische Literatur):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22FDF98E" w14:textId="22C37CCD" w:rsidR="00B60DF2" w:rsidRPr="00EB2B5B" w:rsidRDefault="00293489"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045B7AB5" w14:textId="19A164FC" w:rsidR="00B60DF2" w:rsidRPr="00EB2B5B" w:rsidRDefault="00293489"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47F151F" w14:textId="07E6FC81" w:rsidR="00B60DF2" w:rsidRPr="00EB2B5B" w:rsidRDefault="00293489"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A5A15E9" w14:textId="2E32813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D0768B4" w14:textId="3EB0FAB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048B229" w14:textId="74D9E59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FE79087" w14:textId="664A9C10"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01744504"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3E1D63E7" w14:textId="05CD6AE9" w:rsidR="005500C4" w:rsidRPr="00EB2B5B" w:rsidRDefault="00293489" w:rsidP="005500C4">
            <w:pPr>
              <w:tabs>
                <w:tab w:val="left" w:pos="5040"/>
                <w:tab w:val="right" w:pos="10513"/>
              </w:tabs>
              <w:rPr>
                <w:sz w:val="16"/>
                <w:szCs w:val="16"/>
              </w:rPr>
            </w:pPr>
            <w:r>
              <w:rPr>
                <w:sz w:val="16"/>
                <w:szCs w:val="16"/>
              </w:rPr>
              <w:t>Extensive Lektüre (Lateinische Literatur)</w:t>
            </w:r>
          </w:p>
        </w:tc>
        <w:tc>
          <w:tcPr>
            <w:tcW w:w="173" w:type="pct"/>
            <w:tcBorders>
              <w:bottom w:val="single" w:sz="4" w:space="0" w:color="auto"/>
            </w:tcBorders>
            <w:shd w:val="clear" w:color="auto" w:fill="auto"/>
            <w:tcMar>
              <w:left w:w="28" w:type="dxa"/>
              <w:right w:w="28" w:type="dxa"/>
            </w:tcMar>
          </w:tcPr>
          <w:p w14:paraId="088E6D1D" w14:textId="655F1A31" w:rsidR="005500C4" w:rsidRPr="00EB2B5B" w:rsidRDefault="00293489" w:rsidP="005500C4">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5AFC9CFE" w14:textId="28E80009" w:rsidR="005500C4" w:rsidRPr="00EB2B5B" w:rsidRDefault="00293489" w:rsidP="005500C4">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81FA39A" w14:textId="2655A404" w:rsidR="005500C4" w:rsidRPr="00EB2B5B" w:rsidRDefault="00293489" w:rsidP="005500C4">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0D410ED" w14:textId="217D421C"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29A46F7" w14:textId="5D5DF8AC"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3A136AA" w14:textId="7919C9C7"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ABAF5CB" w14:textId="6D5EDBB0"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143C07D7"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7B739E0" w14:textId="77777777" w:rsidR="005500C4" w:rsidRPr="00EB2B5B" w:rsidRDefault="005500C4" w:rsidP="005500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B3415A6" w14:textId="77777777" w:rsidR="005500C4" w:rsidRPr="00EB2B5B" w:rsidRDefault="005500C4" w:rsidP="005500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2F61E3" w14:textId="60F6A48B" w:rsidR="005500C4" w:rsidRPr="00EB2B5B" w:rsidRDefault="00293489" w:rsidP="005500C4">
            <w:pPr>
              <w:tabs>
                <w:tab w:val="left" w:pos="5040"/>
                <w:tab w:val="right" w:pos="10513"/>
              </w:tabs>
              <w:jc w:val="center"/>
              <w:rPr>
                <w:b/>
                <w:sz w:val="16"/>
                <w:szCs w:val="16"/>
              </w:rPr>
            </w:pPr>
            <w:r>
              <w:rPr>
                <w:b/>
                <w:sz w:val="16"/>
                <w:szCs w:val="16"/>
              </w:rPr>
              <w:t>4</w:t>
            </w:r>
            <w:r w:rsidR="005500C4">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CB207A" w14:textId="4F7B21CE" w:rsidR="005500C4" w:rsidRPr="00EB2B5B" w:rsidRDefault="00293489" w:rsidP="005500C4">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7A9A817" w14:textId="77777777" w:rsidR="005500C4" w:rsidRPr="00EB2B5B" w:rsidRDefault="005500C4" w:rsidP="005500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2A21D93" w14:textId="77777777" w:rsidR="005500C4" w:rsidRPr="00EB2B5B" w:rsidRDefault="005500C4" w:rsidP="005500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055521D" w14:textId="77777777" w:rsidR="005500C4" w:rsidRPr="00EB2B5B" w:rsidRDefault="005500C4" w:rsidP="005500C4">
            <w:pPr>
              <w:tabs>
                <w:tab w:val="left" w:pos="5040"/>
                <w:tab w:val="right" w:pos="10513"/>
              </w:tabs>
              <w:jc w:val="center"/>
              <w:rPr>
                <w:b/>
                <w:sz w:val="16"/>
                <w:szCs w:val="16"/>
              </w:rPr>
            </w:pPr>
          </w:p>
        </w:tc>
      </w:tr>
    </w:tbl>
    <w:p w14:paraId="5E058CC2" w14:textId="77777777" w:rsidR="004838B3" w:rsidRDefault="004838B3" w:rsidP="004838B3">
      <w:pPr>
        <w:tabs>
          <w:tab w:val="left" w:leader="dot" w:pos="6480"/>
          <w:tab w:val="right" w:leader="dot" w:pos="10513"/>
        </w:tabs>
        <w:jc w:val="both"/>
        <w:rPr>
          <w:sz w:val="18"/>
          <w:szCs w:val="18"/>
        </w:rPr>
      </w:pPr>
    </w:p>
    <w:p w14:paraId="15F5DD86" w14:textId="77777777" w:rsidR="004838B3" w:rsidRPr="00A344FC" w:rsidRDefault="004838B3" w:rsidP="000B0FC4">
      <w:pPr>
        <w:tabs>
          <w:tab w:val="left" w:pos="5040"/>
          <w:tab w:val="right" w:pos="10513"/>
        </w:tabs>
        <w:jc w:val="both"/>
        <w:rPr>
          <w:sz w:val="18"/>
          <w:szCs w:val="18"/>
        </w:rPr>
      </w:pPr>
    </w:p>
    <w:p w14:paraId="14401880" w14:textId="517FE25F" w:rsidR="004838B3" w:rsidRPr="00FB0E8E" w:rsidRDefault="006C641F" w:rsidP="004838B3">
      <w:pPr>
        <w:shd w:val="clear" w:color="auto" w:fill="E6E6E6"/>
        <w:tabs>
          <w:tab w:val="right" w:pos="9720"/>
          <w:tab w:val="right" w:leader="dot" w:pos="10513"/>
        </w:tabs>
        <w:jc w:val="both"/>
        <w:rPr>
          <w:b/>
        </w:rPr>
      </w:pPr>
      <w:r>
        <w:rPr>
          <w:b/>
        </w:rPr>
        <w:t xml:space="preserve">11. </w:t>
      </w:r>
      <w:r w:rsidR="008B4201">
        <w:rPr>
          <w:b/>
        </w:rPr>
        <w:t>Wahl</w:t>
      </w:r>
      <w:r w:rsidR="004838B3">
        <w:rPr>
          <w:b/>
        </w:rPr>
        <w:t xml:space="preserve">modul: </w:t>
      </w:r>
      <w:r w:rsidR="00293489">
        <w:rPr>
          <w:b/>
        </w:rPr>
        <w:t>Latinistik II</w:t>
      </w:r>
    </w:p>
    <w:p w14:paraId="79F8B087"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164BE324" w14:textId="77777777" w:rsidTr="00517B06">
        <w:tc>
          <w:tcPr>
            <w:tcW w:w="1978" w:type="pct"/>
            <w:shd w:val="clear" w:color="auto" w:fill="E6E6E6"/>
            <w:tcMar>
              <w:left w:w="28" w:type="dxa"/>
              <w:right w:w="28" w:type="dxa"/>
            </w:tcMar>
            <w:vAlign w:val="center"/>
          </w:tcPr>
          <w:p w14:paraId="54991690"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0038555"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21EBA62"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FE13DC3"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F0B1492"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720D765"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1F3F391"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6D3CC27"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5C3D19DF"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78558FED" w14:textId="1E52CDD9" w:rsidR="00B60DF2" w:rsidRPr="00EB2B5B" w:rsidRDefault="00293489" w:rsidP="00B60DF2">
            <w:pPr>
              <w:tabs>
                <w:tab w:val="left" w:pos="5040"/>
                <w:tab w:val="right" w:pos="10513"/>
              </w:tabs>
              <w:rPr>
                <w:sz w:val="16"/>
                <w:szCs w:val="16"/>
              </w:rPr>
            </w:pPr>
            <w:r>
              <w:rPr>
                <w:sz w:val="16"/>
                <w:szCs w:val="16"/>
              </w:rPr>
              <w:t>Paläographie</w:t>
            </w:r>
          </w:p>
        </w:tc>
        <w:tc>
          <w:tcPr>
            <w:tcW w:w="173" w:type="pct"/>
            <w:tcBorders>
              <w:bottom w:val="single" w:sz="4" w:space="0" w:color="auto"/>
            </w:tcBorders>
            <w:shd w:val="clear" w:color="auto" w:fill="auto"/>
            <w:tcMar>
              <w:left w:w="28" w:type="dxa"/>
              <w:right w:w="28" w:type="dxa"/>
            </w:tcMar>
          </w:tcPr>
          <w:p w14:paraId="057F6B9D" w14:textId="3B5E2147" w:rsidR="00B60DF2" w:rsidRPr="00EB2B5B" w:rsidRDefault="00293489"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4502AE6" w14:textId="256E0697" w:rsidR="00B60DF2" w:rsidRPr="00EB2B5B" w:rsidRDefault="00293489"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28A6A43" w14:textId="53F0BAB0" w:rsidR="00B60DF2" w:rsidRPr="00EB2B5B" w:rsidRDefault="00293489"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31B425D" w14:textId="22B41FEE"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7CDC234" w14:textId="06611789"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BA00542" w14:textId="3BCADB7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4F66993" w14:textId="7051FE1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3A4BAC28"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33E29C5E" w14:textId="06DB4275" w:rsidR="006C641F" w:rsidRPr="00EB2B5B" w:rsidRDefault="00293489" w:rsidP="006C641F">
            <w:pPr>
              <w:tabs>
                <w:tab w:val="left" w:pos="5040"/>
                <w:tab w:val="right" w:pos="10513"/>
              </w:tabs>
              <w:rPr>
                <w:sz w:val="16"/>
                <w:szCs w:val="16"/>
              </w:rPr>
            </w:pPr>
            <w:r>
              <w:rPr>
                <w:sz w:val="16"/>
                <w:szCs w:val="16"/>
              </w:rPr>
              <w:t>Neulateinische Lektüre</w:t>
            </w:r>
          </w:p>
        </w:tc>
        <w:tc>
          <w:tcPr>
            <w:tcW w:w="173" w:type="pct"/>
            <w:tcBorders>
              <w:bottom w:val="single" w:sz="4" w:space="0" w:color="auto"/>
            </w:tcBorders>
            <w:shd w:val="clear" w:color="auto" w:fill="auto"/>
            <w:tcMar>
              <w:left w:w="28" w:type="dxa"/>
              <w:right w:w="28" w:type="dxa"/>
            </w:tcMar>
          </w:tcPr>
          <w:p w14:paraId="1795904D" w14:textId="73ABEA23" w:rsidR="006C641F" w:rsidRPr="00EB2B5B" w:rsidRDefault="00293489" w:rsidP="006C641F">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FCD9EC1" w14:textId="27980889" w:rsidR="006C641F" w:rsidRPr="00EB2B5B" w:rsidRDefault="00293489" w:rsidP="006C641F">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E504893" w14:textId="7C45A986" w:rsidR="006C641F" w:rsidRPr="00EB2B5B" w:rsidRDefault="00293489" w:rsidP="006C641F">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8FD0FEA" w14:textId="38BCBE43"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F5835B0" w14:textId="3BDBE0D0"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61064D3" w14:textId="7D4C688C"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DF8BBDC" w14:textId="7753ACA8"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7A8A6957"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011DE8D5" w14:textId="4215D4DA" w:rsidR="00293489" w:rsidRDefault="00293489" w:rsidP="00293489">
            <w:pPr>
              <w:tabs>
                <w:tab w:val="left" w:pos="5040"/>
                <w:tab w:val="right" w:pos="10513"/>
              </w:tabs>
              <w:rPr>
                <w:sz w:val="16"/>
                <w:szCs w:val="16"/>
              </w:rPr>
            </w:pPr>
            <w:r>
              <w:rPr>
                <w:sz w:val="16"/>
                <w:szCs w:val="16"/>
              </w:rPr>
              <w:t>Mittellateinische Literatur</w:t>
            </w:r>
          </w:p>
        </w:tc>
        <w:tc>
          <w:tcPr>
            <w:tcW w:w="173" w:type="pct"/>
            <w:tcBorders>
              <w:bottom w:val="single" w:sz="4" w:space="0" w:color="auto"/>
            </w:tcBorders>
            <w:shd w:val="clear" w:color="auto" w:fill="auto"/>
            <w:tcMar>
              <w:left w:w="28" w:type="dxa"/>
              <w:right w:w="28" w:type="dxa"/>
            </w:tcMar>
          </w:tcPr>
          <w:p w14:paraId="7379D9D0" w14:textId="685077B3" w:rsidR="00293489" w:rsidRDefault="00293489" w:rsidP="0029348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4A607BC" w14:textId="5ED753E7" w:rsidR="00293489" w:rsidRDefault="00293489" w:rsidP="0029348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0839064" w14:textId="1B6E14A7" w:rsidR="00293489" w:rsidRDefault="00293489" w:rsidP="00293489">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246FEAF" w14:textId="0B7355FB"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8A53573" w14:textId="62B6224C"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5004742" w14:textId="004EAC95"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6BA7795" w14:textId="653F83FA"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4B07A738"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25098112" w14:textId="4A136E62" w:rsidR="00293489" w:rsidRDefault="00293489" w:rsidP="00293489">
            <w:pPr>
              <w:tabs>
                <w:tab w:val="left" w:pos="5040"/>
                <w:tab w:val="right" w:pos="10513"/>
              </w:tabs>
              <w:rPr>
                <w:sz w:val="16"/>
                <w:szCs w:val="16"/>
              </w:rPr>
            </w:pPr>
            <w:r>
              <w:rPr>
                <w:sz w:val="16"/>
                <w:szCs w:val="16"/>
              </w:rPr>
              <w:t>Neulateinische Literatur</w:t>
            </w:r>
          </w:p>
        </w:tc>
        <w:tc>
          <w:tcPr>
            <w:tcW w:w="173" w:type="pct"/>
            <w:tcBorders>
              <w:bottom w:val="single" w:sz="4" w:space="0" w:color="auto"/>
            </w:tcBorders>
            <w:shd w:val="clear" w:color="auto" w:fill="auto"/>
            <w:tcMar>
              <w:left w:w="28" w:type="dxa"/>
              <w:right w:w="28" w:type="dxa"/>
            </w:tcMar>
          </w:tcPr>
          <w:p w14:paraId="78A96361" w14:textId="1D452B3A" w:rsidR="00293489" w:rsidRDefault="00293489" w:rsidP="00293489">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5568A42" w14:textId="7110058C" w:rsidR="00293489" w:rsidRDefault="00293489" w:rsidP="00293489">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402CFEF" w14:textId="03AF7C48" w:rsidR="00293489" w:rsidRDefault="00293489" w:rsidP="00293489">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AEFC203" w14:textId="6F6414F6"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AF2E428" w14:textId="6D851A13"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32777C6" w14:textId="26463CB8"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C2AA4F9" w14:textId="6F943562"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0A513074"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F166850" w14:textId="77777777" w:rsidR="00293489" w:rsidRPr="00EB2B5B" w:rsidRDefault="00293489" w:rsidP="00293489">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9AC98E9" w14:textId="77777777" w:rsidR="00293489" w:rsidRPr="00EB2B5B" w:rsidRDefault="00293489" w:rsidP="0029348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72DFF0" w14:textId="66C95AEF" w:rsidR="00293489" w:rsidRPr="00EB2B5B" w:rsidRDefault="00293489" w:rsidP="00293489">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05C3FD" w14:textId="63E5CAE4" w:rsidR="00293489" w:rsidRPr="00EB2B5B" w:rsidRDefault="00293489" w:rsidP="0029348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273CBDE4" w14:textId="77777777" w:rsidR="00293489" w:rsidRPr="00EB2B5B" w:rsidRDefault="00293489" w:rsidP="00293489">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4DACC4" w14:textId="77777777" w:rsidR="00293489" w:rsidRPr="00EB2B5B" w:rsidRDefault="00293489" w:rsidP="00293489">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EE9CC59" w14:textId="77777777" w:rsidR="00293489" w:rsidRPr="00EB2B5B" w:rsidRDefault="00293489" w:rsidP="00293489">
            <w:pPr>
              <w:tabs>
                <w:tab w:val="left" w:pos="5040"/>
                <w:tab w:val="right" w:pos="10513"/>
              </w:tabs>
              <w:jc w:val="center"/>
              <w:rPr>
                <w:b/>
                <w:sz w:val="16"/>
                <w:szCs w:val="16"/>
              </w:rPr>
            </w:pPr>
          </w:p>
        </w:tc>
      </w:tr>
    </w:tbl>
    <w:p w14:paraId="67BC7581" w14:textId="77777777" w:rsidR="004838B3" w:rsidRDefault="004838B3" w:rsidP="004838B3">
      <w:pPr>
        <w:tabs>
          <w:tab w:val="left" w:leader="dot" w:pos="6480"/>
          <w:tab w:val="right" w:leader="dot" w:pos="10513"/>
        </w:tabs>
        <w:jc w:val="both"/>
        <w:rPr>
          <w:sz w:val="18"/>
          <w:szCs w:val="18"/>
        </w:rPr>
      </w:pPr>
    </w:p>
    <w:p w14:paraId="43F4CBE0" w14:textId="77777777" w:rsidR="004838B3" w:rsidRDefault="004838B3" w:rsidP="004838B3">
      <w:pPr>
        <w:tabs>
          <w:tab w:val="left" w:pos="5040"/>
          <w:tab w:val="right" w:pos="10513"/>
        </w:tabs>
        <w:jc w:val="both"/>
        <w:rPr>
          <w:sz w:val="18"/>
          <w:szCs w:val="18"/>
        </w:rPr>
      </w:pPr>
    </w:p>
    <w:p w14:paraId="213E2D70" w14:textId="6C0D59F9" w:rsidR="008059E8" w:rsidRPr="00FB0E8E" w:rsidRDefault="006C641F" w:rsidP="008059E8">
      <w:pPr>
        <w:shd w:val="clear" w:color="auto" w:fill="E6E6E6"/>
        <w:tabs>
          <w:tab w:val="right" w:pos="9720"/>
          <w:tab w:val="right" w:leader="dot" w:pos="10513"/>
        </w:tabs>
        <w:jc w:val="both"/>
        <w:rPr>
          <w:b/>
        </w:rPr>
      </w:pPr>
      <w:r>
        <w:rPr>
          <w:b/>
        </w:rPr>
        <w:t xml:space="preserve">12. </w:t>
      </w:r>
      <w:r w:rsidR="008059E8">
        <w:rPr>
          <w:b/>
        </w:rPr>
        <w:t xml:space="preserve">Wahlmodul: </w:t>
      </w:r>
      <w:r w:rsidR="00293489">
        <w:rPr>
          <w:b/>
        </w:rPr>
        <w:t>Latinistik III</w:t>
      </w:r>
    </w:p>
    <w:p w14:paraId="6961EC17"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42989E17" w14:textId="77777777" w:rsidTr="00517B06">
        <w:tc>
          <w:tcPr>
            <w:tcW w:w="1978" w:type="pct"/>
            <w:shd w:val="clear" w:color="auto" w:fill="E6E6E6"/>
            <w:tcMar>
              <w:left w:w="28" w:type="dxa"/>
              <w:right w:w="28" w:type="dxa"/>
            </w:tcMar>
            <w:vAlign w:val="center"/>
          </w:tcPr>
          <w:p w14:paraId="6CAB165B"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A857F64"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E75138A"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C7B8AD9"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A8A6818"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AC84293"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FAEE3C9"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63655C73"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6B2DB3A2"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73F5AAEC" w14:textId="2FB1BE8E" w:rsidR="00B60DF2" w:rsidRPr="00EB2B5B" w:rsidRDefault="00293489" w:rsidP="00B60DF2">
            <w:pPr>
              <w:tabs>
                <w:tab w:val="left" w:pos="5040"/>
                <w:tab w:val="right" w:pos="10513"/>
              </w:tabs>
              <w:rPr>
                <w:sz w:val="16"/>
                <w:szCs w:val="16"/>
              </w:rPr>
            </w:pPr>
            <w:r>
              <w:rPr>
                <w:sz w:val="16"/>
                <w:szCs w:val="16"/>
              </w:rPr>
              <w:t xml:space="preserve">Lateinisches Interpretationsseminar: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32AB2662" w14:textId="46361DB2" w:rsidR="00B60DF2" w:rsidRPr="00EB2B5B" w:rsidRDefault="000A29AC"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AEC40CF" w14:textId="23AA74CF" w:rsidR="00B60DF2" w:rsidRPr="00EB2B5B" w:rsidRDefault="000A29AC"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47F42C8" w14:textId="30772475" w:rsidR="00B60DF2" w:rsidRPr="00EB2B5B" w:rsidRDefault="000A29AC"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2131B69E" w14:textId="766AB418"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B379B93" w14:textId="7281465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F581783" w14:textId="6444850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18AF6E0" w14:textId="33AFAE5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207CFD13"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7A839FE5" w14:textId="066F8C2A" w:rsidR="006C641F" w:rsidRPr="00EB2B5B" w:rsidRDefault="00293489" w:rsidP="006C641F">
            <w:pPr>
              <w:tabs>
                <w:tab w:val="left" w:pos="5040"/>
                <w:tab w:val="right" w:pos="10513"/>
              </w:tabs>
              <w:rPr>
                <w:sz w:val="16"/>
                <w:szCs w:val="16"/>
              </w:rPr>
            </w:pPr>
            <w:r>
              <w:rPr>
                <w:sz w:val="16"/>
                <w:szCs w:val="16"/>
              </w:rPr>
              <w:t xml:space="preserve">Teilgebiete der lateinischen Literatur: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173" w:type="pct"/>
            <w:tcBorders>
              <w:bottom w:val="single" w:sz="4" w:space="0" w:color="auto"/>
            </w:tcBorders>
            <w:shd w:val="clear" w:color="auto" w:fill="auto"/>
            <w:tcMar>
              <w:left w:w="28" w:type="dxa"/>
              <w:right w:w="28" w:type="dxa"/>
            </w:tcMar>
          </w:tcPr>
          <w:p w14:paraId="269A0350" w14:textId="59C4909A" w:rsidR="006C641F" w:rsidRPr="00EB2B5B" w:rsidRDefault="00293489" w:rsidP="006C641F">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D7DD5EC" w14:textId="6D94B2EC" w:rsidR="006C641F" w:rsidRPr="00EB2B5B" w:rsidRDefault="00293489" w:rsidP="006C641F">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F84B1F9" w14:textId="7DCE1981" w:rsidR="006C641F" w:rsidRPr="00EB2B5B" w:rsidRDefault="00293489" w:rsidP="006C641F">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0AC8563" w14:textId="4968361A"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585D7F7" w14:textId="3DF06D3F"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ABB16FE" w14:textId="4B9BCFA5"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66DE1D1" w14:textId="3379CAE7"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2FA4614A" w14:textId="77777777" w:rsidTr="00293489">
        <w:trPr>
          <w:trHeight w:val="284"/>
        </w:trPr>
        <w:tc>
          <w:tcPr>
            <w:tcW w:w="1978" w:type="pct"/>
            <w:tcBorders>
              <w:left w:val="nil"/>
              <w:bottom w:val="nil"/>
              <w:right w:val="nil"/>
            </w:tcBorders>
            <w:shd w:val="clear" w:color="auto" w:fill="auto"/>
            <w:tcMar>
              <w:left w:w="28" w:type="dxa"/>
              <w:right w:w="28" w:type="dxa"/>
            </w:tcMar>
            <w:vAlign w:val="center"/>
          </w:tcPr>
          <w:p w14:paraId="535139E6" w14:textId="77777777" w:rsidR="006C641F" w:rsidRPr="00EB2B5B" w:rsidRDefault="006C641F" w:rsidP="006C641F">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E2703B2" w14:textId="77777777" w:rsidR="006C641F" w:rsidRPr="00EB2B5B" w:rsidRDefault="006C641F" w:rsidP="006C641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C5A704" w14:textId="66BABB85" w:rsidR="006C641F" w:rsidRPr="00EB2B5B" w:rsidRDefault="00293489" w:rsidP="006C641F">
            <w:pPr>
              <w:tabs>
                <w:tab w:val="left" w:pos="5040"/>
                <w:tab w:val="right" w:pos="10513"/>
              </w:tabs>
              <w:jc w:val="center"/>
              <w:rPr>
                <w:b/>
                <w:sz w:val="16"/>
                <w:szCs w:val="16"/>
              </w:rPr>
            </w:pPr>
            <w:r>
              <w:rPr>
                <w:b/>
                <w:sz w:val="16"/>
                <w:szCs w:val="16"/>
              </w:rPr>
              <w:t>4</w:t>
            </w:r>
            <w:r w:rsidR="006C641F">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A53F42" w14:textId="6710DFE0" w:rsidR="006C641F" w:rsidRPr="00EB2B5B" w:rsidRDefault="00293489" w:rsidP="006C641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478BC05" w14:textId="77777777" w:rsidR="006C641F" w:rsidRPr="00EB2B5B" w:rsidRDefault="006C641F" w:rsidP="006C641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6D1B4A7" w14:textId="77777777" w:rsidR="006C641F" w:rsidRPr="00EB2B5B" w:rsidRDefault="006C641F" w:rsidP="006C641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60C4448" w14:textId="77777777" w:rsidR="006C641F" w:rsidRPr="00EB2B5B" w:rsidRDefault="006C641F" w:rsidP="006C641F">
            <w:pPr>
              <w:tabs>
                <w:tab w:val="left" w:pos="5040"/>
                <w:tab w:val="right" w:pos="10513"/>
              </w:tabs>
              <w:jc w:val="center"/>
              <w:rPr>
                <w:b/>
                <w:sz w:val="16"/>
                <w:szCs w:val="16"/>
              </w:rPr>
            </w:pPr>
          </w:p>
        </w:tc>
      </w:tr>
    </w:tbl>
    <w:p w14:paraId="50351346" w14:textId="77777777" w:rsidR="008059E8" w:rsidRDefault="008059E8" w:rsidP="008059E8">
      <w:pPr>
        <w:tabs>
          <w:tab w:val="left" w:leader="dot" w:pos="6480"/>
          <w:tab w:val="right" w:leader="dot" w:pos="10513"/>
        </w:tabs>
        <w:jc w:val="both"/>
        <w:rPr>
          <w:sz w:val="18"/>
          <w:szCs w:val="18"/>
        </w:rPr>
      </w:pPr>
    </w:p>
    <w:p w14:paraId="1F313189" w14:textId="579E9D72" w:rsidR="00256898" w:rsidRDefault="00256898">
      <w:pPr>
        <w:rPr>
          <w:sz w:val="18"/>
          <w:szCs w:val="18"/>
        </w:rPr>
      </w:pPr>
      <w:r>
        <w:rPr>
          <w:sz w:val="18"/>
          <w:szCs w:val="18"/>
        </w:rPr>
        <w:br w:type="page"/>
      </w:r>
    </w:p>
    <w:p w14:paraId="1A673CCC" w14:textId="7D6FA3A0" w:rsidR="00293489" w:rsidRPr="006668B0" w:rsidRDefault="00293489" w:rsidP="00293489">
      <w:pPr>
        <w:tabs>
          <w:tab w:val="left" w:pos="5040"/>
          <w:tab w:val="right" w:pos="10513"/>
        </w:tabs>
        <w:jc w:val="both"/>
        <w:rPr>
          <w:b/>
          <w:bCs/>
          <w:sz w:val="18"/>
          <w:szCs w:val="18"/>
        </w:rPr>
      </w:pPr>
      <w:r>
        <w:rPr>
          <w:b/>
          <w:bCs/>
        </w:rPr>
        <w:lastRenderedPageBreak/>
        <w:t>E</w:t>
      </w:r>
      <w:r w:rsidRPr="007E3F39">
        <w:rPr>
          <w:b/>
          <w:bCs/>
        </w:rPr>
        <w:t>. Vertiefung:</w:t>
      </w:r>
      <w:r>
        <w:rPr>
          <w:b/>
          <w:bCs/>
        </w:rPr>
        <w:t xml:space="preserve"> Klassische Archäologie</w:t>
      </w:r>
      <w:r w:rsidRPr="007E3F39">
        <w:rPr>
          <w:b/>
          <w:bCs/>
        </w:rPr>
        <w:t xml:space="preserve"> (Wahlmodul </w:t>
      </w:r>
      <w:r>
        <w:rPr>
          <w:b/>
          <w:bCs/>
        </w:rPr>
        <w:t>13</w:t>
      </w:r>
      <w:r w:rsidR="00076325">
        <w:rPr>
          <w:b/>
          <w:bCs/>
        </w:rPr>
        <w:t>)</w:t>
      </w:r>
    </w:p>
    <w:p w14:paraId="7B0AF8C6" w14:textId="77777777" w:rsidR="008059E8" w:rsidRDefault="008059E8" w:rsidP="008059E8">
      <w:pPr>
        <w:tabs>
          <w:tab w:val="left" w:pos="5040"/>
          <w:tab w:val="right" w:pos="10513"/>
        </w:tabs>
        <w:jc w:val="both"/>
        <w:rPr>
          <w:sz w:val="18"/>
          <w:szCs w:val="18"/>
        </w:rPr>
      </w:pPr>
    </w:p>
    <w:p w14:paraId="3D4604B9" w14:textId="0D3D40EA" w:rsidR="008059E8" w:rsidRPr="00FB0E8E" w:rsidRDefault="00256898" w:rsidP="008059E8">
      <w:pPr>
        <w:shd w:val="clear" w:color="auto" w:fill="E6E6E6"/>
        <w:tabs>
          <w:tab w:val="right" w:pos="9720"/>
          <w:tab w:val="right" w:leader="dot" w:pos="10513"/>
        </w:tabs>
        <w:jc w:val="both"/>
        <w:rPr>
          <w:b/>
        </w:rPr>
      </w:pPr>
      <w:r>
        <w:rPr>
          <w:b/>
        </w:rPr>
        <w:t xml:space="preserve">13. </w:t>
      </w:r>
      <w:r w:rsidR="008059E8">
        <w:rPr>
          <w:b/>
        </w:rPr>
        <w:t xml:space="preserve">Wahlmodul: </w:t>
      </w:r>
      <w:r w:rsidR="00293489">
        <w:rPr>
          <w:b/>
        </w:rPr>
        <w:t>Klassische Archäologie</w:t>
      </w:r>
    </w:p>
    <w:p w14:paraId="423010A3"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22746C27" w14:textId="77777777" w:rsidTr="00517B06">
        <w:tc>
          <w:tcPr>
            <w:tcW w:w="1978" w:type="pct"/>
            <w:shd w:val="clear" w:color="auto" w:fill="E6E6E6"/>
            <w:tcMar>
              <w:left w:w="28" w:type="dxa"/>
              <w:right w:w="28" w:type="dxa"/>
            </w:tcMar>
            <w:vAlign w:val="center"/>
          </w:tcPr>
          <w:p w14:paraId="48FB187A"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3E6E34C"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BAAD8CA"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44B92B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248BF23"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BD98C30"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3E3EBA0"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9D3190A"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55E55B05"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6765CDA3" w14:textId="0A0CE7DA" w:rsidR="00B60DF2" w:rsidRPr="00EB2B5B" w:rsidRDefault="00293489" w:rsidP="00B60DF2">
            <w:pPr>
              <w:tabs>
                <w:tab w:val="left" w:pos="5040"/>
                <w:tab w:val="right" w:pos="10513"/>
              </w:tabs>
              <w:rPr>
                <w:sz w:val="16"/>
                <w:szCs w:val="16"/>
              </w:rPr>
            </w:pPr>
            <w:r>
              <w:rPr>
                <w:sz w:val="16"/>
                <w:szCs w:val="16"/>
              </w:rPr>
              <w:t>Klassische Archäologie</w:t>
            </w:r>
          </w:p>
        </w:tc>
        <w:tc>
          <w:tcPr>
            <w:tcW w:w="173" w:type="pct"/>
            <w:tcBorders>
              <w:bottom w:val="single" w:sz="4" w:space="0" w:color="auto"/>
            </w:tcBorders>
            <w:shd w:val="clear" w:color="auto" w:fill="auto"/>
            <w:tcMar>
              <w:left w:w="28" w:type="dxa"/>
              <w:right w:w="28" w:type="dxa"/>
            </w:tcMar>
          </w:tcPr>
          <w:p w14:paraId="478ECC44" w14:textId="65288469" w:rsidR="00B60DF2" w:rsidRPr="00EB2B5B" w:rsidRDefault="00293489"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C3F35AD" w14:textId="58F611A6" w:rsidR="00B60DF2" w:rsidRPr="00EB2B5B" w:rsidRDefault="00293489"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FFB1A0C" w14:textId="7604F8FB" w:rsidR="00B60DF2" w:rsidRPr="00EB2B5B" w:rsidRDefault="00293489"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F22FCED" w14:textId="67B13650"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C4DDD47" w14:textId="2DF47CD4"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22EA3B8" w14:textId="32D11FC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24B82C9" w14:textId="1BBDC13C"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1BE4FEB3"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57901903" w14:textId="489FADB8" w:rsidR="00256898" w:rsidRPr="00EB2B5B" w:rsidRDefault="00293489" w:rsidP="00256898">
            <w:pPr>
              <w:tabs>
                <w:tab w:val="left" w:pos="5040"/>
                <w:tab w:val="right" w:pos="10513"/>
              </w:tabs>
              <w:rPr>
                <w:sz w:val="16"/>
                <w:szCs w:val="16"/>
              </w:rPr>
            </w:pPr>
            <w:r>
              <w:rPr>
                <w:sz w:val="16"/>
                <w:szCs w:val="16"/>
              </w:rPr>
              <w:t>Klassische Archäologie</w:t>
            </w:r>
          </w:p>
        </w:tc>
        <w:tc>
          <w:tcPr>
            <w:tcW w:w="173" w:type="pct"/>
            <w:tcBorders>
              <w:bottom w:val="single" w:sz="4" w:space="0" w:color="auto"/>
            </w:tcBorders>
            <w:shd w:val="clear" w:color="auto" w:fill="auto"/>
            <w:tcMar>
              <w:left w:w="28" w:type="dxa"/>
              <w:right w:w="28" w:type="dxa"/>
            </w:tcMar>
          </w:tcPr>
          <w:p w14:paraId="4E1C5C4F" w14:textId="1EA9BD51" w:rsidR="00256898" w:rsidRPr="00EB2B5B" w:rsidRDefault="00293489" w:rsidP="00256898">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10E22D5" w14:textId="37F0E2B5" w:rsidR="00256898" w:rsidRPr="00EB2B5B" w:rsidRDefault="00293489" w:rsidP="00256898">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65B20F2" w14:textId="2EDB846D" w:rsidR="00256898" w:rsidRPr="00EB2B5B" w:rsidRDefault="00293489" w:rsidP="00256898">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10B960A" w14:textId="0D823FF3"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487EB53" w14:textId="58DC0CBE"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D5BCC5B" w14:textId="0CE1A919"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5BBACE7" w14:textId="4820CFEA"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7370B324"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29D9A747" w14:textId="65BE58F8" w:rsidR="00293489" w:rsidRPr="00293489" w:rsidRDefault="00293489" w:rsidP="00293489">
            <w:pPr>
              <w:tabs>
                <w:tab w:val="left" w:pos="3060"/>
                <w:tab w:val="left" w:pos="6480"/>
                <w:tab w:val="right" w:pos="10513"/>
              </w:tabs>
              <w:rPr>
                <w:sz w:val="16"/>
                <w:szCs w:val="16"/>
              </w:rPr>
            </w:pPr>
            <w:r w:rsidRPr="00293489">
              <w:rPr>
                <w:sz w:val="16"/>
                <w:szCs w:val="16"/>
              </w:rPr>
              <w:t>Aus dem Masterstudium Archäologie</w:t>
            </w:r>
            <w:r w:rsidR="000A29AC">
              <w:rPr>
                <w:sz w:val="16"/>
                <w:szCs w:val="16"/>
              </w:rPr>
              <w:t>n</w:t>
            </w:r>
            <w:r w:rsidRPr="00293489">
              <w:rPr>
                <w:sz w:val="16"/>
                <w:szCs w:val="16"/>
              </w:rPr>
              <w:t xml:space="preserve"> in der jeweils geltenden Fassung sind aus dem Themenbereich</w:t>
            </w:r>
            <w:r>
              <w:rPr>
                <w:sz w:val="16"/>
                <w:szCs w:val="16"/>
              </w:rPr>
              <w:t xml:space="preserve"> </w:t>
            </w:r>
            <w:r w:rsidRPr="00293489">
              <w:rPr>
                <w:sz w:val="16"/>
                <w:szCs w:val="16"/>
              </w:rPr>
              <w:t>Klassische Archäologie weitere Lehrveranstaltungen im aus Ausmaß von 25 ECTS-AP zu absolvieren</w:t>
            </w:r>
            <w:r>
              <w:rPr>
                <w:sz w:val="16"/>
                <w:szCs w:val="16"/>
              </w:rPr>
              <w:t xml:space="preserve">: </w:t>
            </w: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p w14:paraId="5DF0454E" w14:textId="485071DA" w:rsidR="00293489" w:rsidRPr="00293489" w:rsidRDefault="00293489" w:rsidP="00293489">
            <w:pPr>
              <w:tabs>
                <w:tab w:val="left" w:pos="5040"/>
                <w:tab w:val="right" w:pos="10513"/>
              </w:tabs>
              <w:rPr>
                <w:sz w:val="16"/>
                <w:szCs w:val="16"/>
              </w:rPr>
            </w:pPr>
          </w:p>
        </w:tc>
        <w:tc>
          <w:tcPr>
            <w:tcW w:w="173" w:type="pct"/>
            <w:tcBorders>
              <w:bottom w:val="single" w:sz="4" w:space="0" w:color="auto"/>
            </w:tcBorders>
            <w:shd w:val="clear" w:color="auto" w:fill="auto"/>
            <w:tcMar>
              <w:left w:w="28" w:type="dxa"/>
              <w:right w:w="28" w:type="dxa"/>
            </w:tcMar>
          </w:tcPr>
          <w:p w14:paraId="659FA61D" w14:textId="5A9E5C32"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8B48C24" w14:textId="0843D1F2"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171003F" w14:textId="2CD9D3FB"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67232915" w14:textId="3BA61E53"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EBED4F" w14:textId="6EE61D55"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57FBDD78" w14:textId="0D003527"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6C2267" w14:textId="5C03C29A"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71AE7899"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29D52369" w14:textId="5EB4987B"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70BC4E7B" w14:textId="12259E14"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31BAEA3" w14:textId="482E27A7"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80750B2" w14:textId="2DB408F6"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2BAFA053" w14:textId="6EC8904B"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BA64A9A" w14:textId="1F547FAA"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05889D23" w14:textId="07B25E53"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500FB1D" w14:textId="60D94727"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27FB670A"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3D5E7C01" w14:textId="0A8B9B6E"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6CC802FC" w14:textId="28D692E5"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0276878" w14:textId="4ACE1D0E"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2DFA53A" w14:textId="603D6EF6"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28D26F8C" w14:textId="2FD6BB25"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C0E20A8" w14:textId="5BD643DF"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35079BDB" w14:textId="45F69C27"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FF2FDB1" w14:textId="20D14B5A"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2D9A2A03"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754168D8" w14:textId="1844849A"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696022DA" w14:textId="179FD7AC"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825E3D5" w14:textId="6A219F26"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0A225AA" w14:textId="26E36174"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778BC8F1" w14:textId="7C1E6126"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8A8ABC1" w14:textId="3481EFFB"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09D1DBAA" w14:textId="77E04FB7"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2E4C659" w14:textId="735F1005"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6CC76A12"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4ED56346" w14:textId="20F6896D"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6B4E5DDA" w14:textId="2D02ECF2"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873717A" w14:textId="6448CB4A"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FD523C5" w14:textId="57ABCBBE"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6ECA1D39" w14:textId="74B42D82"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ACFF9AF" w14:textId="3F42CD3C"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77AA90A7" w14:textId="00C85E21"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57C4DF4" w14:textId="21CFB79C"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0D4AA005"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56A36280" w14:textId="38C3A82D"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506ACD4" w14:textId="451796C8"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7C21232B" w14:textId="3500634E"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E4F26E1" w14:textId="6AEE6958"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5D933BC3" w14:textId="574C5625"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4688041" w14:textId="2691A8FA"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80D2456" w14:textId="3D0C4900"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B37F8A4" w14:textId="1B595819"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93489" w:rsidRPr="00EB2B5B" w14:paraId="15A2AE91"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1600CAF9" w14:textId="4D957B6B"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37777153" w14:textId="7AAC8485" w:rsidR="00293489" w:rsidRDefault="00293489" w:rsidP="0029348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7C433FD6" w14:textId="4764DB8D"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AF4E7E8" w14:textId="0347862B" w:rsidR="00293489"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60719029" w14:textId="69F2E035" w:rsidR="00293489" w:rsidRPr="00EB2B5B" w:rsidRDefault="00293489" w:rsidP="00293489">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FB46FC6" w14:textId="25904120" w:rsidR="00293489" w:rsidRPr="00EB2B5B" w:rsidRDefault="00293489" w:rsidP="00293489">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4830FAF0" w14:textId="2A1F3A60" w:rsidR="00293489" w:rsidRDefault="00293489" w:rsidP="00293489">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A179458" w14:textId="0B0F2EE0" w:rsidR="00293489" w:rsidRDefault="00293489" w:rsidP="00293489">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76263157"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AE1AE59"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EEA7CE0"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C57079" w14:textId="1092381B" w:rsidR="00256898" w:rsidRPr="00EB2B5B" w:rsidRDefault="00293489" w:rsidP="00256898">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78964B" w14:textId="36CB7899" w:rsidR="00256898" w:rsidRPr="00EB2B5B" w:rsidRDefault="00293489" w:rsidP="00256898">
            <w:pPr>
              <w:tabs>
                <w:tab w:val="left" w:pos="5040"/>
                <w:tab w:val="right" w:pos="10513"/>
              </w:tabs>
              <w:jc w:val="center"/>
              <w:rPr>
                <w:b/>
                <w:sz w:val="16"/>
                <w:szCs w:val="16"/>
              </w:rPr>
            </w:pPr>
            <w:r>
              <w:rPr>
                <w:b/>
                <w:sz w:val="16"/>
                <w:szCs w:val="16"/>
              </w:rPr>
              <w:t>30,0</w:t>
            </w:r>
          </w:p>
        </w:tc>
        <w:tc>
          <w:tcPr>
            <w:tcW w:w="432" w:type="pct"/>
            <w:tcBorders>
              <w:left w:val="single" w:sz="4" w:space="0" w:color="auto"/>
              <w:bottom w:val="nil"/>
              <w:right w:val="nil"/>
            </w:tcBorders>
            <w:shd w:val="clear" w:color="auto" w:fill="auto"/>
            <w:tcMar>
              <w:left w:w="28" w:type="dxa"/>
              <w:right w:w="28" w:type="dxa"/>
            </w:tcMar>
            <w:vAlign w:val="center"/>
          </w:tcPr>
          <w:p w14:paraId="3E2A87E6"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AC556E"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E560C63" w14:textId="77777777" w:rsidR="00256898" w:rsidRPr="00EB2B5B" w:rsidRDefault="00256898" w:rsidP="00256898">
            <w:pPr>
              <w:tabs>
                <w:tab w:val="left" w:pos="5040"/>
                <w:tab w:val="right" w:pos="10513"/>
              </w:tabs>
              <w:jc w:val="center"/>
              <w:rPr>
                <w:b/>
                <w:sz w:val="16"/>
                <w:szCs w:val="16"/>
              </w:rPr>
            </w:pPr>
          </w:p>
        </w:tc>
      </w:tr>
    </w:tbl>
    <w:p w14:paraId="323FDA41" w14:textId="77777777" w:rsidR="008059E8" w:rsidRDefault="008059E8" w:rsidP="008059E8">
      <w:pPr>
        <w:tabs>
          <w:tab w:val="left" w:leader="dot" w:pos="6480"/>
          <w:tab w:val="right" w:leader="dot" w:pos="10513"/>
        </w:tabs>
        <w:jc w:val="both"/>
        <w:rPr>
          <w:sz w:val="18"/>
          <w:szCs w:val="18"/>
        </w:rPr>
      </w:pPr>
    </w:p>
    <w:p w14:paraId="3294C415" w14:textId="77A84C05" w:rsidR="00293489" w:rsidRPr="006668B0" w:rsidRDefault="00293489" w:rsidP="00293489">
      <w:pPr>
        <w:tabs>
          <w:tab w:val="left" w:pos="5040"/>
          <w:tab w:val="right" w:pos="10513"/>
        </w:tabs>
        <w:jc w:val="both"/>
        <w:rPr>
          <w:b/>
          <w:bCs/>
          <w:sz w:val="18"/>
          <w:szCs w:val="18"/>
        </w:rPr>
      </w:pPr>
      <w:r>
        <w:rPr>
          <w:b/>
          <w:bCs/>
        </w:rPr>
        <w:t>F</w:t>
      </w:r>
      <w:r w:rsidRPr="007E3F39">
        <w:rPr>
          <w:b/>
          <w:bCs/>
        </w:rPr>
        <w:t>. Vertiefung:</w:t>
      </w:r>
      <w:r>
        <w:rPr>
          <w:b/>
          <w:bCs/>
        </w:rPr>
        <w:t xml:space="preserve"> Vorderasiatische Archäologie</w:t>
      </w:r>
      <w:r w:rsidRPr="007E3F39">
        <w:rPr>
          <w:b/>
          <w:bCs/>
        </w:rPr>
        <w:t xml:space="preserve"> (Wahlmodule </w:t>
      </w:r>
      <w:r>
        <w:rPr>
          <w:b/>
          <w:bCs/>
        </w:rPr>
        <w:t>14 - 1</w:t>
      </w:r>
      <w:r w:rsidR="00076325">
        <w:rPr>
          <w:b/>
          <w:bCs/>
        </w:rPr>
        <w:t>6</w:t>
      </w:r>
      <w:r w:rsidRPr="007E3F39">
        <w:rPr>
          <w:b/>
          <w:bCs/>
        </w:rPr>
        <w:t>)</w:t>
      </w:r>
    </w:p>
    <w:p w14:paraId="56A4CEFF" w14:textId="77777777" w:rsidR="008059E8" w:rsidRDefault="008059E8" w:rsidP="008059E8">
      <w:pPr>
        <w:tabs>
          <w:tab w:val="left" w:pos="5040"/>
          <w:tab w:val="right" w:pos="10513"/>
        </w:tabs>
        <w:jc w:val="both"/>
        <w:rPr>
          <w:sz w:val="18"/>
          <w:szCs w:val="18"/>
        </w:rPr>
      </w:pPr>
    </w:p>
    <w:p w14:paraId="0BA5EF3F" w14:textId="4114AE2C" w:rsidR="008059E8" w:rsidRPr="00FB0E8E" w:rsidRDefault="00256898" w:rsidP="008059E8">
      <w:pPr>
        <w:shd w:val="clear" w:color="auto" w:fill="E6E6E6"/>
        <w:tabs>
          <w:tab w:val="right" w:pos="9720"/>
          <w:tab w:val="right" w:leader="dot" w:pos="10513"/>
        </w:tabs>
        <w:jc w:val="both"/>
        <w:rPr>
          <w:b/>
        </w:rPr>
      </w:pPr>
      <w:r>
        <w:rPr>
          <w:b/>
        </w:rPr>
        <w:t xml:space="preserve">14. </w:t>
      </w:r>
      <w:r w:rsidR="008059E8">
        <w:rPr>
          <w:b/>
        </w:rPr>
        <w:t xml:space="preserve">Wahlmodul: </w:t>
      </w:r>
      <w:r w:rsidR="003B62FD">
        <w:rPr>
          <w:b/>
        </w:rPr>
        <w:t>Vorderasiatische Archäologie I</w:t>
      </w:r>
    </w:p>
    <w:p w14:paraId="77D7F8DC"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2C7BA871" w14:textId="77777777" w:rsidTr="00517B06">
        <w:tc>
          <w:tcPr>
            <w:tcW w:w="1978" w:type="pct"/>
            <w:shd w:val="clear" w:color="auto" w:fill="E6E6E6"/>
            <w:tcMar>
              <w:left w:w="28" w:type="dxa"/>
              <w:right w:w="28" w:type="dxa"/>
            </w:tcMar>
            <w:vAlign w:val="center"/>
          </w:tcPr>
          <w:p w14:paraId="3372F9DF"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CE8B3DB"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648BC36"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F6953C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6C01CA3"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23177228"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583334F"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554422E"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43B7B238"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1EF9C6B4" w14:textId="73268511" w:rsidR="00B60DF2" w:rsidRPr="00EB2B5B" w:rsidRDefault="003B62FD" w:rsidP="00B60DF2">
            <w:pPr>
              <w:tabs>
                <w:tab w:val="left" w:pos="5040"/>
                <w:tab w:val="right" w:pos="10513"/>
              </w:tabs>
              <w:rPr>
                <w:sz w:val="16"/>
                <w:szCs w:val="16"/>
              </w:rPr>
            </w:pPr>
            <w:r>
              <w:rPr>
                <w:sz w:val="16"/>
                <w:szCs w:val="16"/>
              </w:rPr>
              <w:t>Aktuelle Forschungsthemen in der Vorderasiatischen Archäologie I</w:t>
            </w:r>
          </w:p>
        </w:tc>
        <w:tc>
          <w:tcPr>
            <w:tcW w:w="173" w:type="pct"/>
            <w:tcBorders>
              <w:bottom w:val="single" w:sz="4" w:space="0" w:color="auto"/>
            </w:tcBorders>
            <w:shd w:val="clear" w:color="auto" w:fill="auto"/>
            <w:tcMar>
              <w:left w:w="28" w:type="dxa"/>
              <w:right w:w="28" w:type="dxa"/>
            </w:tcMar>
          </w:tcPr>
          <w:p w14:paraId="6F489E16" w14:textId="573A6F6F" w:rsidR="00B60DF2" w:rsidRPr="00EB2B5B" w:rsidRDefault="003B62FD" w:rsidP="00B60DF2">
            <w:pPr>
              <w:tabs>
                <w:tab w:val="left" w:pos="5040"/>
                <w:tab w:val="right" w:pos="10513"/>
              </w:tabs>
              <w:jc w:val="center"/>
              <w:rPr>
                <w:sz w:val="16"/>
                <w:szCs w:val="16"/>
              </w:rPr>
            </w:pPr>
            <w:r>
              <w:rPr>
                <w:sz w:val="16"/>
                <w:szCs w:val="16"/>
              </w:rPr>
              <w:t>AG</w:t>
            </w:r>
          </w:p>
        </w:tc>
        <w:tc>
          <w:tcPr>
            <w:tcW w:w="259" w:type="pct"/>
            <w:tcBorders>
              <w:bottom w:val="single" w:sz="4" w:space="0" w:color="auto"/>
            </w:tcBorders>
            <w:shd w:val="clear" w:color="auto" w:fill="auto"/>
            <w:tcMar>
              <w:left w:w="28" w:type="dxa"/>
              <w:right w:w="28" w:type="dxa"/>
            </w:tcMar>
          </w:tcPr>
          <w:p w14:paraId="4FE5A2C2" w14:textId="5879AF3C" w:rsidR="00B60DF2" w:rsidRPr="00EB2B5B" w:rsidRDefault="003B62FD"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7A1D48E" w14:textId="478A769C" w:rsidR="00B60DF2" w:rsidRPr="00EB2B5B" w:rsidRDefault="003B62FD"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6640A86" w14:textId="5784B3A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6F4A6B2" w14:textId="63FBB9C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2ABE9B6" w14:textId="4005DB3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831A5F0" w14:textId="3BB74E41"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338A5832"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70DDB129" w14:textId="1E9527DD" w:rsidR="00256898" w:rsidRPr="00EB2B5B" w:rsidRDefault="003B62FD" w:rsidP="00256898">
            <w:pPr>
              <w:tabs>
                <w:tab w:val="left" w:pos="5040"/>
                <w:tab w:val="right" w:pos="10513"/>
              </w:tabs>
              <w:rPr>
                <w:sz w:val="16"/>
                <w:szCs w:val="16"/>
              </w:rPr>
            </w:pPr>
            <w:r>
              <w:rPr>
                <w:sz w:val="16"/>
                <w:szCs w:val="16"/>
              </w:rPr>
              <w:t>Aktuelle Forschungsthemen in der Vorderasiatischen Archäologie II</w:t>
            </w:r>
          </w:p>
        </w:tc>
        <w:tc>
          <w:tcPr>
            <w:tcW w:w="173" w:type="pct"/>
            <w:tcBorders>
              <w:bottom w:val="single" w:sz="4" w:space="0" w:color="auto"/>
            </w:tcBorders>
            <w:shd w:val="clear" w:color="auto" w:fill="auto"/>
            <w:tcMar>
              <w:left w:w="28" w:type="dxa"/>
              <w:right w:w="28" w:type="dxa"/>
            </w:tcMar>
          </w:tcPr>
          <w:p w14:paraId="03E26703" w14:textId="493A46E1" w:rsidR="00256898" w:rsidRPr="00EB2B5B" w:rsidRDefault="003B62FD" w:rsidP="00256898">
            <w:pPr>
              <w:tabs>
                <w:tab w:val="left" w:pos="5040"/>
                <w:tab w:val="right" w:pos="10513"/>
              </w:tabs>
              <w:jc w:val="center"/>
              <w:rPr>
                <w:sz w:val="16"/>
                <w:szCs w:val="16"/>
              </w:rPr>
            </w:pPr>
            <w:r>
              <w:rPr>
                <w:sz w:val="16"/>
                <w:szCs w:val="16"/>
              </w:rPr>
              <w:t>AG</w:t>
            </w:r>
          </w:p>
        </w:tc>
        <w:tc>
          <w:tcPr>
            <w:tcW w:w="259" w:type="pct"/>
            <w:tcBorders>
              <w:bottom w:val="single" w:sz="4" w:space="0" w:color="auto"/>
            </w:tcBorders>
            <w:shd w:val="clear" w:color="auto" w:fill="auto"/>
            <w:tcMar>
              <w:left w:w="28" w:type="dxa"/>
              <w:right w:w="28" w:type="dxa"/>
            </w:tcMar>
          </w:tcPr>
          <w:p w14:paraId="1F968DF9" w14:textId="05240EFD" w:rsidR="00256898" w:rsidRPr="00EB2B5B" w:rsidRDefault="003B62FD" w:rsidP="00256898">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DD13F8E" w14:textId="14E26A66" w:rsidR="00256898" w:rsidRPr="00EB2B5B" w:rsidRDefault="003B62FD" w:rsidP="00256898">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F8009F9" w14:textId="7F963706"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E0B51C6" w14:textId="40C9D937"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34CFB3C" w14:textId="1A9EEC86"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B4F12A0" w14:textId="5DE4867A"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1561EDC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93CEA81"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0FD40BD"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A95F75" w14:textId="4102AA56" w:rsidR="00256898" w:rsidRPr="00EB2B5B" w:rsidRDefault="003B62FD" w:rsidP="00256898">
            <w:pPr>
              <w:tabs>
                <w:tab w:val="left" w:pos="5040"/>
                <w:tab w:val="right" w:pos="10513"/>
              </w:tabs>
              <w:jc w:val="center"/>
              <w:rPr>
                <w:b/>
                <w:sz w:val="16"/>
                <w:szCs w:val="16"/>
              </w:rPr>
            </w:pPr>
            <w:r>
              <w:rPr>
                <w:b/>
                <w:sz w:val="16"/>
                <w:szCs w:val="16"/>
              </w:rPr>
              <w:t>4</w:t>
            </w:r>
            <w:r w:rsidR="00256898">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2C012AD" w14:textId="05EB7524" w:rsidR="00256898" w:rsidRPr="00EB2B5B" w:rsidRDefault="003B62FD" w:rsidP="00256898">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5D994466"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BE1D6D1"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1FB00FF" w14:textId="77777777" w:rsidR="00256898" w:rsidRPr="00EB2B5B" w:rsidRDefault="00256898" w:rsidP="00256898">
            <w:pPr>
              <w:tabs>
                <w:tab w:val="left" w:pos="5040"/>
                <w:tab w:val="right" w:pos="10513"/>
              </w:tabs>
              <w:jc w:val="center"/>
              <w:rPr>
                <w:b/>
                <w:sz w:val="16"/>
                <w:szCs w:val="16"/>
              </w:rPr>
            </w:pPr>
          </w:p>
        </w:tc>
      </w:tr>
    </w:tbl>
    <w:p w14:paraId="68EC05DF" w14:textId="77777777" w:rsidR="008059E8" w:rsidRDefault="008059E8" w:rsidP="008059E8">
      <w:pPr>
        <w:tabs>
          <w:tab w:val="left" w:leader="dot" w:pos="6480"/>
          <w:tab w:val="right" w:leader="dot" w:pos="10513"/>
        </w:tabs>
        <w:jc w:val="both"/>
        <w:rPr>
          <w:sz w:val="18"/>
          <w:szCs w:val="18"/>
        </w:rPr>
      </w:pPr>
    </w:p>
    <w:p w14:paraId="63DE4CC7" w14:textId="6234552B" w:rsidR="008059E8" w:rsidRPr="00A344FC" w:rsidRDefault="003B62FD" w:rsidP="003B62FD">
      <w:pPr>
        <w:rPr>
          <w:sz w:val="18"/>
          <w:szCs w:val="18"/>
        </w:rPr>
      </w:pPr>
      <w:r>
        <w:rPr>
          <w:sz w:val="18"/>
          <w:szCs w:val="18"/>
        </w:rPr>
        <w:br w:type="page"/>
      </w:r>
    </w:p>
    <w:p w14:paraId="0F8682EE" w14:textId="78D37166" w:rsidR="008059E8" w:rsidRPr="00256898" w:rsidRDefault="00256898" w:rsidP="00256898">
      <w:pPr>
        <w:shd w:val="clear" w:color="auto" w:fill="E6E6E6"/>
        <w:tabs>
          <w:tab w:val="right" w:pos="9720"/>
          <w:tab w:val="right" w:leader="dot" w:pos="10513"/>
        </w:tabs>
        <w:jc w:val="both"/>
        <w:rPr>
          <w:b/>
        </w:rPr>
      </w:pPr>
      <w:r>
        <w:rPr>
          <w:b/>
        </w:rPr>
        <w:lastRenderedPageBreak/>
        <w:t xml:space="preserve">15. </w:t>
      </w:r>
      <w:r w:rsidR="008059E8">
        <w:rPr>
          <w:b/>
        </w:rPr>
        <w:t xml:space="preserve">Wahlmodul: </w:t>
      </w:r>
      <w:r w:rsidR="003B62FD">
        <w:rPr>
          <w:b/>
        </w:rPr>
        <w:t>Vorderasiatische Archäologie II</w:t>
      </w:r>
    </w:p>
    <w:p w14:paraId="3659AA4C"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034B8920" w14:textId="77777777" w:rsidTr="00517B06">
        <w:tc>
          <w:tcPr>
            <w:tcW w:w="1978" w:type="pct"/>
            <w:shd w:val="clear" w:color="auto" w:fill="E6E6E6"/>
            <w:tcMar>
              <w:left w:w="28" w:type="dxa"/>
              <w:right w:w="28" w:type="dxa"/>
            </w:tcMar>
            <w:vAlign w:val="center"/>
          </w:tcPr>
          <w:p w14:paraId="28E6E42D"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3CCC5F86"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77974F8"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989070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8DFE644"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091C486"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32D3268"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67F37E92"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7D0E8B8A"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03D83B30" w14:textId="1051CBE4" w:rsidR="00B60DF2" w:rsidRPr="00EB2B5B" w:rsidRDefault="003B62FD" w:rsidP="00B60DF2">
            <w:pPr>
              <w:tabs>
                <w:tab w:val="left" w:pos="5040"/>
                <w:tab w:val="right" w:pos="10513"/>
              </w:tabs>
              <w:rPr>
                <w:sz w:val="16"/>
                <w:szCs w:val="16"/>
              </w:rPr>
            </w:pPr>
            <w:r>
              <w:rPr>
                <w:sz w:val="16"/>
                <w:szCs w:val="16"/>
              </w:rPr>
              <w:t>Archäologie Altvorderasiens</w:t>
            </w:r>
          </w:p>
        </w:tc>
        <w:tc>
          <w:tcPr>
            <w:tcW w:w="173" w:type="pct"/>
            <w:tcBorders>
              <w:bottom w:val="single" w:sz="4" w:space="0" w:color="auto"/>
            </w:tcBorders>
            <w:shd w:val="clear" w:color="auto" w:fill="auto"/>
            <w:tcMar>
              <w:left w:w="28" w:type="dxa"/>
              <w:right w:w="28" w:type="dxa"/>
            </w:tcMar>
          </w:tcPr>
          <w:p w14:paraId="19635A83" w14:textId="0DC994D6" w:rsidR="00B60DF2" w:rsidRPr="00EB2B5B" w:rsidRDefault="003B62FD"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394154C" w14:textId="1378B597" w:rsidR="00B60DF2" w:rsidRPr="00EB2B5B" w:rsidRDefault="00256898"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301B44D" w14:textId="56C8D31B" w:rsidR="00B60DF2" w:rsidRPr="00EB2B5B" w:rsidRDefault="00256898"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36ECC31" w14:textId="3008B89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C9C70AC" w14:textId="5448DF7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89B31D5" w14:textId="7A66278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4D36676" w14:textId="3C077ED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20CB5C89"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4284CA64" w14:textId="49A7E193" w:rsidR="00256898" w:rsidRPr="00EB2B5B" w:rsidRDefault="003B62FD" w:rsidP="00256898">
            <w:pPr>
              <w:tabs>
                <w:tab w:val="left" w:pos="5040"/>
                <w:tab w:val="right" w:pos="10513"/>
              </w:tabs>
              <w:rPr>
                <w:sz w:val="16"/>
                <w:szCs w:val="16"/>
              </w:rPr>
            </w:pPr>
            <w:r>
              <w:rPr>
                <w:sz w:val="16"/>
                <w:szCs w:val="16"/>
              </w:rPr>
              <w:t xml:space="preserve">Archäologie </w:t>
            </w:r>
            <w:r w:rsidR="00076325">
              <w:rPr>
                <w:sz w:val="16"/>
                <w:szCs w:val="16"/>
              </w:rPr>
              <w:t>Altvorderasiens</w:t>
            </w:r>
          </w:p>
        </w:tc>
        <w:tc>
          <w:tcPr>
            <w:tcW w:w="173" w:type="pct"/>
            <w:tcBorders>
              <w:bottom w:val="single" w:sz="4" w:space="0" w:color="auto"/>
            </w:tcBorders>
            <w:shd w:val="clear" w:color="auto" w:fill="auto"/>
            <w:tcMar>
              <w:left w:w="28" w:type="dxa"/>
              <w:right w:w="28" w:type="dxa"/>
            </w:tcMar>
          </w:tcPr>
          <w:p w14:paraId="7B553B63" w14:textId="284E1EC8" w:rsidR="00256898" w:rsidRPr="00EB2B5B" w:rsidRDefault="003B62FD" w:rsidP="00256898">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FD435BC" w14:textId="10B7BA90" w:rsidR="00256898" w:rsidRPr="00EB2B5B" w:rsidRDefault="003B62FD" w:rsidP="00256898">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5B1E2F02" w14:textId="3078BB43" w:rsidR="00256898" w:rsidRPr="00EB2B5B" w:rsidRDefault="00256898" w:rsidP="00256898">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FFE4508" w14:textId="6CC99D15"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8AB0D90" w14:textId="0D9C2625"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53415FE" w14:textId="3A700221"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A3C9275" w14:textId="760E77AA"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039C94BE"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320C22B2"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9BE05B"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FAC6CA" w14:textId="18E3FEBD" w:rsidR="00256898" w:rsidRPr="00EB2B5B" w:rsidRDefault="003B62FD" w:rsidP="00256898">
            <w:pPr>
              <w:tabs>
                <w:tab w:val="left" w:pos="5040"/>
                <w:tab w:val="right" w:pos="10513"/>
              </w:tabs>
              <w:jc w:val="center"/>
              <w:rPr>
                <w:b/>
                <w:sz w:val="16"/>
                <w:szCs w:val="16"/>
              </w:rPr>
            </w:pPr>
            <w:r>
              <w:rPr>
                <w:b/>
                <w:sz w:val="16"/>
                <w:szCs w:val="16"/>
              </w:rPr>
              <w:t>2</w:t>
            </w:r>
            <w:r w:rsidR="00256898">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A93B60" w14:textId="441F0853" w:rsidR="00256898" w:rsidRPr="00EB2B5B" w:rsidRDefault="00256898" w:rsidP="00256898">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E57C5CB"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84BB026"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B16C81" w14:textId="77777777" w:rsidR="00256898" w:rsidRPr="00EB2B5B" w:rsidRDefault="00256898" w:rsidP="00256898">
            <w:pPr>
              <w:tabs>
                <w:tab w:val="left" w:pos="5040"/>
                <w:tab w:val="right" w:pos="10513"/>
              </w:tabs>
              <w:jc w:val="center"/>
              <w:rPr>
                <w:b/>
                <w:sz w:val="16"/>
                <w:szCs w:val="16"/>
              </w:rPr>
            </w:pPr>
          </w:p>
        </w:tc>
      </w:tr>
    </w:tbl>
    <w:p w14:paraId="2902E483" w14:textId="77777777" w:rsidR="008059E8" w:rsidRDefault="008059E8" w:rsidP="008059E8">
      <w:pPr>
        <w:tabs>
          <w:tab w:val="left" w:leader="dot" w:pos="6480"/>
          <w:tab w:val="right" w:leader="dot" w:pos="10513"/>
        </w:tabs>
        <w:jc w:val="both"/>
        <w:rPr>
          <w:sz w:val="18"/>
          <w:szCs w:val="18"/>
        </w:rPr>
      </w:pPr>
    </w:p>
    <w:p w14:paraId="6F0544DD" w14:textId="77777777" w:rsidR="00130CC8" w:rsidRDefault="00130CC8" w:rsidP="008059E8">
      <w:pPr>
        <w:tabs>
          <w:tab w:val="left" w:pos="5040"/>
          <w:tab w:val="right" w:pos="10513"/>
        </w:tabs>
        <w:jc w:val="both"/>
        <w:rPr>
          <w:sz w:val="18"/>
          <w:szCs w:val="18"/>
        </w:rPr>
      </w:pPr>
    </w:p>
    <w:p w14:paraId="382FB2DE" w14:textId="34DA4418" w:rsidR="008059E8" w:rsidRPr="00FB0E8E" w:rsidRDefault="00256898" w:rsidP="008059E8">
      <w:pPr>
        <w:shd w:val="clear" w:color="auto" w:fill="E6E6E6"/>
        <w:tabs>
          <w:tab w:val="right" w:pos="9720"/>
          <w:tab w:val="right" w:leader="dot" w:pos="10513"/>
        </w:tabs>
        <w:jc w:val="both"/>
        <w:rPr>
          <w:b/>
        </w:rPr>
      </w:pPr>
      <w:r>
        <w:rPr>
          <w:b/>
        </w:rPr>
        <w:t xml:space="preserve">16. </w:t>
      </w:r>
      <w:r w:rsidR="008059E8">
        <w:rPr>
          <w:b/>
        </w:rPr>
        <w:t xml:space="preserve">Wahlmodul: </w:t>
      </w:r>
      <w:r w:rsidR="003B62FD">
        <w:rPr>
          <w:b/>
        </w:rPr>
        <w:t>Vorderasiatische Archäologie III</w:t>
      </w:r>
    </w:p>
    <w:p w14:paraId="18EDCDBC"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25DD6B59" w14:textId="77777777" w:rsidTr="00517B06">
        <w:tc>
          <w:tcPr>
            <w:tcW w:w="1978" w:type="pct"/>
            <w:shd w:val="clear" w:color="auto" w:fill="E6E6E6"/>
            <w:tcMar>
              <w:left w:w="28" w:type="dxa"/>
              <w:right w:w="28" w:type="dxa"/>
            </w:tcMar>
            <w:vAlign w:val="center"/>
          </w:tcPr>
          <w:p w14:paraId="75FA6C07"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30F345E"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958BC50"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7C3D0B72"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CED1211"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DDB078B"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6BD3285"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347D5AE"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2CD01670"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3A6C07FB" w14:textId="17E170C5" w:rsidR="00B60DF2" w:rsidRPr="00EB2B5B" w:rsidRDefault="003B62FD" w:rsidP="00B60DF2">
            <w:pPr>
              <w:tabs>
                <w:tab w:val="left" w:pos="5040"/>
                <w:tab w:val="right" w:pos="10513"/>
              </w:tabs>
              <w:rPr>
                <w:sz w:val="16"/>
                <w:szCs w:val="16"/>
              </w:rPr>
            </w:pPr>
            <w:r>
              <w:rPr>
                <w:sz w:val="16"/>
                <w:szCs w:val="16"/>
              </w:rPr>
              <w:t>Archäologische Schule</w:t>
            </w:r>
          </w:p>
        </w:tc>
        <w:tc>
          <w:tcPr>
            <w:tcW w:w="173" w:type="pct"/>
            <w:tcBorders>
              <w:bottom w:val="single" w:sz="4" w:space="0" w:color="auto"/>
            </w:tcBorders>
            <w:shd w:val="clear" w:color="auto" w:fill="auto"/>
            <w:tcMar>
              <w:left w:w="28" w:type="dxa"/>
              <w:right w:w="28" w:type="dxa"/>
            </w:tcMar>
          </w:tcPr>
          <w:p w14:paraId="5D7AE912" w14:textId="26107FC8" w:rsidR="00B60DF2" w:rsidRPr="00EB2B5B" w:rsidRDefault="003B62FD" w:rsidP="00B60DF2">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4F4C3CEB" w14:textId="7729FDE9" w:rsidR="00B60DF2" w:rsidRPr="00EB2B5B" w:rsidRDefault="003B62FD" w:rsidP="00B60DF2">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3AC9D3FF" w14:textId="70DA8839" w:rsidR="00B60DF2" w:rsidRPr="00EB2B5B" w:rsidRDefault="003B62FD"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BD6A232" w14:textId="5956AA0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41939B9" w14:textId="0A3ABE8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6C834DD" w14:textId="246B956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9A0E723" w14:textId="4E4F8D5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0072ABDA"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07A30A80" w14:textId="45EE6EA7" w:rsidR="00256898" w:rsidRPr="00EB2B5B" w:rsidRDefault="003B62FD" w:rsidP="00256898">
            <w:pPr>
              <w:tabs>
                <w:tab w:val="left" w:pos="5040"/>
                <w:tab w:val="right" w:pos="10513"/>
              </w:tabs>
              <w:rPr>
                <w:sz w:val="16"/>
                <w:szCs w:val="16"/>
              </w:rPr>
            </w:pPr>
            <w:r>
              <w:rPr>
                <w:sz w:val="16"/>
                <w:szCs w:val="16"/>
              </w:rPr>
              <w:t>Archäologische Schule</w:t>
            </w:r>
          </w:p>
        </w:tc>
        <w:tc>
          <w:tcPr>
            <w:tcW w:w="173" w:type="pct"/>
            <w:tcBorders>
              <w:bottom w:val="single" w:sz="4" w:space="0" w:color="auto"/>
            </w:tcBorders>
            <w:shd w:val="clear" w:color="auto" w:fill="auto"/>
            <w:tcMar>
              <w:left w:w="28" w:type="dxa"/>
              <w:right w:w="28" w:type="dxa"/>
            </w:tcMar>
          </w:tcPr>
          <w:p w14:paraId="14D69690" w14:textId="3F1286C4" w:rsidR="00256898" w:rsidRPr="00EB2B5B" w:rsidRDefault="003B62FD" w:rsidP="00256898">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075ABF6C" w14:textId="46C441D7" w:rsidR="00256898" w:rsidRPr="00EB2B5B" w:rsidRDefault="003B62FD" w:rsidP="00256898">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F6E530C" w14:textId="2229B766" w:rsidR="00256898" w:rsidRPr="00EB2B5B" w:rsidRDefault="003B62FD" w:rsidP="00256898">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674D1C6" w14:textId="54B9C972"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A0474F" w14:textId="76720017"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1DC8C40" w14:textId="0E7A75DC"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FD31F8" w14:textId="0B082402"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B62FD" w:rsidRPr="00EB2B5B" w14:paraId="723A3504"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751DD180" w14:textId="2A063F60" w:rsidR="003B62FD" w:rsidRDefault="003B62FD" w:rsidP="003B62FD">
            <w:pPr>
              <w:tabs>
                <w:tab w:val="left" w:pos="5040"/>
                <w:tab w:val="right" w:pos="10513"/>
              </w:tabs>
              <w:rPr>
                <w:sz w:val="16"/>
                <w:szCs w:val="16"/>
              </w:rPr>
            </w:pPr>
            <w:r>
              <w:rPr>
                <w:sz w:val="16"/>
                <w:szCs w:val="16"/>
              </w:rPr>
              <w:t>Funddokumentation</w:t>
            </w:r>
          </w:p>
        </w:tc>
        <w:tc>
          <w:tcPr>
            <w:tcW w:w="173" w:type="pct"/>
            <w:tcBorders>
              <w:bottom w:val="single" w:sz="4" w:space="0" w:color="auto"/>
            </w:tcBorders>
            <w:shd w:val="clear" w:color="auto" w:fill="auto"/>
            <w:tcMar>
              <w:left w:w="28" w:type="dxa"/>
              <w:right w:w="28" w:type="dxa"/>
            </w:tcMar>
          </w:tcPr>
          <w:p w14:paraId="13FB193C" w14:textId="162C9D08" w:rsidR="003B62FD" w:rsidRDefault="003B62FD" w:rsidP="003B62FD">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303BE7B" w14:textId="24855042" w:rsidR="003B62FD" w:rsidRDefault="003B62FD" w:rsidP="003B62FD">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61AF4A8D" w14:textId="7E248104" w:rsidR="003B62FD" w:rsidRDefault="003B62FD" w:rsidP="003B62F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CCBE335" w14:textId="196393B3" w:rsidR="003B62FD" w:rsidRPr="00EB2B5B" w:rsidRDefault="003B62FD" w:rsidP="003B62F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4D835E1" w14:textId="1C25EE08" w:rsidR="003B62FD" w:rsidRPr="00EB2B5B" w:rsidRDefault="003B62FD" w:rsidP="003B62F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597D979" w14:textId="76295EA0" w:rsidR="003B62FD" w:rsidRDefault="003B62FD" w:rsidP="003B62F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D7EBD8A" w14:textId="2C202965" w:rsidR="003B62FD" w:rsidRDefault="003B62FD" w:rsidP="003B62F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B62FD" w:rsidRPr="00EB2B5B" w14:paraId="43031C9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45F98FBE" w14:textId="77777777" w:rsidR="003B62FD" w:rsidRPr="00EB2B5B" w:rsidRDefault="003B62FD" w:rsidP="003B62F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20C49B0" w14:textId="77777777" w:rsidR="003B62FD" w:rsidRPr="00EB2B5B" w:rsidRDefault="003B62FD" w:rsidP="003B62F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739A5C" w14:textId="4744BBE8" w:rsidR="003B62FD" w:rsidRPr="00EB2B5B" w:rsidRDefault="003B62FD" w:rsidP="003B62FD">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F5A8D0" w14:textId="4D967B26" w:rsidR="003B62FD" w:rsidRPr="00EB2B5B" w:rsidRDefault="003B62FD" w:rsidP="003B62FD">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shd w:val="clear" w:color="auto" w:fill="auto"/>
            <w:tcMar>
              <w:left w:w="28" w:type="dxa"/>
              <w:right w:w="28" w:type="dxa"/>
            </w:tcMar>
            <w:vAlign w:val="center"/>
          </w:tcPr>
          <w:p w14:paraId="605A3B42" w14:textId="77777777" w:rsidR="003B62FD" w:rsidRPr="00EB2B5B" w:rsidRDefault="003B62FD" w:rsidP="003B62F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A02B06" w14:textId="77777777" w:rsidR="003B62FD" w:rsidRPr="00EB2B5B" w:rsidRDefault="003B62FD" w:rsidP="003B62F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B9F22B4" w14:textId="77777777" w:rsidR="003B62FD" w:rsidRPr="00EB2B5B" w:rsidRDefault="003B62FD" w:rsidP="003B62FD">
            <w:pPr>
              <w:tabs>
                <w:tab w:val="left" w:pos="5040"/>
                <w:tab w:val="right" w:pos="10513"/>
              </w:tabs>
              <w:jc w:val="center"/>
              <w:rPr>
                <w:b/>
                <w:sz w:val="16"/>
                <w:szCs w:val="16"/>
              </w:rPr>
            </w:pPr>
          </w:p>
        </w:tc>
      </w:tr>
    </w:tbl>
    <w:p w14:paraId="696CEA51" w14:textId="323A17CA" w:rsidR="008059E8" w:rsidRDefault="008059E8" w:rsidP="008059E8">
      <w:pPr>
        <w:tabs>
          <w:tab w:val="left" w:leader="dot" w:pos="6480"/>
          <w:tab w:val="right" w:leader="dot" w:pos="10513"/>
        </w:tabs>
        <w:jc w:val="both"/>
        <w:rPr>
          <w:sz w:val="18"/>
          <w:szCs w:val="18"/>
        </w:rPr>
      </w:pPr>
    </w:p>
    <w:p w14:paraId="79AF65EA" w14:textId="77777777" w:rsidR="003B62FD" w:rsidRDefault="003B62FD" w:rsidP="008059E8">
      <w:pPr>
        <w:tabs>
          <w:tab w:val="left" w:leader="dot" w:pos="6480"/>
          <w:tab w:val="right" w:leader="dot" w:pos="10513"/>
        </w:tabs>
        <w:jc w:val="both"/>
        <w:rPr>
          <w:sz w:val="18"/>
          <w:szCs w:val="18"/>
        </w:rPr>
      </w:pPr>
    </w:p>
    <w:p w14:paraId="12660796" w14:textId="6DBFE417" w:rsidR="00E70F9B" w:rsidRDefault="003B62FD">
      <w:pPr>
        <w:rPr>
          <w:sz w:val="18"/>
          <w:szCs w:val="18"/>
        </w:rPr>
      </w:pPr>
      <w:r w:rsidRPr="003B62FD">
        <w:rPr>
          <w:b/>
          <w:bCs/>
        </w:rPr>
        <w:t>Aus den Wahlmodulen 17 bis 26 sind 50 ECTS-AP zu absolvieren</w:t>
      </w:r>
      <w:r>
        <w:rPr>
          <w:sz w:val="18"/>
          <w:szCs w:val="18"/>
        </w:rPr>
        <w:t>.</w:t>
      </w:r>
    </w:p>
    <w:p w14:paraId="32617067" w14:textId="58E5B16D" w:rsidR="00130CC8" w:rsidRDefault="00130CC8" w:rsidP="008059E8">
      <w:pPr>
        <w:tabs>
          <w:tab w:val="left" w:pos="5040"/>
          <w:tab w:val="right" w:pos="10513"/>
        </w:tabs>
        <w:jc w:val="both"/>
        <w:rPr>
          <w:sz w:val="18"/>
          <w:szCs w:val="18"/>
        </w:rPr>
      </w:pPr>
    </w:p>
    <w:p w14:paraId="7ED48054" w14:textId="77777777" w:rsidR="003B62FD" w:rsidRDefault="003B62FD" w:rsidP="008059E8">
      <w:pPr>
        <w:tabs>
          <w:tab w:val="left" w:pos="5040"/>
          <w:tab w:val="right" w:pos="10513"/>
        </w:tabs>
        <w:jc w:val="both"/>
        <w:rPr>
          <w:sz w:val="18"/>
          <w:szCs w:val="18"/>
        </w:rPr>
      </w:pPr>
    </w:p>
    <w:p w14:paraId="6F3DB704" w14:textId="5BDE0FAE" w:rsidR="008059E8" w:rsidRPr="00FB0E8E" w:rsidRDefault="00E70F9B" w:rsidP="008059E8">
      <w:pPr>
        <w:shd w:val="clear" w:color="auto" w:fill="E6E6E6"/>
        <w:tabs>
          <w:tab w:val="right" w:pos="9720"/>
          <w:tab w:val="right" w:leader="dot" w:pos="10513"/>
        </w:tabs>
        <w:jc w:val="both"/>
        <w:rPr>
          <w:b/>
        </w:rPr>
      </w:pPr>
      <w:r>
        <w:rPr>
          <w:b/>
        </w:rPr>
        <w:t xml:space="preserve">17. </w:t>
      </w:r>
      <w:r w:rsidR="008059E8">
        <w:rPr>
          <w:b/>
        </w:rPr>
        <w:t xml:space="preserve">Wahlmodul: </w:t>
      </w:r>
      <w:r w:rsidR="003B62FD">
        <w:rPr>
          <w:b/>
        </w:rPr>
        <w:t>Alte Geschichte II</w:t>
      </w:r>
    </w:p>
    <w:p w14:paraId="2DA31721"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0297A0AD" w14:textId="77777777" w:rsidTr="00517B06">
        <w:tc>
          <w:tcPr>
            <w:tcW w:w="1978" w:type="pct"/>
            <w:shd w:val="clear" w:color="auto" w:fill="E6E6E6"/>
            <w:tcMar>
              <w:left w:w="28" w:type="dxa"/>
              <w:right w:w="28" w:type="dxa"/>
            </w:tcMar>
            <w:vAlign w:val="center"/>
          </w:tcPr>
          <w:p w14:paraId="64BB1E6F"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98B732B"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5CE3992"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383871C"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7E2F464"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8C69B84"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4648BBBE"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6F5748FA"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2F777248" w14:textId="77777777" w:rsidTr="00E70F9B">
        <w:trPr>
          <w:trHeight w:hRule="exact" w:val="850"/>
        </w:trPr>
        <w:tc>
          <w:tcPr>
            <w:tcW w:w="1978" w:type="pct"/>
            <w:tcBorders>
              <w:bottom w:val="single" w:sz="4" w:space="0" w:color="auto"/>
            </w:tcBorders>
            <w:shd w:val="clear" w:color="auto" w:fill="auto"/>
            <w:tcMar>
              <w:left w:w="28" w:type="dxa"/>
              <w:right w:w="28" w:type="dxa"/>
            </w:tcMar>
          </w:tcPr>
          <w:p w14:paraId="0DFBB816" w14:textId="3DD8DE78" w:rsidR="00B60DF2" w:rsidRPr="00EB2B5B" w:rsidRDefault="003B62FD" w:rsidP="00B60DF2">
            <w:pPr>
              <w:tabs>
                <w:tab w:val="left" w:pos="5040"/>
                <w:tab w:val="right" w:pos="10513"/>
              </w:tabs>
              <w:rPr>
                <w:sz w:val="16"/>
                <w:szCs w:val="16"/>
              </w:rPr>
            </w:pPr>
            <w:r>
              <w:rPr>
                <w:sz w:val="16"/>
                <w:szCs w:val="16"/>
              </w:rPr>
              <w:t xml:space="preserve">Alte Geschichte: </w:t>
            </w: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0CD1D00E" w14:textId="1D60484B" w:rsidR="00B60DF2" w:rsidRPr="00EB2B5B" w:rsidRDefault="003B62FD" w:rsidP="00B60DF2">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68276C12" w14:textId="750E000F" w:rsidR="00B60DF2" w:rsidRPr="00EB2B5B" w:rsidRDefault="003B62FD"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B69D737" w14:textId="26C7C393" w:rsidR="00B60DF2" w:rsidRPr="00EB2B5B" w:rsidRDefault="003B62FD"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672294E" w14:textId="262350F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4A76462" w14:textId="286A615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4C2F5A5" w14:textId="4C213CC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6567FF4" w14:textId="32259D5F"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F9B" w:rsidRPr="00EB2B5B" w14:paraId="6F16CF5D" w14:textId="77777777" w:rsidTr="00E70F9B">
        <w:trPr>
          <w:trHeight w:hRule="exact" w:val="850"/>
        </w:trPr>
        <w:tc>
          <w:tcPr>
            <w:tcW w:w="1978" w:type="pct"/>
            <w:tcBorders>
              <w:bottom w:val="single" w:sz="4" w:space="0" w:color="auto"/>
            </w:tcBorders>
            <w:shd w:val="clear" w:color="auto" w:fill="auto"/>
            <w:tcMar>
              <w:left w:w="28" w:type="dxa"/>
              <w:right w:w="28" w:type="dxa"/>
            </w:tcMar>
          </w:tcPr>
          <w:p w14:paraId="1B9212D2" w14:textId="48D52A1C" w:rsidR="00E70F9B" w:rsidRPr="00EB2B5B" w:rsidRDefault="003B62FD" w:rsidP="00E70F9B">
            <w:pPr>
              <w:tabs>
                <w:tab w:val="left" w:pos="5040"/>
                <w:tab w:val="right" w:pos="10513"/>
              </w:tabs>
              <w:rPr>
                <w:sz w:val="16"/>
                <w:szCs w:val="16"/>
              </w:rPr>
            </w:pPr>
            <w:r>
              <w:rPr>
                <w:sz w:val="16"/>
                <w:szCs w:val="16"/>
              </w:rPr>
              <w:t>Klassiker lesen</w:t>
            </w:r>
          </w:p>
        </w:tc>
        <w:tc>
          <w:tcPr>
            <w:tcW w:w="173" w:type="pct"/>
            <w:tcBorders>
              <w:bottom w:val="single" w:sz="4" w:space="0" w:color="auto"/>
            </w:tcBorders>
            <w:shd w:val="clear" w:color="auto" w:fill="auto"/>
            <w:tcMar>
              <w:left w:w="28" w:type="dxa"/>
              <w:right w:w="28" w:type="dxa"/>
            </w:tcMar>
          </w:tcPr>
          <w:p w14:paraId="4DE8B77D" w14:textId="6023A031" w:rsidR="00E70F9B" w:rsidRPr="00EB2B5B" w:rsidRDefault="003B62FD" w:rsidP="00E70F9B">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73D40EE6" w14:textId="5B6B7FFD" w:rsidR="00E70F9B" w:rsidRPr="00EB2B5B" w:rsidRDefault="003B62FD" w:rsidP="00E70F9B">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94C7B40" w14:textId="4AD4602C" w:rsidR="00E70F9B" w:rsidRPr="00EB2B5B" w:rsidRDefault="003B62FD" w:rsidP="00E70F9B">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6211D17" w14:textId="12BE1F19" w:rsidR="00E70F9B" w:rsidRPr="00EB2B5B" w:rsidRDefault="00E70F9B" w:rsidP="00E70F9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F65E933" w14:textId="22BBB110" w:rsidR="00E70F9B" w:rsidRPr="00EB2B5B" w:rsidRDefault="00E70F9B" w:rsidP="00E70F9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3B02E75" w14:textId="15848862" w:rsidR="00E70F9B" w:rsidRDefault="00E70F9B" w:rsidP="00E70F9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8F30BC2" w14:textId="1870DBB7" w:rsidR="00E70F9B" w:rsidRDefault="00E70F9B" w:rsidP="00E70F9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F9B" w:rsidRPr="00EB2B5B" w14:paraId="3744858A"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468084E" w14:textId="77777777" w:rsidR="00E70F9B" w:rsidRPr="00EB2B5B" w:rsidRDefault="00E70F9B" w:rsidP="00E70F9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6134B22" w14:textId="77777777" w:rsidR="00E70F9B" w:rsidRPr="00EB2B5B" w:rsidRDefault="00E70F9B" w:rsidP="00E70F9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365D66" w14:textId="7D5497D5" w:rsidR="00E70F9B" w:rsidRPr="00EB2B5B" w:rsidRDefault="003B62FD" w:rsidP="00E70F9B">
            <w:pPr>
              <w:tabs>
                <w:tab w:val="left" w:pos="5040"/>
                <w:tab w:val="right" w:pos="10513"/>
              </w:tabs>
              <w:jc w:val="center"/>
              <w:rPr>
                <w:b/>
                <w:sz w:val="16"/>
                <w:szCs w:val="16"/>
              </w:rPr>
            </w:pPr>
            <w:r>
              <w:rPr>
                <w:b/>
                <w:sz w:val="16"/>
                <w:szCs w:val="16"/>
              </w:rPr>
              <w:t>4</w:t>
            </w:r>
            <w:r w:rsidR="00A873A6">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A9EA40" w14:textId="01419631" w:rsidR="00E70F9B" w:rsidRPr="00EB2B5B" w:rsidRDefault="003B62FD" w:rsidP="00E70F9B">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568C44B5" w14:textId="77777777" w:rsidR="00E70F9B" w:rsidRPr="00EB2B5B" w:rsidRDefault="00E70F9B" w:rsidP="00E70F9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E34BB14" w14:textId="77777777" w:rsidR="00E70F9B" w:rsidRPr="00EB2B5B" w:rsidRDefault="00E70F9B" w:rsidP="00E70F9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7F9DA9D" w14:textId="77777777" w:rsidR="00E70F9B" w:rsidRPr="00EB2B5B" w:rsidRDefault="00E70F9B" w:rsidP="00E70F9B">
            <w:pPr>
              <w:tabs>
                <w:tab w:val="left" w:pos="5040"/>
                <w:tab w:val="right" w:pos="10513"/>
              </w:tabs>
              <w:jc w:val="center"/>
              <w:rPr>
                <w:b/>
                <w:sz w:val="16"/>
                <w:szCs w:val="16"/>
              </w:rPr>
            </w:pPr>
          </w:p>
        </w:tc>
      </w:tr>
    </w:tbl>
    <w:p w14:paraId="5AC3C411" w14:textId="77777777" w:rsidR="008059E8" w:rsidRDefault="008059E8" w:rsidP="008059E8">
      <w:pPr>
        <w:tabs>
          <w:tab w:val="left" w:leader="dot" w:pos="6480"/>
          <w:tab w:val="right" w:leader="dot" w:pos="10513"/>
        </w:tabs>
        <w:jc w:val="both"/>
        <w:rPr>
          <w:sz w:val="18"/>
          <w:szCs w:val="18"/>
        </w:rPr>
      </w:pPr>
    </w:p>
    <w:p w14:paraId="23459E36" w14:textId="77777777" w:rsidR="008059E8" w:rsidRDefault="008059E8" w:rsidP="008059E8">
      <w:pPr>
        <w:tabs>
          <w:tab w:val="left" w:leader="dot" w:pos="6480"/>
          <w:tab w:val="right" w:leader="dot" w:pos="10513"/>
        </w:tabs>
        <w:jc w:val="both"/>
        <w:rPr>
          <w:sz w:val="18"/>
          <w:szCs w:val="18"/>
        </w:rPr>
      </w:pPr>
    </w:p>
    <w:p w14:paraId="40D355E2" w14:textId="7544F013" w:rsidR="008059E8" w:rsidRPr="00FB0E8E" w:rsidRDefault="00A873A6" w:rsidP="008059E8">
      <w:pPr>
        <w:shd w:val="clear" w:color="auto" w:fill="E6E6E6"/>
        <w:tabs>
          <w:tab w:val="right" w:pos="9720"/>
          <w:tab w:val="right" w:leader="dot" w:pos="10513"/>
        </w:tabs>
        <w:jc w:val="both"/>
        <w:rPr>
          <w:b/>
        </w:rPr>
      </w:pPr>
      <w:r>
        <w:rPr>
          <w:b/>
        </w:rPr>
        <w:t xml:space="preserve">18. </w:t>
      </w:r>
      <w:r w:rsidR="008059E8">
        <w:rPr>
          <w:b/>
        </w:rPr>
        <w:t xml:space="preserve">Wahlmodul: </w:t>
      </w:r>
      <w:r w:rsidR="003B62FD">
        <w:rPr>
          <w:b/>
        </w:rPr>
        <w:t xml:space="preserve">Sprachen der </w:t>
      </w:r>
      <w:r w:rsidR="00076325">
        <w:rPr>
          <w:b/>
        </w:rPr>
        <w:t xml:space="preserve">Alten </w:t>
      </w:r>
      <w:r w:rsidR="003B62FD">
        <w:rPr>
          <w:b/>
        </w:rPr>
        <w:t>Welt</w:t>
      </w:r>
    </w:p>
    <w:p w14:paraId="069297E5"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5B7A31FA" w14:textId="77777777" w:rsidTr="00517B06">
        <w:tc>
          <w:tcPr>
            <w:tcW w:w="1978" w:type="pct"/>
            <w:shd w:val="clear" w:color="auto" w:fill="E6E6E6"/>
            <w:tcMar>
              <w:left w:w="28" w:type="dxa"/>
              <w:right w:w="28" w:type="dxa"/>
            </w:tcMar>
            <w:vAlign w:val="center"/>
          </w:tcPr>
          <w:p w14:paraId="40D9E909"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02CDC4A2"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AFD1D78"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B605B4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A9AF66E"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5ECBDEB"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63E9FAF"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B80E912"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40F82CFF"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79DC26DF" w14:textId="74D350B2" w:rsidR="00B60DF2" w:rsidRPr="00EB2B5B" w:rsidRDefault="003B62FD" w:rsidP="00B60DF2">
            <w:pPr>
              <w:tabs>
                <w:tab w:val="left" w:pos="5040"/>
                <w:tab w:val="right" w:pos="10513"/>
              </w:tabs>
              <w:rPr>
                <w:sz w:val="16"/>
                <w:szCs w:val="16"/>
              </w:rPr>
            </w:pPr>
            <w:r>
              <w:rPr>
                <w:sz w:val="16"/>
                <w:szCs w:val="16"/>
              </w:rPr>
              <w:t>Sprachen und Kulturen des vorderasiatisch-mediterranen Raums</w:t>
            </w:r>
          </w:p>
        </w:tc>
        <w:tc>
          <w:tcPr>
            <w:tcW w:w="173" w:type="pct"/>
            <w:tcBorders>
              <w:bottom w:val="single" w:sz="4" w:space="0" w:color="auto"/>
            </w:tcBorders>
            <w:shd w:val="clear" w:color="auto" w:fill="auto"/>
            <w:tcMar>
              <w:left w:w="28" w:type="dxa"/>
              <w:right w:w="28" w:type="dxa"/>
            </w:tcMar>
          </w:tcPr>
          <w:p w14:paraId="0DCC3E2A" w14:textId="5C332F05" w:rsidR="00B60DF2" w:rsidRPr="00EB2B5B" w:rsidRDefault="003B62FD"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F797C30" w14:textId="127A780C" w:rsidR="00B60DF2" w:rsidRPr="00EB2B5B" w:rsidRDefault="003B62FD" w:rsidP="00B60DF2">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29E40B7" w14:textId="6875BA43" w:rsidR="00B60DF2" w:rsidRPr="00EB2B5B" w:rsidRDefault="003B62FD"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2C2568F3" w14:textId="780A7054"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237FC28" w14:textId="4324236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8D1681E" w14:textId="2A300CBA"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941BB9" w14:textId="1065052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22D4F2E4"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4B19058B" w14:textId="40268119" w:rsidR="00A873A6" w:rsidRPr="00EB2B5B" w:rsidRDefault="003B62FD" w:rsidP="00A873A6">
            <w:pPr>
              <w:tabs>
                <w:tab w:val="left" w:pos="5040"/>
                <w:tab w:val="right" w:pos="10513"/>
              </w:tabs>
              <w:rPr>
                <w:sz w:val="16"/>
                <w:szCs w:val="16"/>
              </w:rPr>
            </w:pPr>
            <w:r>
              <w:rPr>
                <w:sz w:val="16"/>
                <w:szCs w:val="16"/>
              </w:rPr>
              <w:t>Sprachen der Alten Welt</w:t>
            </w:r>
          </w:p>
        </w:tc>
        <w:tc>
          <w:tcPr>
            <w:tcW w:w="173" w:type="pct"/>
            <w:tcBorders>
              <w:bottom w:val="single" w:sz="4" w:space="0" w:color="auto"/>
            </w:tcBorders>
            <w:shd w:val="clear" w:color="auto" w:fill="auto"/>
            <w:tcMar>
              <w:left w:w="28" w:type="dxa"/>
              <w:right w:w="28" w:type="dxa"/>
            </w:tcMar>
          </w:tcPr>
          <w:p w14:paraId="19F66F87" w14:textId="5A813669" w:rsidR="00A873A6" w:rsidRPr="00EB2B5B" w:rsidRDefault="003B62FD" w:rsidP="00A873A6">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E215334" w14:textId="5C36A138" w:rsidR="00A873A6" w:rsidRPr="00EB2B5B" w:rsidRDefault="003B62FD" w:rsidP="00A873A6">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F81BE77" w14:textId="558273FB" w:rsidR="00A873A6" w:rsidRPr="00EB2B5B" w:rsidRDefault="003B62FD" w:rsidP="00A873A6">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2F74CD7F" w14:textId="43EF743E"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EFC5B21" w14:textId="544B3F98"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240BA3C" w14:textId="65D39896"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83560F2" w14:textId="0191A1B1"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063B051D"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0BE31399" w14:textId="77777777" w:rsidR="00A873A6" w:rsidRPr="00EB2B5B" w:rsidRDefault="00A873A6" w:rsidP="00A873A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17389B5" w14:textId="77777777" w:rsidR="00A873A6" w:rsidRPr="00EB2B5B" w:rsidRDefault="00A873A6" w:rsidP="00A873A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76B646" w14:textId="64A2BA0C" w:rsidR="00A873A6" w:rsidRPr="00EB2B5B" w:rsidRDefault="003B62FD" w:rsidP="00A873A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3B8D3F" w14:textId="09D08DF1" w:rsidR="00A873A6" w:rsidRPr="00EB2B5B" w:rsidRDefault="003B62FD" w:rsidP="00A873A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60A6805A" w14:textId="77777777" w:rsidR="00A873A6" w:rsidRPr="00EB2B5B" w:rsidRDefault="00A873A6" w:rsidP="00A873A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E96EE0F" w14:textId="77777777" w:rsidR="00A873A6" w:rsidRPr="00EB2B5B" w:rsidRDefault="00A873A6" w:rsidP="00A873A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F37AED6" w14:textId="77777777" w:rsidR="00A873A6" w:rsidRPr="00EB2B5B" w:rsidRDefault="00A873A6" w:rsidP="00A873A6">
            <w:pPr>
              <w:tabs>
                <w:tab w:val="left" w:pos="5040"/>
                <w:tab w:val="right" w:pos="10513"/>
              </w:tabs>
              <w:jc w:val="center"/>
              <w:rPr>
                <w:b/>
                <w:sz w:val="16"/>
                <w:szCs w:val="16"/>
              </w:rPr>
            </w:pPr>
          </w:p>
        </w:tc>
      </w:tr>
    </w:tbl>
    <w:p w14:paraId="213FD3F2" w14:textId="448DFA4A" w:rsidR="003B62FD" w:rsidRDefault="003B62FD" w:rsidP="008059E8">
      <w:pPr>
        <w:tabs>
          <w:tab w:val="left" w:leader="dot" w:pos="6480"/>
          <w:tab w:val="right" w:leader="dot" w:pos="10513"/>
        </w:tabs>
        <w:jc w:val="both"/>
        <w:rPr>
          <w:sz w:val="18"/>
          <w:szCs w:val="18"/>
        </w:rPr>
      </w:pPr>
    </w:p>
    <w:p w14:paraId="1A262609" w14:textId="2BC49EB2" w:rsidR="008059E8" w:rsidRDefault="008059E8" w:rsidP="003B62FD">
      <w:pPr>
        <w:rPr>
          <w:sz w:val="18"/>
          <w:szCs w:val="18"/>
        </w:rPr>
      </w:pPr>
    </w:p>
    <w:p w14:paraId="28B2BD69" w14:textId="54BC05F5" w:rsidR="008059E8" w:rsidRDefault="008059E8" w:rsidP="008059E8">
      <w:pPr>
        <w:tabs>
          <w:tab w:val="left" w:pos="5040"/>
          <w:tab w:val="right" w:pos="10513"/>
        </w:tabs>
        <w:jc w:val="both"/>
        <w:rPr>
          <w:sz w:val="18"/>
          <w:szCs w:val="18"/>
        </w:rPr>
      </w:pPr>
    </w:p>
    <w:p w14:paraId="5BD53118" w14:textId="7D5E2DFC" w:rsidR="00A873A6" w:rsidRPr="00FB0E8E" w:rsidRDefault="00A873A6" w:rsidP="00A873A6">
      <w:pPr>
        <w:shd w:val="clear" w:color="auto" w:fill="E6E6E6"/>
        <w:tabs>
          <w:tab w:val="right" w:pos="9720"/>
          <w:tab w:val="right" w:leader="dot" w:pos="10513"/>
        </w:tabs>
        <w:jc w:val="both"/>
        <w:rPr>
          <w:b/>
        </w:rPr>
      </w:pPr>
      <w:r>
        <w:rPr>
          <w:b/>
        </w:rPr>
        <w:lastRenderedPageBreak/>
        <w:t xml:space="preserve">19. Wahlmodul: </w:t>
      </w:r>
      <w:r w:rsidR="003B62FD">
        <w:rPr>
          <w:b/>
        </w:rPr>
        <w:t>Digital Cultural Heritage</w:t>
      </w:r>
    </w:p>
    <w:p w14:paraId="1CC95E5B" w14:textId="77777777" w:rsidR="00A873A6" w:rsidRDefault="00A873A6" w:rsidP="00A873A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873A6" w:rsidRPr="00EB2B5B" w14:paraId="7DE9BB24" w14:textId="77777777" w:rsidTr="00705F87">
        <w:tc>
          <w:tcPr>
            <w:tcW w:w="1978" w:type="pct"/>
            <w:shd w:val="clear" w:color="auto" w:fill="E6E6E6"/>
            <w:tcMar>
              <w:left w:w="28" w:type="dxa"/>
              <w:right w:w="28" w:type="dxa"/>
            </w:tcMar>
            <w:vAlign w:val="center"/>
          </w:tcPr>
          <w:p w14:paraId="74358D77" w14:textId="77777777" w:rsidR="00A873A6" w:rsidRPr="00EB2B5B" w:rsidRDefault="00A873A6" w:rsidP="00705F87">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5810837" w14:textId="77777777" w:rsidR="00A873A6" w:rsidRPr="00EB2B5B" w:rsidRDefault="00A873A6" w:rsidP="00705F87">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224F4BC" w14:textId="77777777" w:rsidR="00A873A6" w:rsidRPr="00EB2B5B" w:rsidRDefault="00A873A6" w:rsidP="00705F87">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ECD8019" w14:textId="77777777" w:rsidR="00A873A6" w:rsidRPr="00EB2B5B" w:rsidRDefault="00A873A6" w:rsidP="00705F87">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CB83AF2" w14:textId="77777777" w:rsidR="00A873A6" w:rsidRPr="00EB2B5B" w:rsidRDefault="00A873A6" w:rsidP="00705F87">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2BA03B3" w14:textId="77777777" w:rsidR="00A873A6" w:rsidRPr="00EB2B5B" w:rsidRDefault="00A873A6" w:rsidP="00705F87">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052C9CD5" w14:textId="77777777" w:rsidR="00A873A6" w:rsidRPr="00EB2B5B" w:rsidRDefault="00A873A6" w:rsidP="00705F87">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1B8950B4" w14:textId="77777777" w:rsidR="00A873A6" w:rsidRPr="00EB2B5B" w:rsidRDefault="00A873A6" w:rsidP="00705F87">
            <w:pPr>
              <w:tabs>
                <w:tab w:val="left" w:pos="5040"/>
                <w:tab w:val="right" w:pos="10513"/>
              </w:tabs>
              <w:rPr>
                <w:b/>
                <w:sz w:val="16"/>
                <w:szCs w:val="16"/>
              </w:rPr>
            </w:pPr>
            <w:r w:rsidRPr="00EB2B5B">
              <w:rPr>
                <w:b/>
                <w:sz w:val="16"/>
                <w:szCs w:val="16"/>
              </w:rPr>
              <w:t>Anmerkung</w:t>
            </w:r>
          </w:p>
        </w:tc>
      </w:tr>
      <w:tr w:rsidR="00A873A6" w:rsidRPr="00EB2B5B" w14:paraId="35BDAB10" w14:textId="77777777" w:rsidTr="00705F87">
        <w:trPr>
          <w:trHeight w:hRule="exact" w:val="850"/>
        </w:trPr>
        <w:tc>
          <w:tcPr>
            <w:tcW w:w="1978" w:type="pct"/>
            <w:tcBorders>
              <w:bottom w:val="single" w:sz="4" w:space="0" w:color="auto"/>
            </w:tcBorders>
            <w:shd w:val="clear" w:color="auto" w:fill="auto"/>
            <w:tcMar>
              <w:left w:w="28" w:type="dxa"/>
              <w:right w:w="28" w:type="dxa"/>
            </w:tcMar>
          </w:tcPr>
          <w:p w14:paraId="0ABD454C" w14:textId="39DF5D10" w:rsidR="00A873A6" w:rsidRPr="00EB2B5B" w:rsidRDefault="003B62FD" w:rsidP="00705F87">
            <w:pPr>
              <w:tabs>
                <w:tab w:val="left" w:pos="5040"/>
                <w:tab w:val="right" w:pos="10513"/>
              </w:tabs>
              <w:rPr>
                <w:sz w:val="16"/>
                <w:szCs w:val="16"/>
              </w:rPr>
            </w:pPr>
            <w:r>
              <w:rPr>
                <w:sz w:val="16"/>
                <w:szCs w:val="16"/>
              </w:rPr>
              <w:t>Forschungspraxis in der Vorderasiatischen Archäologie I</w:t>
            </w:r>
          </w:p>
        </w:tc>
        <w:tc>
          <w:tcPr>
            <w:tcW w:w="173" w:type="pct"/>
            <w:tcBorders>
              <w:bottom w:val="single" w:sz="4" w:space="0" w:color="auto"/>
            </w:tcBorders>
            <w:shd w:val="clear" w:color="auto" w:fill="auto"/>
            <w:tcMar>
              <w:left w:w="28" w:type="dxa"/>
              <w:right w:w="28" w:type="dxa"/>
            </w:tcMar>
          </w:tcPr>
          <w:p w14:paraId="1A1839C5" w14:textId="764E588D" w:rsidR="00A873A6" w:rsidRPr="00EB2B5B" w:rsidRDefault="003B62FD" w:rsidP="00705F87">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E6D0725" w14:textId="5A56377E" w:rsidR="00A873A6" w:rsidRPr="00EB2B5B" w:rsidRDefault="003B62FD" w:rsidP="00705F8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7B7E258" w14:textId="0A1CACA7" w:rsidR="00A873A6" w:rsidRPr="00EB2B5B" w:rsidRDefault="003B62FD" w:rsidP="00705F87">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47323E2"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0346DBD"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662E74A" w14:textId="77777777" w:rsidR="00A873A6" w:rsidRPr="00EB2B5B"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B4FF6D9" w14:textId="77777777" w:rsidR="00A873A6" w:rsidRPr="00EB2B5B"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044B2739" w14:textId="77777777" w:rsidTr="00705F87">
        <w:trPr>
          <w:trHeight w:hRule="exact" w:val="850"/>
        </w:trPr>
        <w:tc>
          <w:tcPr>
            <w:tcW w:w="1978" w:type="pct"/>
            <w:tcBorders>
              <w:bottom w:val="single" w:sz="4" w:space="0" w:color="auto"/>
            </w:tcBorders>
            <w:shd w:val="clear" w:color="auto" w:fill="auto"/>
            <w:tcMar>
              <w:left w:w="28" w:type="dxa"/>
              <w:right w:w="28" w:type="dxa"/>
            </w:tcMar>
          </w:tcPr>
          <w:p w14:paraId="4858628C" w14:textId="099E1849" w:rsidR="00A873A6" w:rsidRPr="00EB2B5B" w:rsidRDefault="003B62FD" w:rsidP="00705F87">
            <w:pPr>
              <w:tabs>
                <w:tab w:val="left" w:pos="5040"/>
                <w:tab w:val="right" w:pos="10513"/>
              </w:tabs>
              <w:rPr>
                <w:sz w:val="16"/>
                <w:szCs w:val="16"/>
              </w:rPr>
            </w:pPr>
            <w:r>
              <w:rPr>
                <w:sz w:val="16"/>
                <w:szCs w:val="16"/>
              </w:rPr>
              <w:t>Forschungspraxis in der Vorderasiatischen Archäologie II</w:t>
            </w:r>
          </w:p>
        </w:tc>
        <w:tc>
          <w:tcPr>
            <w:tcW w:w="173" w:type="pct"/>
            <w:tcBorders>
              <w:bottom w:val="single" w:sz="4" w:space="0" w:color="auto"/>
            </w:tcBorders>
            <w:shd w:val="clear" w:color="auto" w:fill="auto"/>
            <w:tcMar>
              <w:left w:w="28" w:type="dxa"/>
              <w:right w:w="28" w:type="dxa"/>
            </w:tcMar>
          </w:tcPr>
          <w:p w14:paraId="01C9779E" w14:textId="0FA9C9E8" w:rsidR="00A873A6" w:rsidRPr="00EB2B5B" w:rsidRDefault="003B62FD" w:rsidP="00705F87">
            <w:pPr>
              <w:tabs>
                <w:tab w:val="left" w:pos="5040"/>
                <w:tab w:val="right" w:pos="10513"/>
              </w:tabs>
              <w:jc w:val="center"/>
              <w:rPr>
                <w:sz w:val="16"/>
                <w:szCs w:val="16"/>
              </w:rPr>
            </w:pPr>
            <w:r>
              <w:rPr>
                <w:sz w:val="16"/>
                <w:szCs w:val="16"/>
              </w:rPr>
              <w:t>UE</w:t>
            </w:r>
          </w:p>
        </w:tc>
        <w:tc>
          <w:tcPr>
            <w:tcW w:w="259" w:type="pct"/>
            <w:tcBorders>
              <w:bottom w:val="single" w:sz="4" w:space="0" w:color="auto"/>
            </w:tcBorders>
            <w:shd w:val="clear" w:color="auto" w:fill="auto"/>
            <w:tcMar>
              <w:left w:w="28" w:type="dxa"/>
              <w:right w:w="28" w:type="dxa"/>
            </w:tcMar>
          </w:tcPr>
          <w:p w14:paraId="28FEAB50" w14:textId="640E20FE" w:rsidR="00A873A6" w:rsidRPr="00EB2B5B" w:rsidRDefault="003B62FD" w:rsidP="00705F87">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CFED768" w14:textId="25C98ADA" w:rsidR="00A873A6" w:rsidRPr="00EB2B5B" w:rsidRDefault="003B62FD" w:rsidP="00705F87">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79A9C3A"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168490B"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8C6FB06" w14:textId="77777777" w:rsidR="00A873A6"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498C85B" w14:textId="77777777" w:rsidR="00A873A6"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29A4DCCF" w14:textId="77777777" w:rsidTr="00705F87">
        <w:trPr>
          <w:trHeight w:val="284"/>
        </w:trPr>
        <w:tc>
          <w:tcPr>
            <w:tcW w:w="1978" w:type="pct"/>
            <w:tcBorders>
              <w:left w:val="nil"/>
              <w:bottom w:val="nil"/>
              <w:right w:val="nil"/>
            </w:tcBorders>
            <w:shd w:val="clear" w:color="auto" w:fill="auto"/>
            <w:tcMar>
              <w:left w:w="28" w:type="dxa"/>
              <w:right w:w="28" w:type="dxa"/>
            </w:tcMar>
            <w:vAlign w:val="center"/>
          </w:tcPr>
          <w:p w14:paraId="522C7937" w14:textId="77777777" w:rsidR="00A873A6" w:rsidRPr="00EB2B5B" w:rsidRDefault="00A873A6" w:rsidP="00705F87">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F332613" w14:textId="77777777" w:rsidR="00A873A6" w:rsidRPr="00EB2B5B" w:rsidRDefault="00A873A6" w:rsidP="00705F8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485A61" w14:textId="5EFD5AF1" w:rsidR="00A873A6" w:rsidRPr="00EB2B5B" w:rsidRDefault="003B62FD" w:rsidP="00705F87">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C00CE9" w14:textId="77777777" w:rsidR="00A873A6" w:rsidRPr="00EB2B5B" w:rsidRDefault="00A873A6" w:rsidP="00705F8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44BC2009" w14:textId="77777777" w:rsidR="00A873A6" w:rsidRPr="00EB2B5B" w:rsidRDefault="00A873A6" w:rsidP="00705F8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25C780" w14:textId="77777777" w:rsidR="00A873A6" w:rsidRPr="00EB2B5B" w:rsidRDefault="00A873A6" w:rsidP="00705F8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4631EE4" w14:textId="77777777" w:rsidR="00A873A6" w:rsidRPr="00EB2B5B" w:rsidRDefault="00A873A6" w:rsidP="00705F87">
            <w:pPr>
              <w:tabs>
                <w:tab w:val="left" w:pos="5040"/>
                <w:tab w:val="right" w:pos="10513"/>
              </w:tabs>
              <w:jc w:val="center"/>
              <w:rPr>
                <w:b/>
                <w:sz w:val="16"/>
                <w:szCs w:val="16"/>
              </w:rPr>
            </w:pPr>
          </w:p>
        </w:tc>
      </w:tr>
    </w:tbl>
    <w:p w14:paraId="281DE5A5" w14:textId="3896A80B" w:rsidR="00A873A6" w:rsidRDefault="00A873A6">
      <w:pPr>
        <w:rPr>
          <w:sz w:val="18"/>
          <w:szCs w:val="18"/>
        </w:rPr>
      </w:pPr>
    </w:p>
    <w:p w14:paraId="7680B198" w14:textId="297B081D" w:rsidR="00A873A6" w:rsidRDefault="00A873A6" w:rsidP="008059E8">
      <w:pPr>
        <w:tabs>
          <w:tab w:val="left" w:pos="5040"/>
          <w:tab w:val="right" w:pos="10513"/>
        </w:tabs>
        <w:jc w:val="both"/>
        <w:rPr>
          <w:sz w:val="18"/>
          <w:szCs w:val="18"/>
        </w:rPr>
      </w:pPr>
    </w:p>
    <w:p w14:paraId="57B2DB50" w14:textId="70BB0475" w:rsidR="003B62FD" w:rsidRPr="00FB0E8E" w:rsidRDefault="003B62FD" w:rsidP="003B62FD">
      <w:pPr>
        <w:shd w:val="clear" w:color="auto" w:fill="E6E6E6"/>
        <w:tabs>
          <w:tab w:val="right" w:pos="9720"/>
          <w:tab w:val="right" w:leader="dot" w:pos="10513"/>
        </w:tabs>
        <w:jc w:val="both"/>
        <w:rPr>
          <w:b/>
        </w:rPr>
      </w:pPr>
      <w:r>
        <w:rPr>
          <w:b/>
        </w:rPr>
        <w:t>20. Wahlmodul: Literatur-, Übersetzungs- und Interp</w:t>
      </w:r>
      <w:r w:rsidR="00076325">
        <w:rPr>
          <w:b/>
        </w:rPr>
        <w:t>r</w:t>
      </w:r>
      <w:r>
        <w:rPr>
          <w:b/>
        </w:rPr>
        <w:t>etationstheorie</w:t>
      </w:r>
    </w:p>
    <w:p w14:paraId="03945F03" w14:textId="77777777" w:rsidR="003B62FD" w:rsidRDefault="003B62FD" w:rsidP="003B62F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3B62FD" w:rsidRPr="00EB2B5B" w14:paraId="3BE656D1" w14:textId="77777777" w:rsidTr="00F5574D">
        <w:tc>
          <w:tcPr>
            <w:tcW w:w="1978" w:type="pct"/>
            <w:shd w:val="clear" w:color="auto" w:fill="E6E6E6"/>
            <w:tcMar>
              <w:left w:w="28" w:type="dxa"/>
              <w:right w:w="28" w:type="dxa"/>
            </w:tcMar>
            <w:vAlign w:val="center"/>
          </w:tcPr>
          <w:p w14:paraId="6E0DAC7C" w14:textId="77777777" w:rsidR="003B62FD" w:rsidRPr="00EB2B5B" w:rsidRDefault="003B62FD" w:rsidP="00F5574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D9F0C4E" w14:textId="77777777" w:rsidR="003B62FD" w:rsidRPr="00EB2B5B" w:rsidRDefault="003B62FD" w:rsidP="00F5574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9A7DE87" w14:textId="77777777" w:rsidR="003B62FD" w:rsidRPr="00EB2B5B" w:rsidRDefault="003B62FD" w:rsidP="00F5574D">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810EB36" w14:textId="77777777" w:rsidR="003B62FD" w:rsidRPr="00EB2B5B" w:rsidRDefault="003B62FD" w:rsidP="00F5574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C1C4E5B" w14:textId="77777777" w:rsidR="003B62FD" w:rsidRPr="00EB2B5B" w:rsidRDefault="003B62FD" w:rsidP="00F5574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4F6EDCC" w14:textId="77777777" w:rsidR="003B62FD" w:rsidRPr="00EB2B5B" w:rsidRDefault="003B62FD" w:rsidP="00F5574D">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700D84F2" w14:textId="77777777" w:rsidR="003B62FD" w:rsidRPr="00EB2B5B" w:rsidRDefault="003B62FD" w:rsidP="00F5574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1B22FF3" w14:textId="77777777" w:rsidR="003B62FD" w:rsidRPr="00EB2B5B" w:rsidRDefault="003B62FD" w:rsidP="00F5574D">
            <w:pPr>
              <w:tabs>
                <w:tab w:val="left" w:pos="5040"/>
                <w:tab w:val="right" w:pos="10513"/>
              </w:tabs>
              <w:rPr>
                <w:b/>
                <w:sz w:val="16"/>
                <w:szCs w:val="16"/>
              </w:rPr>
            </w:pPr>
            <w:r w:rsidRPr="00EB2B5B">
              <w:rPr>
                <w:b/>
                <w:sz w:val="16"/>
                <w:szCs w:val="16"/>
              </w:rPr>
              <w:t>Anmerkung</w:t>
            </w:r>
          </w:p>
        </w:tc>
      </w:tr>
      <w:tr w:rsidR="003B62FD" w:rsidRPr="00EB2B5B" w14:paraId="64AB7C6C"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0E9D6C17" w14:textId="0B81DCCD" w:rsidR="003B62FD" w:rsidRPr="00EB2B5B" w:rsidRDefault="003B62FD" w:rsidP="00F5574D">
            <w:pPr>
              <w:tabs>
                <w:tab w:val="left" w:pos="5040"/>
                <w:tab w:val="right" w:pos="10513"/>
              </w:tabs>
              <w:rPr>
                <w:sz w:val="16"/>
                <w:szCs w:val="16"/>
              </w:rPr>
            </w:pPr>
            <w:r>
              <w:rPr>
                <w:sz w:val="16"/>
                <w:szCs w:val="16"/>
              </w:rPr>
              <w:t>Theorie und Praxis des Übersetzens und Interpr</w:t>
            </w:r>
            <w:r w:rsidR="00076325">
              <w:rPr>
                <w:sz w:val="16"/>
                <w:szCs w:val="16"/>
              </w:rPr>
              <w:t>et</w:t>
            </w:r>
            <w:r>
              <w:rPr>
                <w:sz w:val="16"/>
                <w:szCs w:val="16"/>
              </w:rPr>
              <w:t>ierens</w:t>
            </w:r>
          </w:p>
        </w:tc>
        <w:tc>
          <w:tcPr>
            <w:tcW w:w="173" w:type="pct"/>
            <w:tcBorders>
              <w:bottom w:val="single" w:sz="4" w:space="0" w:color="auto"/>
            </w:tcBorders>
            <w:shd w:val="clear" w:color="auto" w:fill="auto"/>
            <w:tcMar>
              <w:left w:w="28" w:type="dxa"/>
              <w:right w:w="28" w:type="dxa"/>
            </w:tcMar>
          </w:tcPr>
          <w:p w14:paraId="484871DE" w14:textId="441FDD9C" w:rsidR="003B62FD" w:rsidRPr="00EB2B5B" w:rsidRDefault="003B62FD"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E451E61" w14:textId="03AA638F" w:rsidR="003B62FD" w:rsidRPr="00EB2B5B" w:rsidRDefault="003B62FD" w:rsidP="00F5574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CAB22B6" w14:textId="5F5259B1" w:rsidR="003B62FD" w:rsidRPr="00EB2B5B" w:rsidRDefault="003B62FD" w:rsidP="00F5574D">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C5F9827" w14:textId="77777777" w:rsidR="003B62FD" w:rsidRPr="00EB2B5B" w:rsidRDefault="003B62FD"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A5CE98E" w14:textId="77777777" w:rsidR="003B62FD" w:rsidRPr="00EB2B5B" w:rsidRDefault="003B62FD"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978E12E" w14:textId="77777777" w:rsidR="003B62FD" w:rsidRPr="00EB2B5B" w:rsidRDefault="003B62FD"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D634719" w14:textId="77777777" w:rsidR="003B62FD" w:rsidRPr="00EB2B5B" w:rsidRDefault="003B62FD"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B62FD" w:rsidRPr="00EB2B5B" w14:paraId="282E3C9D"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21D11C45" w14:textId="3A1073DF" w:rsidR="003B62FD" w:rsidRPr="00EB2B5B" w:rsidRDefault="004443DF" w:rsidP="00F5574D">
            <w:pPr>
              <w:tabs>
                <w:tab w:val="left" w:pos="5040"/>
                <w:tab w:val="right" w:pos="10513"/>
              </w:tabs>
              <w:rPr>
                <w:sz w:val="16"/>
                <w:szCs w:val="16"/>
              </w:rPr>
            </w:pPr>
            <w:r>
              <w:rPr>
                <w:sz w:val="16"/>
                <w:szCs w:val="16"/>
              </w:rPr>
              <w:t>Literaturtheorie</w:t>
            </w:r>
          </w:p>
        </w:tc>
        <w:tc>
          <w:tcPr>
            <w:tcW w:w="173" w:type="pct"/>
            <w:tcBorders>
              <w:bottom w:val="single" w:sz="4" w:space="0" w:color="auto"/>
            </w:tcBorders>
            <w:shd w:val="clear" w:color="auto" w:fill="auto"/>
            <w:tcMar>
              <w:left w:w="28" w:type="dxa"/>
              <w:right w:w="28" w:type="dxa"/>
            </w:tcMar>
          </w:tcPr>
          <w:p w14:paraId="6E363F28" w14:textId="78F376F0" w:rsidR="003B62FD" w:rsidRPr="00EB2B5B" w:rsidRDefault="004443DF"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221D54C" w14:textId="258D9BFA" w:rsidR="003B62FD" w:rsidRPr="00EB2B5B" w:rsidRDefault="004443DF" w:rsidP="00F5574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7009083" w14:textId="1CBA564A" w:rsidR="003B62FD" w:rsidRPr="00EB2B5B" w:rsidRDefault="004443DF" w:rsidP="00F5574D">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BB4CB81" w14:textId="77777777" w:rsidR="003B62FD" w:rsidRPr="00EB2B5B" w:rsidRDefault="003B62FD"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1EFEC80" w14:textId="77777777" w:rsidR="003B62FD" w:rsidRPr="00EB2B5B" w:rsidRDefault="003B62FD"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C50E622" w14:textId="77777777" w:rsidR="003B62FD" w:rsidRDefault="003B62FD"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6997519" w14:textId="77777777" w:rsidR="003B62FD" w:rsidRDefault="003B62FD"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B62FD" w:rsidRPr="00EB2B5B" w14:paraId="3FF7CE3E" w14:textId="77777777" w:rsidTr="00F5574D">
        <w:trPr>
          <w:trHeight w:val="284"/>
        </w:trPr>
        <w:tc>
          <w:tcPr>
            <w:tcW w:w="1978" w:type="pct"/>
            <w:tcBorders>
              <w:left w:val="nil"/>
              <w:bottom w:val="nil"/>
              <w:right w:val="nil"/>
            </w:tcBorders>
            <w:shd w:val="clear" w:color="auto" w:fill="auto"/>
            <w:tcMar>
              <w:left w:w="28" w:type="dxa"/>
              <w:right w:w="28" w:type="dxa"/>
            </w:tcMar>
            <w:vAlign w:val="center"/>
          </w:tcPr>
          <w:p w14:paraId="10D82888" w14:textId="77777777" w:rsidR="003B62FD" w:rsidRPr="00EB2B5B" w:rsidRDefault="003B62FD" w:rsidP="00F5574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F97A68C" w14:textId="77777777" w:rsidR="003B62FD" w:rsidRPr="00EB2B5B" w:rsidRDefault="003B62FD" w:rsidP="00F5574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DD2B18" w14:textId="3FEC3C91" w:rsidR="003B62FD" w:rsidRPr="00EB2B5B" w:rsidRDefault="004443DF" w:rsidP="00F5574D">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CAF037" w14:textId="2AFB29CC" w:rsidR="003B62FD" w:rsidRPr="00EB2B5B" w:rsidRDefault="004443DF" w:rsidP="00F5574D">
            <w:pPr>
              <w:tabs>
                <w:tab w:val="left" w:pos="5040"/>
                <w:tab w:val="right" w:pos="10513"/>
              </w:tabs>
              <w:jc w:val="center"/>
              <w:rPr>
                <w:b/>
                <w:sz w:val="16"/>
                <w:szCs w:val="16"/>
              </w:rPr>
            </w:pPr>
            <w:r>
              <w:rPr>
                <w:b/>
                <w:sz w:val="16"/>
                <w:szCs w:val="16"/>
              </w:rPr>
              <w:t>5</w:t>
            </w:r>
            <w:r w:rsidR="003B62FD">
              <w:rPr>
                <w:b/>
                <w:sz w:val="16"/>
                <w:szCs w:val="16"/>
              </w:rPr>
              <w:t>,0</w:t>
            </w:r>
          </w:p>
        </w:tc>
        <w:tc>
          <w:tcPr>
            <w:tcW w:w="432" w:type="pct"/>
            <w:tcBorders>
              <w:left w:val="single" w:sz="4" w:space="0" w:color="auto"/>
              <w:bottom w:val="nil"/>
              <w:right w:val="nil"/>
            </w:tcBorders>
            <w:shd w:val="clear" w:color="auto" w:fill="auto"/>
            <w:tcMar>
              <w:left w:w="28" w:type="dxa"/>
              <w:right w:w="28" w:type="dxa"/>
            </w:tcMar>
            <w:vAlign w:val="center"/>
          </w:tcPr>
          <w:p w14:paraId="666E462B" w14:textId="77777777" w:rsidR="003B62FD" w:rsidRPr="00EB2B5B" w:rsidRDefault="003B62FD" w:rsidP="00F5574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F86D7CF" w14:textId="77777777" w:rsidR="003B62FD" w:rsidRPr="00EB2B5B" w:rsidRDefault="003B62FD" w:rsidP="00F5574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311E129" w14:textId="77777777" w:rsidR="003B62FD" w:rsidRPr="00EB2B5B" w:rsidRDefault="003B62FD" w:rsidP="00F5574D">
            <w:pPr>
              <w:tabs>
                <w:tab w:val="left" w:pos="5040"/>
                <w:tab w:val="right" w:pos="10513"/>
              </w:tabs>
              <w:jc w:val="center"/>
              <w:rPr>
                <w:b/>
                <w:sz w:val="16"/>
                <w:szCs w:val="16"/>
              </w:rPr>
            </w:pPr>
          </w:p>
        </w:tc>
      </w:tr>
    </w:tbl>
    <w:p w14:paraId="6FF2FBCD" w14:textId="1FEE32B0" w:rsidR="003B62FD" w:rsidRDefault="003B62FD" w:rsidP="008059E8">
      <w:pPr>
        <w:tabs>
          <w:tab w:val="left" w:pos="5040"/>
          <w:tab w:val="right" w:pos="10513"/>
        </w:tabs>
        <w:jc w:val="both"/>
        <w:rPr>
          <w:sz w:val="18"/>
          <w:szCs w:val="18"/>
        </w:rPr>
      </w:pPr>
    </w:p>
    <w:p w14:paraId="101B44D6" w14:textId="241F326E" w:rsidR="004443DF" w:rsidRDefault="004443DF" w:rsidP="008059E8">
      <w:pPr>
        <w:tabs>
          <w:tab w:val="left" w:pos="5040"/>
          <w:tab w:val="right" w:pos="10513"/>
        </w:tabs>
        <w:jc w:val="both"/>
        <w:rPr>
          <w:sz w:val="18"/>
          <w:szCs w:val="18"/>
        </w:rPr>
      </w:pPr>
    </w:p>
    <w:p w14:paraId="7C68FBCD" w14:textId="09C99D38" w:rsidR="004443DF" w:rsidRPr="00FB0E8E" w:rsidRDefault="004443DF" w:rsidP="004443DF">
      <w:pPr>
        <w:shd w:val="clear" w:color="auto" w:fill="E6E6E6"/>
        <w:tabs>
          <w:tab w:val="right" w:pos="9720"/>
          <w:tab w:val="right" w:leader="dot" w:pos="10513"/>
        </w:tabs>
        <w:jc w:val="both"/>
        <w:rPr>
          <w:b/>
        </w:rPr>
      </w:pPr>
      <w:r>
        <w:rPr>
          <w:b/>
        </w:rPr>
        <w:t>21. Wahlmodul: Literatur- und Kulturgeschichte</w:t>
      </w:r>
    </w:p>
    <w:p w14:paraId="6290D5C4" w14:textId="77777777" w:rsidR="004443DF" w:rsidRDefault="004443DF" w:rsidP="004443D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443DF" w:rsidRPr="00EB2B5B" w14:paraId="687060CC" w14:textId="77777777" w:rsidTr="00F5574D">
        <w:tc>
          <w:tcPr>
            <w:tcW w:w="1978" w:type="pct"/>
            <w:shd w:val="clear" w:color="auto" w:fill="E6E6E6"/>
            <w:tcMar>
              <w:left w:w="28" w:type="dxa"/>
              <w:right w:w="28" w:type="dxa"/>
            </w:tcMar>
            <w:vAlign w:val="center"/>
          </w:tcPr>
          <w:p w14:paraId="6965A86D" w14:textId="77777777" w:rsidR="004443DF" w:rsidRPr="00EB2B5B" w:rsidRDefault="004443DF" w:rsidP="00F5574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BFB50D6" w14:textId="77777777" w:rsidR="004443DF" w:rsidRPr="00EB2B5B" w:rsidRDefault="004443DF" w:rsidP="00F5574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3590984" w14:textId="77777777" w:rsidR="004443DF" w:rsidRPr="00EB2B5B" w:rsidRDefault="004443DF" w:rsidP="00F5574D">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9CEFCD2" w14:textId="77777777" w:rsidR="004443DF" w:rsidRPr="00EB2B5B" w:rsidRDefault="004443DF" w:rsidP="00F5574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4C5E578" w14:textId="77777777" w:rsidR="004443DF" w:rsidRPr="00EB2B5B" w:rsidRDefault="004443DF" w:rsidP="00F5574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7011CFC" w14:textId="77777777" w:rsidR="004443DF" w:rsidRPr="00EB2B5B" w:rsidRDefault="004443DF" w:rsidP="00F5574D">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0C1DB12" w14:textId="77777777" w:rsidR="004443DF" w:rsidRPr="00EB2B5B" w:rsidRDefault="004443DF" w:rsidP="00F5574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7FE0E1D" w14:textId="77777777" w:rsidR="004443DF" w:rsidRPr="00EB2B5B" w:rsidRDefault="004443DF" w:rsidP="00F5574D">
            <w:pPr>
              <w:tabs>
                <w:tab w:val="left" w:pos="5040"/>
                <w:tab w:val="right" w:pos="10513"/>
              </w:tabs>
              <w:rPr>
                <w:b/>
                <w:sz w:val="16"/>
                <w:szCs w:val="16"/>
              </w:rPr>
            </w:pPr>
            <w:r w:rsidRPr="00EB2B5B">
              <w:rPr>
                <w:b/>
                <w:sz w:val="16"/>
                <w:szCs w:val="16"/>
              </w:rPr>
              <w:t>Anmerkung</w:t>
            </w:r>
          </w:p>
        </w:tc>
      </w:tr>
      <w:tr w:rsidR="004443DF" w:rsidRPr="00EB2B5B" w14:paraId="5E4DF455"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3A3E7276" w14:textId="32DB109E" w:rsidR="004443DF" w:rsidRPr="00EB2B5B" w:rsidRDefault="004443DF" w:rsidP="00F5574D">
            <w:pPr>
              <w:tabs>
                <w:tab w:val="left" w:pos="5040"/>
                <w:tab w:val="right" w:pos="10513"/>
              </w:tabs>
              <w:rPr>
                <w:sz w:val="16"/>
                <w:szCs w:val="16"/>
              </w:rPr>
            </w:pPr>
            <w:r>
              <w:rPr>
                <w:sz w:val="16"/>
                <w:szCs w:val="16"/>
              </w:rPr>
              <w:t>Literaturgeschichte</w:t>
            </w:r>
          </w:p>
        </w:tc>
        <w:tc>
          <w:tcPr>
            <w:tcW w:w="173" w:type="pct"/>
            <w:tcBorders>
              <w:bottom w:val="single" w:sz="4" w:space="0" w:color="auto"/>
            </w:tcBorders>
            <w:shd w:val="clear" w:color="auto" w:fill="auto"/>
            <w:tcMar>
              <w:left w:w="28" w:type="dxa"/>
              <w:right w:w="28" w:type="dxa"/>
            </w:tcMar>
          </w:tcPr>
          <w:p w14:paraId="08B9F87B" w14:textId="1F519149" w:rsidR="004443DF" w:rsidRPr="00EB2B5B" w:rsidRDefault="004443DF"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617E3177" w14:textId="1C9A7A22" w:rsidR="004443DF" w:rsidRPr="00EB2B5B" w:rsidRDefault="004443DF" w:rsidP="00F5574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13C9792" w14:textId="34350BCD" w:rsidR="004443DF" w:rsidRPr="00EB2B5B" w:rsidRDefault="004443DF" w:rsidP="00F5574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C8F80BF"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84B0EE1"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286B25E" w14:textId="77777777" w:rsidR="004443DF" w:rsidRPr="00EB2B5B"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7597D0" w14:textId="77777777" w:rsidR="004443DF" w:rsidRPr="00EB2B5B"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43DF" w:rsidRPr="00EB2B5B" w14:paraId="32D14B19"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6FA33EC3" w14:textId="44DBACB4" w:rsidR="004443DF" w:rsidRPr="00EB2B5B" w:rsidRDefault="004443DF" w:rsidP="00F5574D">
            <w:pPr>
              <w:tabs>
                <w:tab w:val="left" w:pos="5040"/>
                <w:tab w:val="right" w:pos="10513"/>
              </w:tabs>
              <w:rPr>
                <w:sz w:val="16"/>
                <w:szCs w:val="16"/>
              </w:rPr>
            </w:pPr>
            <w:r>
              <w:rPr>
                <w:sz w:val="16"/>
                <w:szCs w:val="16"/>
              </w:rPr>
              <w:t>Kulturgeschichte</w:t>
            </w:r>
          </w:p>
        </w:tc>
        <w:tc>
          <w:tcPr>
            <w:tcW w:w="173" w:type="pct"/>
            <w:tcBorders>
              <w:bottom w:val="single" w:sz="4" w:space="0" w:color="auto"/>
            </w:tcBorders>
            <w:shd w:val="clear" w:color="auto" w:fill="auto"/>
            <w:tcMar>
              <w:left w:w="28" w:type="dxa"/>
              <w:right w:w="28" w:type="dxa"/>
            </w:tcMar>
          </w:tcPr>
          <w:p w14:paraId="64ABAF88" w14:textId="42D4F8C3" w:rsidR="004443DF" w:rsidRPr="00EB2B5B" w:rsidRDefault="004443DF"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979D571" w14:textId="4FB605E7" w:rsidR="004443DF" w:rsidRPr="00EB2B5B" w:rsidRDefault="004443DF" w:rsidP="00F5574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1FE0C25" w14:textId="7610038D" w:rsidR="004443DF" w:rsidRPr="00EB2B5B" w:rsidRDefault="004443DF" w:rsidP="00F5574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A24B4D8"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D3A8E4B"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71CC8E" w14:textId="77777777" w:rsidR="004443DF"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AC1406D" w14:textId="77777777" w:rsidR="004443DF"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43DF" w:rsidRPr="00EB2B5B" w14:paraId="2DFF67CF" w14:textId="77777777" w:rsidTr="00F5574D">
        <w:trPr>
          <w:trHeight w:val="284"/>
        </w:trPr>
        <w:tc>
          <w:tcPr>
            <w:tcW w:w="1978" w:type="pct"/>
            <w:tcBorders>
              <w:left w:val="nil"/>
              <w:bottom w:val="nil"/>
              <w:right w:val="nil"/>
            </w:tcBorders>
            <w:shd w:val="clear" w:color="auto" w:fill="auto"/>
            <w:tcMar>
              <w:left w:w="28" w:type="dxa"/>
              <w:right w:w="28" w:type="dxa"/>
            </w:tcMar>
            <w:vAlign w:val="center"/>
          </w:tcPr>
          <w:p w14:paraId="223ACC16" w14:textId="77777777" w:rsidR="004443DF" w:rsidRPr="00EB2B5B" w:rsidRDefault="004443DF" w:rsidP="00F5574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4B41ED7" w14:textId="77777777" w:rsidR="004443DF" w:rsidRPr="00EB2B5B" w:rsidRDefault="004443DF" w:rsidP="00F5574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D0FF672" w14:textId="10005E52" w:rsidR="004443DF" w:rsidRPr="00EB2B5B" w:rsidRDefault="004443DF" w:rsidP="00076325">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6E532B" w14:textId="77777777" w:rsidR="004443DF" w:rsidRPr="00EB2B5B" w:rsidRDefault="004443DF" w:rsidP="00F5574D">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3B799E12" w14:textId="77777777" w:rsidR="004443DF" w:rsidRPr="00EB2B5B" w:rsidRDefault="004443DF" w:rsidP="00F5574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3B1DF59" w14:textId="77777777" w:rsidR="004443DF" w:rsidRPr="00EB2B5B" w:rsidRDefault="004443DF" w:rsidP="00F5574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9D225C3" w14:textId="77777777" w:rsidR="004443DF" w:rsidRPr="00EB2B5B" w:rsidRDefault="004443DF" w:rsidP="00F5574D">
            <w:pPr>
              <w:tabs>
                <w:tab w:val="left" w:pos="5040"/>
                <w:tab w:val="right" w:pos="10513"/>
              </w:tabs>
              <w:jc w:val="center"/>
              <w:rPr>
                <w:b/>
                <w:sz w:val="16"/>
                <w:szCs w:val="16"/>
              </w:rPr>
            </w:pPr>
          </w:p>
        </w:tc>
      </w:tr>
    </w:tbl>
    <w:p w14:paraId="5BDE5B7F" w14:textId="49EA7711" w:rsidR="004443DF" w:rsidRDefault="004443DF" w:rsidP="008059E8">
      <w:pPr>
        <w:tabs>
          <w:tab w:val="left" w:pos="5040"/>
          <w:tab w:val="right" w:pos="10513"/>
        </w:tabs>
        <w:jc w:val="both"/>
        <w:rPr>
          <w:sz w:val="18"/>
          <w:szCs w:val="18"/>
        </w:rPr>
      </w:pPr>
    </w:p>
    <w:p w14:paraId="42E6AC54" w14:textId="77777777" w:rsidR="004443DF" w:rsidRDefault="004443DF" w:rsidP="008059E8">
      <w:pPr>
        <w:tabs>
          <w:tab w:val="left" w:pos="5040"/>
          <w:tab w:val="right" w:pos="10513"/>
        </w:tabs>
        <w:jc w:val="both"/>
        <w:rPr>
          <w:sz w:val="18"/>
          <w:szCs w:val="18"/>
        </w:rPr>
      </w:pPr>
    </w:p>
    <w:p w14:paraId="61C1A577" w14:textId="2D1545B0" w:rsidR="004443DF" w:rsidRPr="00FB0E8E" w:rsidRDefault="004443DF" w:rsidP="004443DF">
      <w:pPr>
        <w:shd w:val="clear" w:color="auto" w:fill="E6E6E6"/>
        <w:tabs>
          <w:tab w:val="right" w:pos="9720"/>
          <w:tab w:val="right" w:leader="dot" w:pos="10513"/>
        </w:tabs>
        <w:jc w:val="both"/>
        <w:rPr>
          <w:b/>
        </w:rPr>
      </w:pPr>
      <w:r>
        <w:rPr>
          <w:b/>
        </w:rPr>
        <w:t>22. Wahlmodul: Text und Textträger</w:t>
      </w:r>
    </w:p>
    <w:p w14:paraId="5CF5A311" w14:textId="77777777" w:rsidR="004443DF" w:rsidRDefault="004443DF" w:rsidP="004443D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443DF" w:rsidRPr="00EB2B5B" w14:paraId="61FC8A5F" w14:textId="77777777" w:rsidTr="00F5574D">
        <w:tc>
          <w:tcPr>
            <w:tcW w:w="1978" w:type="pct"/>
            <w:shd w:val="clear" w:color="auto" w:fill="E6E6E6"/>
            <w:tcMar>
              <w:left w:w="28" w:type="dxa"/>
              <w:right w:w="28" w:type="dxa"/>
            </w:tcMar>
            <w:vAlign w:val="center"/>
          </w:tcPr>
          <w:p w14:paraId="567D9F09" w14:textId="77777777" w:rsidR="004443DF" w:rsidRPr="00EB2B5B" w:rsidRDefault="004443DF" w:rsidP="00F5574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C4B10A2" w14:textId="77777777" w:rsidR="004443DF" w:rsidRPr="00EB2B5B" w:rsidRDefault="004443DF" w:rsidP="00F5574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56C9F410" w14:textId="77777777" w:rsidR="004443DF" w:rsidRPr="00EB2B5B" w:rsidRDefault="004443DF" w:rsidP="00F5574D">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CA4E228" w14:textId="77777777" w:rsidR="004443DF" w:rsidRPr="00EB2B5B" w:rsidRDefault="004443DF" w:rsidP="00F5574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C84D1EC" w14:textId="77777777" w:rsidR="004443DF" w:rsidRPr="00EB2B5B" w:rsidRDefault="004443DF" w:rsidP="00F5574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E76502F" w14:textId="77777777" w:rsidR="004443DF" w:rsidRPr="00EB2B5B" w:rsidRDefault="004443DF" w:rsidP="00F5574D">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BEEE1E1" w14:textId="77777777" w:rsidR="004443DF" w:rsidRPr="00EB2B5B" w:rsidRDefault="004443DF" w:rsidP="00F5574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465C6787" w14:textId="77777777" w:rsidR="004443DF" w:rsidRPr="00EB2B5B" w:rsidRDefault="004443DF" w:rsidP="00F5574D">
            <w:pPr>
              <w:tabs>
                <w:tab w:val="left" w:pos="5040"/>
                <w:tab w:val="right" w:pos="10513"/>
              </w:tabs>
              <w:rPr>
                <w:b/>
                <w:sz w:val="16"/>
                <w:szCs w:val="16"/>
              </w:rPr>
            </w:pPr>
            <w:r w:rsidRPr="00EB2B5B">
              <w:rPr>
                <w:b/>
                <w:sz w:val="16"/>
                <w:szCs w:val="16"/>
              </w:rPr>
              <w:t>Anmerkung</w:t>
            </w:r>
          </w:p>
        </w:tc>
      </w:tr>
      <w:tr w:rsidR="004443DF" w:rsidRPr="00EB2B5B" w14:paraId="4F596911"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305540AB" w14:textId="117C11B0" w:rsidR="004443DF" w:rsidRPr="00EB2B5B" w:rsidRDefault="004443DF" w:rsidP="00F5574D">
            <w:pPr>
              <w:tabs>
                <w:tab w:val="left" w:pos="5040"/>
                <w:tab w:val="right" w:pos="10513"/>
              </w:tabs>
              <w:rPr>
                <w:sz w:val="16"/>
                <w:szCs w:val="16"/>
              </w:rPr>
            </w:pPr>
            <w:r>
              <w:rPr>
                <w:sz w:val="16"/>
                <w:szCs w:val="16"/>
              </w:rPr>
              <w:t>Text und Textträger 1</w:t>
            </w:r>
          </w:p>
        </w:tc>
        <w:tc>
          <w:tcPr>
            <w:tcW w:w="173" w:type="pct"/>
            <w:tcBorders>
              <w:bottom w:val="single" w:sz="4" w:space="0" w:color="auto"/>
            </w:tcBorders>
            <w:shd w:val="clear" w:color="auto" w:fill="auto"/>
            <w:tcMar>
              <w:left w:w="28" w:type="dxa"/>
              <w:right w:w="28" w:type="dxa"/>
            </w:tcMar>
          </w:tcPr>
          <w:p w14:paraId="519EB803" w14:textId="483C272E" w:rsidR="004443DF" w:rsidRPr="00EB2B5B" w:rsidRDefault="004443DF"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1062767" w14:textId="66E43911" w:rsidR="004443DF" w:rsidRPr="00EB2B5B" w:rsidRDefault="004443DF" w:rsidP="00F5574D">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74226BDD" w14:textId="4CFC7CAB" w:rsidR="004443DF" w:rsidRPr="00EB2B5B" w:rsidRDefault="004443DF" w:rsidP="00F5574D">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790E821"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D263B17"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EB5B9EB" w14:textId="77777777" w:rsidR="004443DF" w:rsidRPr="00EB2B5B"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CAA6109" w14:textId="77777777" w:rsidR="004443DF" w:rsidRPr="00EB2B5B"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43DF" w:rsidRPr="00EB2B5B" w14:paraId="7EDF5D79"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34208000" w14:textId="30229461" w:rsidR="004443DF" w:rsidRPr="00EB2B5B" w:rsidRDefault="004443DF" w:rsidP="00F5574D">
            <w:pPr>
              <w:tabs>
                <w:tab w:val="left" w:pos="5040"/>
                <w:tab w:val="right" w:pos="10513"/>
              </w:tabs>
              <w:rPr>
                <w:sz w:val="16"/>
                <w:szCs w:val="16"/>
              </w:rPr>
            </w:pPr>
            <w:r>
              <w:rPr>
                <w:sz w:val="16"/>
                <w:szCs w:val="16"/>
              </w:rPr>
              <w:t>Text und Textträger 2</w:t>
            </w:r>
          </w:p>
        </w:tc>
        <w:tc>
          <w:tcPr>
            <w:tcW w:w="173" w:type="pct"/>
            <w:tcBorders>
              <w:bottom w:val="single" w:sz="4" w:space="0" w:color="auto"/>
            </w:tcBorders>
            <w:shd w:val="clear" w:color="auto" w:fill="auto"/>
            <w:tcMar>
              <w:left w:w="28" w:type="dxa"/>
              <w:right w:w="28" w:type="dxa"/>
            </w:tcMar>
          </w:tcPr>
          <w:p w14:paraId="5DDB5D22" w14:textId="65550560" w:rsidR="004443DF" w:rsidRPr="00EB2B5B" w:rsidRDefault="004443DF"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4390D916" w14:textId="28FA64C9" w:rsidR="004443DF" w:rsidRPr="00EB2B5B" w:rsidRDefault="004443DF" w:rsidP="00F5574D">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6E504E0" w14:textId="5A916193" w:rsidR="004443DF" w:rsidRPr="00EB2B5B" w:rsidRDefault="004443DF" w:rsidP="00F5574D">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AF8BDB9"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3932C75"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01D84EE" w14:textId="77777777" w:rsidR="004443DF"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7818530" w14:textId="77777777" w:rsidR="004443DF"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43DF" w:rsidRPr="00EB2B5B" w14:paraId="654840E3" w14:textId="77777777" w:rsidTr="00F5574D">
        <w:trPr>
          <w:trHeight w:val="284"/>
        </w:trPr>
        <w:tc>
          <w:tcPr>
            <w:tcW w:w="1978" w:type="pct"/>
            <w:tcBorders>
              <w:left w:val="nil"/>
              <w:bottom w:val="nil"/>
              <w:right w:val="nil"/>
            </w:tcBorders>
            <w:shd w:val="clear" w:color="auto" w:fill="auto"/>
            <w:tcMar>
              <w:left w:w="28" w:type="dxa"/>
              <w:right w:w="28" w:type="dxa"/>
            </w:tcMar>
            <w:vAlign w:val="center"/>
          </w:tcPr>
          <w:p w14:paraId="5A11DF65" w14:textId="77777777" w:rsidR="004443DF" w:rsidRPr="00EB2B5B" w:rsidRDefault="004443DF" w:rsidP="00F5574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AB40A04" w14:textId="77777777" w:rsidR="004443DF" w:rsidRPr="00EB2B5B" w:rsidRDefault="004443DF" w:rsidP="00F5574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F143F8" w14:textId="6419AD1E" w:rsidR="004443DF" w:rsidRPr="00EB2B5B" w:rsidRDefault="004443DF" w:rsidP="00F5574D">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C97F80" w14:textId="1CBC9C50" w:rsidR="004443DF" w:rsidRPr="00EB2B5B" w:rsidRDefault="004443DF" w:rsidP="00F5574D">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62D1563" w14:textId="77777777" w:rsidR="004443DF" w:rsidRPr="00EB2B5B" w:rsidRDefault="004443DF" w:rsidP="00F5574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A9A402C" w14:textId="77777777" w:rsidR="004443DF" w:rsidRPr="00EB2B5B" w:rsidRDefault="004443DF" w:rsidP="00F5574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9C9D37" w14:textId="77777777" w:rsidR="004443DF" w:rsidRPr="00EB2B5B" w:rsidRDefault="004443DF" w:rsidP="00F5574D">
            <w:pPr>
              <w:tabs>
                <w:tab w:val="left" w:pos="5040"/>
                <w:tab w:val="right" w:pos="10513"/>
              </w:tabs>
              <w:jc w:val="center"/>
              <w:rPr>
                <w:b/>
                <w:sz w:val="16"/>
                <w:szCs w:val="16"/>
              </w:rPr>
            </w:pPr>
          </w:p>
        </w:tc>
      </w:tr>
    </w:tbl>
    <w:p w14:paraId="5C18439C" w14:textId="29E6946F" w:rsidR="004443DF" w:rsidRDefault="004443DF" w:rsidP="008059E8">
      <w:pPr>
        <w:tabs>
          <w:tab w:val="left" w:pos="5040"/>
          <w:tab w:val="right" w:pos="10513"/>
        </w:tabs>
        <w:jc w:val="both"/>
        <w:rPr>
          <w:sz w:val="18"/>
          <w:szCs w:val="18"/>
        </w:rPr>
      </w:pPr>
    </w:p>
    <w:p w14:paraId="710775BF" w14:textId="463D247C" w:rsidR="004443DF" w:rsidRDefault="004443DF" w:rsidP="004443DF">
      <w:pPr>
        <w:rPr>
          <w:sz w:val="18"/>
          <w:szCs w:val="18"/>
        </w:rPr>
      </w:pPr>
      <w:r>
        <w:rPr>
          <w:sz w:val="18"/>
          <w:szCs w:val="18"/>
        </w:rPr>
        <w:br w:type="page"/>
      </w:r>
    </w:p>
    <w:p w14:paraId="2AC8CF4C" w14:textId="0537D14B" w:rsidR="004443DF" w:rsidRPr="00FB0E8E" w:rsidRDefault="004443DF" w:rsidP="004443DF">
      <w:pPr>
        <w:shd w:val="clear" w:color="auto" w:fill="E6E6E6"/>
        <w:tabs>
          <w:tab w:val="right" w:pos="9720"/>
          <w:tab w:val="right" w:leader="dot" w:pos="10513"/>
        </w:tabs>
        <w:jc w:val="both"/>
        <w:rPr>
          <w:b/>
        </w:rPr>
      </w:pPr>
      <w:r>
        <w:rPr>
          <w:b/>
        </w:rPr>
        <w:t>23. Wahlmodul: Formen der wissenschaftlichen Kommunikation</w:t>
      </w:r>
    </w:p>
    <w:p w14:paraId="74C567AE" w14:textId="77777777" w:rsidR="004443DF" w:rsidRDefault="004443DF" w:rsidP="004443D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443DF" w:rsidRPr="00EB2B5B" w14:paraId="21B79580" w14:textId="77777777" w:rsidTr="00F5574D">
        <w:tc>
          <w:tcPr>
            <w:tcW w:w="1978" w:type="pct"/>
            <w:shd w:val="clear" w:color="auto" w:fill="E6E6E6"/>
            <w:tcMar>
              <w:left w:w="28" w:type="dxa"/>
              <w:right w:w="28" w:type="dxa"/>
            </w:tcMar>
            <w:vAlign w:val="center"/>
          </w:tcPr>
          <w:p w14:paraId="54276C94" w14:textId="77777777" w:rsidR="004443DF" w:rsidRPr="00EB2B5B" w:rsidRDefault="004443DF" w:rsidP="00F5574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077D590A" w14:textId="77777777" w:rsidR="004443DF" w:rsidRPr="00EB2B5B" w:rsidRDefault="004443DF" w:rsidP="00F5574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ECD7DFE" w14:textId="77777777" w:rsidR="004443DF" w:rsidRPr="00EB2B5B" w:rsidRDefault="004443DF" w:rsidP="00F5574D">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C675D4D" w14:textId="77777777" w:rsidR="004443DF" w:rsidRPr="00EB2B5B" w:rsidRDefault="004443DF" w:rsidP="00F5574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4733FB3" w14:textId="77777777" w:rsidR="004443DF" w:rsidRPr="00EB2B5B" w:rsidRDefault="004443DF" w:rsidP="00F5574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545F58A5" w14:textId="77777777" w:rsidR="004443DF" w:rsidRPr="00EB2B5B" w:rsidRDefault="004443DF" w:rsidP="00F5574D">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8D888A2" w14:textId="77777777" w:rsidR="004443DF" w:rsidRPr="00EB2B5B" w:rsidRDefault="004443DF" w:rsidP="00F5574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5FE8EC2" w14:textId="77777777" w:rsidR="004443DF" w:rsidRPr="00EB2B5B" w:rsidRDefault="004443DF" w:rsidP="00F5574D">
            <w:pPr>
              <w:tabs>
                <w:tab w:val="left" w:pos="5040"/>
                <w:tab w:val="right" w:pos="10513"/>
              </w:tabs>
              <w:rPr>
                <w:b/>
                <w:sz w:val="16"/>
                <w:szCs w:val="16"/>
              </w:rPr>
            </w:pPr>
            <w:r w:rsidRPr="00EB2B5B">
              <w:rPr>
                <w:b/>
                <w:sz w:val="16"/>
                <w:szCs w:val="16"/>
              </w:rPr>
              <w:t>Anmerkung</w:t>
            </w:r>
          </w:p>
        </w:tc>
      </w:tr>
      <w:tr w:rsidR="004443DF" w:rsidRPr="00EB2B5B" w14:paraId="55208801"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1AEF0DFE" w14:textId="38BF949C" w:rsidR="004443DF" w:rsidRPr="00EB2B5B" w:rsidRDefault="000E390B" w:rsidP="00F5574D">
            <w:pPr>
              <w:tabs>
                <w:tab w:val="left" w:pos="5040"/>
                <w:tab w:val="right" w:pos="10513"/>
              </w:tabs>
              <w:rPr>
                <w:sz w:val="16"/>
                <w:szCs w:val="16"/>
              </w:rPr>
            </w:pPr>
            <w:r>
              <w:rPr>
                <w:sz w:val="16"/>
                <w:szCs w:val="16"/>
              </w:rPr>
              <w:t>Wissenschaftliches Schreiben und Publizieren</w:t>
            </w:r>
          </w:p>
        </w:tc>
        <w:tc>
          <w:tcPr>
            <w:tcW w:w="173" w:type="pct"/>
            <w:tcBorders>
              <w:bottom w:val="single" w:sz="4" w:space="0" w:color="auto"/>
            </w:tcBorders>
            <w:shd w:val="clear" w:color="auto" w:fill="auto"/>
            <w:tcMar>
              <w:left w:w="28" w:type="dxa"/>
              <w:right w:w="28" w:type="dxa"/>
            </w:tcMar>
          </w:tcPr>
          <w:p w14:paraId="5FF88F7B" w14:textId="17ADC04B" w:rsidR="004443DF" w:rsidRPr="00EB2B5B" w:rsidRDefault="000E390B"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DA54317" w14:textId="3EAF3387" w:rsidR="004443DF" w:rsidRPr="00EB2B5B" w:rsidRDefault="000E390B" w:rsidP="00F5574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80BA84B" w14:textId="0471AE94" w:rsidR="004443DF" w:rsidRPr="00EB2B5B" w:rsidRDefault="000E390B" w:rsidP="00F5574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243FE0A"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575B9B2"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061C95D" w14:textId="77777777" w:rsidR="004443DF" w:rsidRPr="00EB2B5B"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276DD9B" w14:textId="77777777" w:rsidR="004443DF" w:rsidRPr="00EB2B5B"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43DF" w:rsidRPr="00EB2B5B" w14:paraId="00D625F8"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5C0E8293" w14:textId="4606FEB5" w:rsidR="004443DF" w:rsidRPr="00EB2B5B" w:rsidRDefault="000E390B" w:rsidP="00F5574D">
            <w:pPr>
              <w:tabs>
                <w:tab w:val="left" w:pos="5040"/>
                <w:tab w:val="right" w:pos="10513"/>
              </w:tabs>
              <w:rPr>
                <w:sz w:val="16"/>
                <w:szCs w:val="16"/>
              </w:rPr>
            </w:pPr>
            <w:r>
              <w:rPr>
                <w:sz w:val="16"/>
                <w:szCs w:val="16"/>
              </w:rPr>
              <w:t>Mündliche Wissenschaftskommunikation</w:t>
            </w:r>
          </w:p>
        </w:tc>
        <w:tc>
          <w:tcPr>
            <w:tcW w:w="173" w:type="pct"/>
            <w:tcBorders>
              <w:bottom w:val="single" w:sz="4" w:space="0" w:color="auto"/>
            </w:tcBorders>
            <w:shd w:val="clear" w:color="auto" w:fill="auto"/>
            <w:tcMar>
              <w:left w:w="28" w:type="dxa"/>
              <w:right w:w="28" w:type="dxa"/>
            </w:tcMar>
          </w:tcPr>
          <w:p w14:paraId="33B4370A" w14:textId="08145ABB" w:rsidR="004443DF" w:rsidRPr="00EB2B5B" w:rsidRDefault="000E390B" w:rsidP="00F5574D">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3B05B38" w14:textId="329AE0B0" w:rsidR="004443DF" w:rsidRPr="00EB2B5B" w:rsidRDefault="000E390B" w:rsidP="00F5574D">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FA82BFD" w14:textId="77777777" w:rsidR="004443DF" w:rsidRPr="00EB2B5B" w:rsidRDefault="004443DF" w:rsidP="00F5574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1AC6F0A"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F2C9C36" w14:textId="77777777" w:rsidR="004443DF" w:rsidRPr="00EB2B5B" w:rsidRDefault="004443DF"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D71ABB2" w14:textId="77777777" w:rsidR="004443DF"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CD48A9A" w14:textId="77777777" w:rsidR="004443DF" w:rsidRDefault="004443DF"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43DF" w:rsidRPr="00EB2B5B" w14:paraId="48FDF47B" w14:textId="77777777" w:rsidTr="00F5574D">
        <w:trPr>
          <w:trHeight w:val="284"/>
        </w:trPr>
        <w:tc>
          <w:tcPr>
            <w:tcW w:w="1978" w:type="pct"/>
            <w:tcBorders>
              <w:left w:val="nil"/>
              <w:bottom w:val="nil"/>
              <w:right w:val="nil"/>
            </w:tcBorders>
            <w:shd w:val="clear" w:color="auto" w:fill="auto"/>
            <w:tcMar>
              <w:left w:w="28" w:type="dxa"/>
              <w:right w:w="28" w:type="dxa"/>
            </w:tcMar>
            <w:vAlign w:val="center"/>
          </w:tcPr>
          <w:p w14:paraId="327B3D7D" w14:textId="77777777" w:rsidR="004443DF" w:rsidRPr="00EB2B5B" w:rsidRDefault="004443DF" w:rsidP="00F5574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CF2A633" w14:textId="77777777" w:rsidR="004443DF" w:rsidRPr="00EB2B5B" w:rsidRDefault="004443DF" w:rsidP="00F5574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3DEC3F0" w14:textId="7E24F599" w:rsidR="004443DF" w:rsidRPr="00EB2B5B" w:rsidRDefault="000E390B" w:rsidP="00F5574D">
            <w:pPr>
              <w:tabs>
                <w:tab w:val="left" w:pos="5040"/>
                <w:tab w:val="right" w:pos="10513"/>
              </w:tabs>
              <w:jc w:val="center"/>
              <w:rPr>
                <w:b/>
                <w:sz w:val="16"/>
                <w:szCs w:val="16"/>
              </w:rPr>
            </w:pPr>
            <w:r>
              <w:rPr>
                <w:b/>
                <w:sz w:val="16"/>
                <w:szCs w:val="16"/>
              </w:rPr>
              <w:t>4</w:t>
            </w:r>
            <w:r w:rsidR="004443DF">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40FA268" w14:textId="77777777" w:rsidR="004443DF" w:rsidRPr="00EB2B5B" w:rsidRDefault="004443DF" w:rsidP="00F5574D">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76D64FE9" w14:textId="77777777" w:rsidR="004443DF" w:rsidRPr="00EB2B5B" w:rsidRDefault="004443DF" w:rsidP="00F5574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6C49F93" w14:textId="77777777" w:rsidR="004443DF" w:rsidRPr="00EB2B5B" w:rsidRDefault="004443DF" w:rsidP="00F5574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02A7CAF" w14:textId="77777777" w:rsidR="004443DF" w:rsidRPr="00EB2B5B" w:rsidRDefault="004443DF" w:rsidP="00F5574D">
            <w:pPr>
              <w:tabs>
                <w:tab w:val="left" w:pos="5040"/>
                <w:tab w:val="right" w:pos="10513"/>
              </w:tabs>
              <w:jc w:val="center"/>
              <w:rPr>
                <w:b/>
                <w:sz w:val="16"/>
                <w:szCs w:val="16"/>
              </w:rPr>
            </w:pPr>
          </w:p>
        </w:tc>
      </w:tr>
    </w:tbl>
    <w:p w14:paraId="634D6281" w14:textId="46EB3B7D" w:rsidR="004443DF" w:rsidRDefault="004443DF" w:rsidP="008059E8">
      <w:pPr>
        <w:tabs>
          <w:tab w:val="left" w:pos="5040"/>
          <w:tab w:val="right" w:pos="10513"/>
        </w:tabs>
        <w:jc w:val="both"/>
        <w:rPr>
          <w:sz w:val="18"/>
          <w:szCs w:val="18"/>
        </w:rPr>
      </w:pPr>
    </w:p>
    <w:p w14:paraId="4955F26A" w14:textId="77777777" w:rsidR="000E390B" w:rsidRDefault="000E390B" w:rsidP="008059E8">
      <w:pPr>
        <w:tabs>
          <w:tab w:val="left" w:pos="5040"/>
          <w:tab w:val="right" w:pos="10513"/>
        </w:tabs>
        <w:jc w:val="both"/>
        <w:rPr>
          <w:sz w:val="18"/>
          <w:szCs w:val="18"/>
        </w:rPr>
      </w:pPr>
    </w:p>
    <w:p w14:paraId="07503937" w14:textId="51CAB125" w:rsidR="000E390B" w:rsidRPr="00FB0E8E" w:rsidRDefault="000E390B" w:rsidP="000E390B">
      <w:pPr>
        <w:shd w:val="clear" w:color="auto" w:fill="E6E6E6"/>
        <w:tabs>
          <w:tab w:val="right" w:pos="9720"/>
          <w:tab w:val="right" w:leader="dot" w:pos="10513"/>
        </w:tabs>
        <w:jc w:val="both"/>
        <w:rPr>
          <w:b/>
        </w:rPr>
      </w:pPr>
      <w:r>
        <w:rPr>
          <w:b/>
        </w:rPr>
        <w:t>24. Wahlmodul: Praxis I</w:t>
      </w:r>
    </w:p>
    <w:p w14:paraId="2BAFB645" w14:textId="77777777" w:rsidR="000E390B" w:rsidRDefault="000E390B" w:rsidP="000E390B">
      <w:pPr>
        <w:tabs>
          <w:tab w:val="left" w:pos="5040"/>
          <w:tab w:val="right" w:pos="10513"/>
        </w:tabs>
        <w:jc w:val="both"/>
        <w:rPr>
          <w:sz w:val="18"/>
          <w:szCs w:val="18"/>
        </w:rPr>
      </w:pPr>
    </w:p>
    <w:p w14:paraId="048C03C0" w14:textId="77777777" w:rsidR="000E390B" w:rsidRDefault="000E390B" w:rsidP="000E390B">
      <w:pPr>
        <w:tabs>
          <w:tab w:val="left" w:pos="5040"/>
          <w:tab w:val="right" w:pos="10513"/>
        </w:tabs>
        <w:rPr>
          <w:sz w:val="18"/>
          <w:szCs w:val="18"/>
        </w:rPr>
      </w:pPr>
      <w:r w:rsidRPr="00A873A6">
        <w:rPr>
          <w:sz w:val="18"/>
          <w:szCs w:val="18"/>
        </w:rPr>
        <w:t>Die Studierenden können zur Erprobung und Anwendung der erworbenen</w:t>
      </w:r>
      <w:r>
        <w:rPr>
          <w:sz w:val="18"/>
          <w:szCs w:val="18"/>
        </w:rPr>
        <w:t xml:space="preserve"> </w:t>
      </w:r>
      <w:r w:rsidRPr="00A873A6">
        <w:rPr>
          <w:sz w:val="18"/>
          <w:szCs w:val="18"/>
        </w:rPr>
        <w:t xml:space="preserve">Kenntnisse und Fertigkeiten bzw. zur Orientierung über die </w:t>
      </w:r>
    </w:p>
    <w:p w14:paraId="0EF02CE4" w14:textId="0A788EE1" w:rsidR="000E390B" w:rsidRDefault="000E390B" w:rsidP="000E390B">
      <w:pPr>
        <w:tabs>
          <w:tab w:val="left" w:pos="5040"/>
          <w:tab w:val="right" w:pos="10513"/>
        </w:tabs>
        <w:rPr>
          <w:sz w:val="18"/>
          <w:szCs w:val="18"/>
        </w:rPr>
      </w:pPr>
      <w:r w:rsidRPr="00A873A6">
        <w:rPr>
          <w:sz w:val="18"/>
          <w:szCs w:val="18"/>
        </w:rPr>
        <w:t>Bedingungen</w:t>
      </w:r>
      <w:r>
        <w:rPr>
          <w:sz w:val="18"/>
          <w:szCs w:val="18"/>
        </w:rPr>
        <w:t xml:space="preserve"> </w:t>
      </w:r>
      <w:r w:rsidRPr="00A873A6">
        <w:rPr>
          <w:sz w:val="18"/>
          <w:szCs w:val="18"/>
        </w:rPr>
        <w:t xml:space="preserve">der beruflichen Praxis und zum Erwerb </w:t>
      </w:r>
      <w:r>
        <w:rPr>
          <w:sz w:val="18"/>
          <w:szCs w:val="18"/>
        </w:rPr>
        <w:t>von berufsrelevanten Q</w:t>
      </w:r>
      <w:r w:rsidRPr="00A873A6">
        <w:rPr>
          <w:sz w:val="18"/>
          <w:szCs w:val="18"/>
        </w:rPr>
        <w:t>ualifikationen eine</w:t>
      </w:r>
      <w:r>
        <w:rPr>
          <w:sz w:val="18"/>
          <w:szCs w:val="18"/>
        </w:rPr>
        <w:t xml:space="preserve"> </w:t>
      </w:r>
      <w:r w:rsidRPr="00A873A6">
        <w:rPr>
          <w:sz w:val="18"/>
          <w:szCs w:val="18"/>
        </w:rPr>
        <w:t>Praxis</w:t>
      </w:r>
      <w:r>
        <w:rPr>
          <w:sz w:val="18"/>
          <w:szCs w:val="18"/>
        </w:rPr>
        <w:t xml:space="preserve"> im Umfang von 5 ECTS-AP</w:t>
      </w:r>
      <w:r w:rsidRPr="00A873A6">
        <w:rPr>
          <w:sz w:val="18"/>
          <w:szCs w:val="18"/>
        </w:rPr>
        <w:t xml:space="preserve"> absolvieren. </w:t>
      </w:r>
    </w:p>
    <w:p w14:paraId="2EF6E6AB" w14:textId="77777777" w:rsidR="000E390B" w:rsidRPr="00A873A6" w:rsidRDefault="000E390B" w:rsidP="000E390B">
      <w:pPr>
        <w:tabs>
          <w:tab w:val="left" w:pos="5040"/>
          <w:tab w:val="right" w:pos="10513"/>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E390B" w:rsidRPr="00EB2B5B" w14:paraId="7B76B426" w14:textId="77777777" w:rsidTr="00F5574D">
        <w:tc>
          <w:tcPr>
            <w:tcW w:w="1978" w:type="pct"/>
            <w:shd w:val="clear" w:color="auto" w:fill="E6E6E6"/>
            <w:tcMar>
              <w:left w:w="28" w:type="dxa"/>
              <w:right w:w="28" w:type="dxa"/>
            </w:tcMar>
            <w:vAlign w:val="center"/>
          </w:tcPr>
          <w:p w14:paraId="50FBFEAB" w14:textId="77777777" w:rsidR="000E390B" w:rsidRPr="00EB2B5B" w:rsidRDefault="000E390B" w:rsidP="00F5574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E65CA13" w14:textId="77777777" w:rsidR="000E390B" w:rsidRPr="00EB2B5B" w:rsidRDefault="000E390B" w:rsidP="00F5574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52062094" w14:textId="77777777" w:rsidR="000E390B" w:rsidRPr="00EB2B5B" w:rsidRDefault="000E390B" w:rsidP="00F5574D">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01CBA56" w14:textId="77777777" w:rsidR="000E390B" w:rsidRPr="00EB2B5B" w:rsidRDefault="000E390B" w:rsidP="00F5574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92556A5" w14:textId="77777777" w:rsidR="000E390B" w:rsidRPr="00EB2B5B" w:rsidRDefault="000E390B" w:rsidP="00F5574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2879FD3E" w14:textId="77777777" w:rsidR="000E390B" w:rsidRPr="00EB2B5B" w:rsidRDefault="000E390B" w:rsidP="00F5574D">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AF4EC64" w14:textId="77777777" w:rsidR="000E390B" w:rsidRPr="00EB2B5B" w:rsidRDefault="000E390B" w:rsidP="00F5574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11DB35C" w14:textId="77777777" w:rsidR="000E390B" w:rsidRPr="00EB2B5B" w:rsidRDefault="000E390B" w:rsidP="00F5574D">
            <w:pPr>
              <w:tabs>
                <w:tab w:val="left" w:pos="5040"/>
                <w:tab w:val="right" w:pos="10513"/>
              </w:tabs>
              <w:rPr>
                <w:b/>
                <w:sz w:val="16"/>
                <w:szCs w:val="16"/>
              </w:rPr>
            </w:pPr>
            <w:r w:rsidRPr="00EB2B5B">
              <w:rPr>
                <w:b/>
                <w:sz w:val="16"/>
                <w:szCs w:val="16"/>
              </w:rPr>
              <w:t>Anmerkung</w:t>
            </w:r>
          </w:p>
        </w:tc>
      </w:tr>
      <w:tr w:rsidR="000E390B" w:rsidRPr="00EB2B5B" w14:paraId="6DBD1374"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13EA0CF2" w14:textId="77777777" w:rsidR="000E390B" w:rsidRPr="00EB2B5B" w:rsidRDefault="000E390B" w:rsidP="00F5574D">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14:paraId="14FF4C33" w14:textId="77777777" w:rsidR="000E390B" w:rsidRPr="00EB2B5B" w:rsidRDefault="000E390B" w:rsidP="00F5574D">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211B016B" w14:textId="77777777" w:rsidR="000E390B" w:rsidRPr="00EB2B5B" w:rsidRDefault="000E390B" w:rsidP="00F5574D">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241224E3" w14:textId="0D4B2A62" w:rsidR="000E390B" w:rsidRPr="00EB2B5B" w:rsidRDefault="000E390B" w:rsidP="00F5574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71DE916" w14:textId="77777777" w:rsidR="000E390B" w:rsidRPr="00EB2B5B" w:rsidRDefault="000E390B"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183DBEB" w14:textId="77777777" w:rsidR="000E390B" w:rsidRPr="00EB2B5B" w:rsidRDefault="000E390B"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A988191" w14:textId="77777777" w:rsidR="000E390B" w:rsidRPr="00EB2B5B" w:rsidRDefault="000E390B"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7AF5E30" w14:textId="77777777" w:rsidR="000E390B" w:rsidRPr="00EB2B5B" w:rsidRDefault="000E390B"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390B" w:rsidRPr="00EB2B5B" w14:paraId="6DDC66B0" w14:textId="77777777" w:rsidTr="00F5574D">
        <w:trPr>
          <w:trHeight w:val="284"/>
        </w:trPr>
        <w:tc>
          <w:tcPr>
            <w:tcW w:w="1978" w:type="pct"/>
            <w:tcBorders>
              <w:left w:val="nil"/>
              <w:bottom w:val="nil"/>
              <w:right w:val="nil"/>
            </w:tcBorders>
            <w:shd w:val="clear" w:color="auto" w:fill="auto"/>
            <w:tcMar>
              <w:left w:w="28" w:type="dxa"/>
              <w:right w:w="28" w:type="dxa"/>
            </w:tcMar>
            <w:vAlign w:val="center"/>
          </w:tcPr>
          <w:p w14:paraId="09A035F1" w14:textId="77777777" w:rsidR="000E390B" w:rsidRPr="00EB2B5B" w:rsidRDefault="000E390B" w:rsidP="00F5574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2420822" w14:textId="77777777" w:rsidR="000E390B" w:rsidRPr="00EB2B5B" w:rsidRDefault="000E390B" w:rsidP="00F5574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A3EF94A" w14:textId="77777777" w:rsidR="000E390B" w:rsidRPr="00EB2B5B" w:rsidRDefault="000E390B" w:rsidP="00F5574D">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EE45CD" w14:textId="4BBA3F68" w:rsidR="000E390B" w:rsidRPr="00EB2B5B" w:rsidRDefault="000E390B" w:rsidP="00F5574D">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BF8B2F8" w14:textId="77777777" w:rsidR="000E390B" w:rsidRPr="00EB2B5B" w:rsidRDefault="000E390B" w:rsidP="00F5574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EF6CAB4" w14:textId="77777777" w:rsidR="000E390B" w:rsidRPr="00EB2B5B" w:rsidRDefault="000E390B" w:rsidP="00F5574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CCB49D7" w14:textId="77777777" w:rsidR="000E390B" w:rsidRPr="00EB2B5B" w:rsidRDefault="000E390B" w:rsidP="00F5574D">
            <w:pPr>
              <w:tabs>
                <w:tab w:val="left" w:pos="5040"/>
                <w:tab w:val="right" w:pos="10513"/>
              </w:tabs>
              <w:jc w:val="center"/>
              <w:rPr>
                <w:b/>
                <w:sz w:val="16"/>
                <w:szCs w:val="16"/>
              </w:rPr>
            </w:pPr>
          </w:p>
        </w:tc>
      </w:tr>
    </w:tbl>
    <w:p w14:paraId="6C6AD9D5" w14:textId="431F5E62" w:rsidR="000E390B" w:rsidRDefault="000E390B" w:rsidP="008059E8">
      <w:pPr>
        <w:tabs>
          <w:tab w:val="left" w:pos="5040"/>
          <w:tab w:val="right" w:pos="10513"/>
        </w:tabs>
        <w:jc w:val="both"/>
        <w:rPr>
          <w:sz w:val="18"/>
          <w:szCs w:val="18"/>
        </w:rPr>
      </w:pPr>
    </w:p>
    <w:p w14:paraId="2574BB22" w14:textId="0A3BBF8D" w:rsidR="000E390B" w:rsidRDefault="000E390B" w:rsidP="008059E8">
      <w:pPr>
        <w:tabs>
          <w:tab w:val="left" w:pos="5040"/>
          <w:tab w:val="right" w:pos="10513"/>
        </w:tabs>
        <w:jc w:val="both"/>
        <w:rPr>
          <w:sz w:val="18"/>
          <w:szCs w:val="18"/>
        </w:rPr>
      </w:pPr>
    </w:p>
    <w:p w14:paraId="7825E337" w14:textId="4D77C83E" w:rsidR="000E390B" w:rsidRPr="00FB0E8E" w:rsidRDefault="000E390B" w:rsidP="000E390B">
      <w:pPr>
        <w:shd w:val="clear" w:color="auto" w:fill="E6E6E6"/>
        <w:tabs>
          <w:tab w:val="right" w:pos="9720"/>
          <w:tab w:val="right" w:leader="dot" w:pos="10513"/>
        </w:tabs>
        <w:jc w:val="both"/>
        <w:rPr>
          <w:b/>
        </w:rPr>
      </w:pPr>
      <w:r>
        <w:rPr>
          <w:b/>
        </w:rPr>
        <w:t>25. Wahlmodul: Praxis II</w:t>
      </w:r>
    </w:p>
    <w:p w14:paraId="608AA572" w14:textId="77777777" w:rsidR="000E390B" w:rsidRDefault="000E390B" w:rsidP="000E390B">
      <w:pPr>
        <w:tabs>
          <w:tab w:val="left" w:pos="5040"/>
          <w:tab w:val="right" w:pos="10513"/>
        </w:tabs>
        <w:jc w:val="both"/>
        <w:rPr>
          <w:sz w:val="18"/>
          <w:szCs w:val="18"/>
        </w:rPr>
      </w:pPr>
    </w:p>
    <w:p w14:paraId="41F9F8FB" w14:textId="77777777" w:rsidR="000E390B" w:rsidRDefault="000E390B" w:rsidP="000E390B">
      <w:pPr>
        <w:tabs>
          <w:tab w:val="left" w:pos="5040"/>
          <w:tab w:val="right" w:pos="10513"/>
        </w:tabs>
        <w:rPr>
          <w:sz w:val="18"/>
          <w:szCs w:val="18"/>
        </w:rPr>
      </w:pPr>
      <w:r w:rsidRPr="00A873A6">
        <w:rPr>
          <w:sz w:val="18"/>
          <w:szCs w:val="18"/>
        </w:rPr>
        <w:t>Die Studierenden können zur Erprobung und Anwendung der erworbenen</w:t>
      </w:r>
      <w:r>
        <w:rPr>
          <w:sz w:val="18"/>
          <w:szCs w:val="18"/>
        </w:rPr>
        <w:t xml:space="preserve"> </w:t>
      </w:r>
      <w:r w:rsidRPr="00A873A6">
        <w:rPr>
          <w:sz w:val="18"/>
          <w:szCs w:val="18"/>
        </w:rPr>
        <w:t xml:space="preserve">Kenntnisse und Fertigkeiten bzw. zur Orientierung über die </w:t>
      </w:r>
    </w:p>
    <w:p w14:paraId="2DD1849C" w14:textId="77777777" w:rsidR="000E390B" w:rsidRDefault="000E390B" w:rsidP="000E390B">
      <w:pPr>
        <w:tabs>
          <w:tab w:val="left" w:pos="5040"/>
          <w:tab w:val="right" w:pos="10513"/>
        </w:tabs>
        <w:rPr>
          <w:sz w:val="18"/>
          <w:szCs w:val="18"/>
        </w:rPr>
      </w:pPr>
      <w:r w:rsidRPr="00A873A6">
        <w:rPr>
          <w:sz w:val="18"/>
          <w:szCs w:val="18"/>
        </w:rPr>
        <w:t>Bedingungen</w:t>
      </w:r>
      <w:r>
        <w:rPr>
          <w:sz w:val="18"/>
          <w:szCs w:val="18"/>
        </w:rPr>
        <w:t xml:space="preserve"> </w:t>
      </w:r>
      <w:r w:rsidRPr="00A873A6">
        <w:rPr>
          <w:sz w:val="18"/>
          <w:szCs w:val="18"/>
        </w:rPr>
        <w:t xml:space="preserve">der beruflichen Praxis und zum Erwerb </w:t>
      </w:r>
      <w:r>
        <w:rPr>
          <w:sz w:val="18"/>
          <w:szCs w:val="18"/>
        </w:rPr>
        <w:t>von berufsrelevanten Q</w:t>
      </w:r>
      <w:r w:rsidRPr="00A873A6">
        <w:rPr>
          <w:sz w:val="18"/>
          <w:szCs w:val="18"/>
        </w:rPr>
        <w:t>ualifikationen eine</w:t>
      </w:r>
      <w:r>
        <w:rPr>
          <w:sz w:val="18"/>
          <w:szCs w:val="18"/>
        </w:rPr>
        <w:t xml:space="preserve"> </w:t>
      </w:r>
      <w:r w:rsidRPr="00A873A6">
        <w:rPr>
          <w:sz w:val="18"/>
          <w:szCs w:val="18"/>
        </w:rPr>
        <w:t>Praxis</w:t>
      </w:r>
      <w:r>
        <w:rPr>
          <w:sz w:val="18"/>
          <w:szCs w:val="18"/>
        </w:rPr>
        <w:t xml:space="preserve"> im Umfang von 5 ECTS-AP</w:t>
      </w:r>
      <w:r w:rsidRPr="00A873A6">
        <w:rPr>
          <w:sz w:val="18"/>
          <w:szCs w:val="18"/>
        </w:rPr>
        <w:t xml:space="preserve"> absolvieren. </w:t>
      </w:r>
    </w:p>
    <w:p w14:paraId="59D91CD4" w14:textId="77777777" w:rsidR="000E390B" w:rsidRPr="00A873A6" w:rsidRDefault="000E390B" w:rsidP="000E390B">
      <w:pPr>
        <w:tabs>
          <w:tab w:val="left" w:pos="5040"/>
          <w:tab w:val="right" w:pos="10513"/>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E390B" w:rsidRPr="00EB2B5B" w14:paraId="7A1D2999" w14:textId="77777777" w:rsidTr="00F5574D">
        <w:tc>
          <w:tcPr>
            <w:tcW w:w="1978" w:type="pct"/>
            <w:shd w:val="clear" w:color="auto" w:fill="E6E6E6"/>
            <w:tcMar>
              <w:left w:w="28" w:type="dxa"/>
              <w:right w:w="28" w:type="dxa"/>
            </w:tcMar>
            <w:vAlign w:val="center"/>
          </w:tcPr>
          <w:p w14:paraId="7933C7C8" w14:textId="77777777" w:rsidR="000E390B" w:rsidRPr="00EB2B5B" w:rsidRDefault="000E390B" w:rsidP="00F5574D">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2842A88" w14:textId="77777777" w:rsidR="000E390B" w:rsidRPr="00EB2B5B" w:rsidRDefault="000E390B" w:rsidP="00F5574D">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33608C62" w14:textId="77777777" w:rsidR="000E390B" w:rsidRPr="00EB2B5B" w:rsidRDefault="000E390B" w:rsidP="00F5574D">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9F65170" w14:textId="77777777" w:rsidR="000E390B" w:rsidRPr="00EB2B5B" w:rsidRDefault="000E390B" w:rsidP="00F5574D">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99EF441" w14:textId="77777777" w:rsidR="000E390B" w:rsidRPr="00EB2B5B" w:rsidRDefault="000E390B" w:rsidP="00F5574D">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20D2ECB" w14:textId="77777777" w:rsidR="000E390B" w:rsidRPr="00EB2B5B" w:rsidRDefault="000E390B" w:rsidP="00F5574D">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4EC8D8AB" w14:textId="77777777" w:rsidR="000E390B" w:rsidRPr="00EB2B5B" w:rsidRDefault="000E390B" w:rsidP="00F5574D">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A2CF770" w14:textId="77777777" w:rsidR="000E390B" w:rsidRPr="00EB2B5B" w:rsidRDefault="000E390B" w:rsidP="00F5574D">
            <w:pPr>
              <w:tabs>
                <w:tab w:val="left" w:pos="5040"/>
                <w:tab w:val="right" w:pos="10513"/>
              </w:tabs>
              <w:rPr>
                <w:b/>
                <w:sz w:val="16"/>
                <w:szCs w:val="16"/>
              </w:rPr>
            </w:pPr>
            <w:r w:rsidRPr="00EB2B5B">
              <w:rPr>
                <w:b/>
                <w:sz w:val="16"/>
                <w:szCs w:val="16"/>
              </w:rPr>
              <w:t>Anmerkung</w:t>
            </w:r>
          </w:p>
        </w:tc>
      </w:tr>
      <w:tr w:rsidR="000E390B" w:rsidRPr="00EB2B5B" w14:paraId="30194F0F" w14:textId="77777777" w:rsidTr="00F5574D">
        <w:trPr>
          <w:trHeight w:hRule="exact" w:val="850"/>
        </w:trPr>
        <w:tc>
          <w:tcPr>
            <w:tcW w:w="1978" w:type="pct"/>
            <w:tcBorders>
              <w:bottom w:val="single" w:sz="4" w:space="0" w:color="auto"/>
            </w:tcBorders>
            <w:shd w:val="clear" w:color="auto" w:fill="auto"/>
            <w:tcMar>
              <w:left w:w="28" w:type="dxa"/>
              <w:right w:w="28" w:type="dxa"/>
            </w:tcMar>
          </w:tcPr>
          <w:p w14:paraId="4BD1CF56" w14:textId="77777777" w:rsidR="000E390B" w:rsidRPr="00EB2B5B" w:rsidRDefault="000E390B" w:rsidP="00F5574D">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14:paraId="4B0C00B7" w14:textId="77777777" w:rsidR="000E390B" w:rsidRPr="00EB2B5B" w:rsidRDefault="000E390B" w:rsidP="00F5574D">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26844A98" w14:textId="77777777" w:rsidR="000E390B" w:rsidRPr="00EB2B5B" w:rsidRDefault="000E390B" w:rsidP="00F5574D">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3C2E6217" w14:textId="77777777" w:rsidR="000E390B" w:rsidRPr="00EB2B5B" w:rsidRDefault="000E390B" w:rsidP="00F5574D">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A75E106" w14:textId="77777777" w:rsidR="000E390B" w:rsidRPr="00EB2B5B" w:rsidRDefault="000E390B" w:rsidP="00F5574D">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74686C2" w14:textId="77777777" w:rsidR="000E390B" w:rsidRPr="00EB2B5B" w:rsidRDefault="000E390B" w:rsidP="00F5574D">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7ACA9AC" w14:textId="77777777" w:rsidR="000E390B" w:rsidRPr="00EB2B5B" w:rsidRDefault="000E390B"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5F62C95" w14:textId="77777777" w:rsidR="000E390B" w:rsidRPr="00EB2B5B" w:rsidRDefault="000E390B" w:rsidP="00F5574D">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390B" w:rsidRPr="00EB2B5B" w14:paraId="241FBF52" w14:textId="77777777" w:rsidTr="00F5574D">
        <w:trPr>
          <w:trHeight w:val="284"/>
        </w:trPr>
        <w:tc>
          <w:tcPr>
            <w:tcW w:w="1978" w:type="pct"/>
            <w:tcBorders>
              <w:left w:val="nil"/>
              <w:bottom w:val="nil"/>
              <w:right w:val="nil"/>
            </w:tcBorders>
            <w:shd w:val="clear" w:color="auto" w:fill="auto"/>
            <w:tcMar>
              <w:left w:w="28" w:type="dxa"/>
              <w:right w:w="28" w:type="dxa"/>
            </w:tcMar>
            <w:vAlign w:val="center"/>
          </w:tcPr>
          <w:p w14:paraId="55FAC0C0" w14:textId="77777777" w:rsidR="000E390B" w:rsidRPr="00EB2B5B" w:rsidRDefault="000E390B" w:rsidP="00F5574D">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FC15879" w14:textId="77777777" w:rsidR="000E390B" w:rsidRPr="00EB2B5B" w:rsidRDefault="000E390B" w:rsidP="00F5574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76BE1D1" w14:textId="77777777" w:rsidR="000E390B" w:rsidRPr="00EB2B5B" w:rsidRDefault="000E390B" w:rsidP="00F5574D">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C2C9D2" w14:textId="77777777" w:rsidR="000E390B" w:rsidRPr="00EB2B5B" w:rsidRDefault="000E390B" w:rsidP="00F5574D">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BC54E49" w14:textId="77777777" w:rsidR="000E390B" w:rsidRPr="00EB2B5B" w:rsidRDefault="000E390B" w:rsidP="00F5574D">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B592DEC" w14:textId="77777777" w:rsidR="000E390B" w:rsidRPr="00EB2B5B" w:rsidRDefault="000E390B" w:rsidP="00F5574D">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74383AF" w14:textId="77777777" w:rsidR="000E390B" w:rsidRPr="00EB2B5B" w:rsidRDefault="000E390B" w:rsidP="00F5574D">
            <w:pPr>
              <w:tabs>
                <w:tab w:val="left" w:pos="5040"/>
                <w:tab w:val="right" w:pos="10513"/>
              </w:tabs>
              <w:jc w:val="center"/>
              <w:rPr>
                <w:b/>
                <w:sz w:val="16"/>
                <w:szCs w:val="16"/>
              </w:rPr>
            </w:pPr>
          </w:p>
        </w:tc>
      </w:tr>
    </w:tbl>
    <w:p w14:paraId="3130408B" w14:textId="0749CD44" w:rsidR="000E390B" w:rsidRDefault="000E390B" w:rsidP="008059E8">
      <w:pPr>
        <w:tabs>
          <w:tab w:val="left" w:pos="5040"/>
          <w:tab w:val="right" w:pos="10513"/>
        </w:tabs>
        <w:jc w:val="both"/>
        <w:rPr>
          <w:sz w:val="18"/>
          <w:szCs w:val="18"/>
        </w:rPr>
      </w:pPr>
    </w:p>
    <w:p w14:paraId="35545BE8" w14:textId="0056A196" w:rsidR="000E390B" w:rsidRDefault="000E390B">
      <w:pPr>
        <w:rPr>
          <w:sz w:val="18"/>
          <w:szCs w:val="18"/>
        </w:rPr>
      </w:pPr>
      <w:r>
        <w:rPr>
          <w:sz w:val="18"/>
          <w:szCs w:val="18"/>
        </w:rPr>
        <w:br w:type="page"/>
      </w:r>
    </w:p>
    <w:p w14:paraId="1681A3DA" w14:textId="77777777" w:rsidR="000E390B" w:rsidRDefault="000E390B" w:rsidP="008059E8">
      <w:pPr>
        <w:tabs>
          <w:tab w:val="left" w:pos="5040"/>
          <w:tab w:val="right" w:pos="10513"/>
        </w:tabs>
        <w:jc w:val="both"/>
        <w:rPr>
          <w:sz w:val="18"/>
          <w:szCs w:val="18"/>
        </w:rPr>
      </w:pPr>
    </w:p>
    <w:p w14:paraId="6C193E75" w14:textId="1AB30DC9" w:rsidR="008059E8" w:rsidRPr="00FB0E8E" w:rsidRDefault="00A873A6" w:rsidP="008059E8">
      <w:pPr>
        <w:shd w:val="clear" w:color="auto" w:fill="E6E6E6"/>
        <w:tabs>
          <w:tab w:val="right" w:pos="9720"/>
          <w:tab w:val="right" w:leader="dot" w:pos="10513"/>
        </w:tabs>
        <w:jc w:val="both"/>
        <w:rPr>
          <w:b/>
        </w:rPr>
      </w:pPr>
      <w:r>
        <w:rPr>
          <w:b/>
        </w:rPr>
        <w:t xml:space="preserve">20. </w:t>
      </w:r>
      <w:r w:rsidR="008059E8">
        <w:rPr>
          <w:b/>
        </w:rPr>
        <w:t xml:space="preserve">Wahlmodul: </w:t>
      </w:r>
      <w:r>
        <w:rPr>
          <w:b/>
        </w:rPr>
        <w:t>Individuelle Wahl</w:t>
      </w:r>
    </w:p>
    <w:p w14:paraId="1F7DFC20" w14:textId="2042D4B4" w:rsidR="008059E8" w:rsidRDefault="008059E8" w:rsidP="008059E8">
      <w:pPr>
        <w:tabs>
          <w:tab w:val="left" w:pos="5040"/>
          <w:tab w:val="right" w:pos="10513"/>
        </w:tabs>
        <w:jc w:val="both"/>
        <w:rPr>
          <w:sz w:val="18"/>
          <w:szCs w:val="18"/>
        </w:rPr>
      </w:pPr>
    </w:p>
    <w:p w14:paraId="3EE6CD6A" w14:textId="2AE8BA28" w:rsidR="00A873A6" w:rsidRDefault="00A873A6" w:rsidP="008059E8">
      <w:pPr>
        <w:tabs>
          <w:tab w:val="left" w:pos="5040"/>
          <w:tab w:val="right" w:pos="10513"/>
        </w:tabs>
        <w:jc w:val="both"/>
        <w:rPr>
          <w:sz w:val="18"/>
          <w:szCs w:val="18"/>
        </w:rPr>
      </w:pPr>
      <w:r>
        <w:rPr>
          <w:sz w:val="18"/>
          <w:szCs w:val="18"/>
        </w:rPr>
        <w:t xml:space="preserve">Es können Lehrveranstaltungen im Umfang von </w:t>
      </w:r>
      <w:r w:rsidR="000E390B">
        <w:rPr>
          <w:sz w:val="18"/>
          <w:szCs w:val="18"/>
        </w:rPr>
        <w:t>3</w:t>
      </w:r>
      <w:r>
        <w:rPr>
          <w:sz w:val="18"/>
          <w:szCs w:val="18"/>
        </w:rPr>
        <w:t>0 ECTS-AP nach Maßgabe freier Plätze aus den Curricula der an der Universität Innsbruck eingerichteten Master</w:t>
      </w:r>
      <w:r w:rsidR="000E390B">
        <w:rPr>
          <w:sz w:val="18"/>
          <w:szCs w:val="18"/>
        </w:rPr>
        <w:t>- oder Diplom</w:t>
      </w:r>
      <w:r>
        <w:rPr>
          <w:sz w:val="18"/>
          <w:szCs w:val="18"/>
        </w:rPr>
        <w:t>studien frei gewählt werden. Empfohlen wird der Besuch einer Lehrveranstaltung, bei der Genderaspekte samt den fachlichen Ergebnissen der Frauen- und Geschlechterforschung behandelt werden.</w:t>
      </w:r>
    </w:p>
    <w:p w14:paraId="3D3A6593" w14:textId="04579877" w:rsidR="00967379" w:rsidRDefault="00967379" w:rsidP="008059E8">
      <w:pPr>
        <w:tabs>
          <w:tab w:val="left" w:pos="5040"/>
          <w:tab w:val="right" w:pos="10513"/>
        </w:tabs>
        <w:jc w:val="both"/>
        <w:rPr>
          <w:sz w:val="18"/>
          <w:szCs w:val="18"/>
        </w:rPr>
      </w:pPr>
    </w:p>
    <w:p w14:paraId="2F80BB76" w14:textId="38297929" w:rsidR="00967379" w:rsidRDefault="00967379" w:rsidP="008059E8">
      <w:pPr>
        <w:tabs>
          <w:tab w:val="left" w:pos="5040"/>
          <w:tab w:val="right" w:pos="10513"/>
        </w:tabs>
        <w:jc w:val="both"/>
        <w:rPr>
          <w:sz w:val="18"/>
          <w:szCs w:val="18"/>
        </w:rPr>
      </w:pPr>
      <w:r>
        <w:rPr>
          <w:sz w:val="18"/>
          <w:szCs w:val="18"/>
        </w:rPr>
        <w:t xml:space="preserve">Als Alternative zu den frei wählbaren Lehrveranstaltungen und/oder Modulen kann auch ein </w:t>
      </w:r>
      <w:r w:rsidRPr="00967379">
        <w:rPr>
          <w:b/>
          <w:bCs/>
          <w:sz w:val="18"/>
          <w:szCs w:val="18"/>
        </w:rPr>
        <w:t>Wahlpaket</w:t>
      </w:r>
      <w:r>
        <w:rPr>
          <w:sz w:val="18"/>
          <w:szCs w:val="18"/>
        </w:rPr>
        <w:t xml:space="preserve"> auf Masterebene (</w:t>
      </w:r>
      <w:hyperlink r:id="rId8" w:history="1">
        <w:r w:rsidRPr="00827213">
          <w:rPr>
            <w:rStyle w:val="Hyperlink"/>
            <w:sz w:val="18"/>
            <w:szCs w:val="18"/>
          </w:rPr>
          <w:t>https://www.uibk.ac.at/studium/angebot/wahlpakete/index.html.de</w:t>
        </w:r>
      </w:hyperlink>
      <w:r>
        <w:rPr>
          <w:sz w:val="18"/>
          <w:szCs w:val="18"/>
        </w:rPr>
        <w:t>) absolviert werden.</w:t>
      </w:r>
    </w:p>
    <w:p w14:paraId="2A19E606" w14:textId="3519A076" w:rsidR="00967379" w:rsidRDefault="00967379" w:rsidP="008059E8">
      <w:pPr>
        <w:tabs>
          <w:tab w:val="left" w:pos="5040"/>
          <w:tab w:val="right" w:pos="10513"/>
        </w:tabs>
        <w:jc w:val="both"/>
        <w:rPr>
          <w:sz w:val="18"/>
          <w:szCs w:val="18"/>
        </w:rPr>
      </w:pPr>
      <w:r>
        <w:rPr>
          <w:sz w:val="18"/>
          <w:szCs w:val="18"/>
        </w:rPr>
        <w:t xml:space="preserve">Name des Wahlpaketes: </w:t>
      </w: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5C966AF0" w14:textId="77777777" w:rsidR="00A873A6" w:rsidRDefault="00A873A6"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15E99EE3" w14:textId="77777777" w:rsidTr="00517B06">
        <w:tc>
          <w:tcPr>
            <w:tcW w:w="1978" w:type="pct"/>
            <w:shd w:val="clear" w:color="auto" w:fill="E6E6E6"/>
            <w:tcMar>
              <w:left w:w="28" w:type="dxa"/>
              <w:right w:w="28" w:type="dxa"/>
            </w:tcMar>
            <w:vAlign w:val="center"/>
          </w:tcPr>
          <w:p w14:paraId="3F3E2793"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E8104F9"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46A8A4BD"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EC4D029"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F728524"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76AA486"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713678A0"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1BE8B0F"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23D5F626"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3E81152D" w14:textId="5A1C90CD" w:rsidR="00B60DF2" w:rsidRPr="00EB2B5B" w:rsidRDefault="00A873A6" w:rsidP="00B60DF2">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7916275A" w14:textId="0C0F84F0" w:rsidR="00B60DF2" w:rsidRPr="00EB2B5B" w:rsidRDefault="00A873A6" w:rsidP="00B60DF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1F096E3" w14:textId="4A6BB06C" w:rsidR="00B60DF2" w:rsidRPr="00EB2B5B" w:rsidRDefault="00A873A6" w:rsidP="00B60DF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5D97195" w14:textId="205BF2C8" w:rsidR="00B60DF2" w:rsidRPr="00EB2B5B" w:rsidRDefault="00A873A6" w:rsidP="00B60DF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61E74947" w14:textId="5E0D8DF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0F31512" w14:textId="13CEC1D0" w:rsidR="00B60DF2" w:rsidRPr="00EB2B5B" w:rsidRDefault="00A873A6" w:rsidP="00B60DF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bookmarkStart w:id="4"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c>
          <w:tcPr>
            <w:tcW w:w="696" w:type="pct"/>
            <w:tcBorders>
              <w:bottom w:val="single" w:sz="4" w:space="0" w:color="auto"/>
            </w:tcBorders>
            <w:shd w:val="clear" w:color="auto" w:fill="auto"/>
            <w:tcMar>
              <w:left w:w="28" w:type="dxa"/>
              <w:right w:w="28" w:type="dxa"/>
            </w:tcMar>
          </w:tcPr>
          <w:p w14:paraId="087BF2B7" w14:textId="143D4B9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61AF92D" w14:textId="7072E8A8" w:rsidR="00B60DF2" w:rsidRPr="00EB2B5B" w:rsidRDefault="00A873A6" w:rsidP="00B60DF2">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641625F1"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1E7726C6" w14:textId="0B653C83"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C172D67" w14:textId="45CF3047"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035C075" w14:textId="387BE09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924FB88" w14:textId="0364080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0AD25EA3" w14:textId="2F94C218"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38546FE" w14:textId="78E6EC7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B014574" w14:textId="4E0B1BC0"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AD26269" w14:textId="1B347257"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E1DEFC0"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1D385B18" w14:textId="33B84C1F"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160B763F" w14:textId="404D0CB7"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0C41026" w14:textId="66EDAA72"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CAC63AA" w14:textId="46B0D764"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4C782CC6" w14:textId="0943FA76"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95A94BA" w14:textId="0FEC4043"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3087384" w14:textId="7569F113"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64487E3" w14:textId="7C526294"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DACF3B6"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0B0500F4" w14:textId="60C6C1A4"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A025905" w14:textId="43FF90F0"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71E007D" w14:textId="3E68114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50595EC" w14:textId="396C3660"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025568C3" w14:textId="076EC956"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1A0B524" w14:textId="402E8E2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2D51F7AE" w14:textId="55106AEC"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C979146" w14:textId="71E2CA21"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3BD7E1E2"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3E5B8C0A" w14:textId="4507C89F"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9183997" w14:textId="56A8511B"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1664D85" w14:textId="123C4E61"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CB89DDE" w14:textId="2E97A359"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718D0A1D" w14:textId="0A626B72"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C9EAC7" w14:textId="7CC0AD4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3F40B207" w14:textId="06C49E31"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FFA994D" w14:textId="3FF57B2B"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3261FA37"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7037CAB1" w14:textId="2CC27763"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767DBC4" w14:textId="3B6ADCB8"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666C498" w14:textId="0DA24AD3"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F90E59E" w14:textId="261D3B2C"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34C5B58B" w14:textId="4A73DB81"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FD2527D" w14:textId="59B8B981"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2B359B4" w14:textId="1EB17B4F"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585357F" w14:textId="19D43954"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E74F260"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03745930" w14:textId="697ADF5E"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18E3B1D" w14:textId="29D7FE27"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87E959C" w14:textId="5E3DF250"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B3E65DA" w14:textId="0985C03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03D6306B" w14:textId="6B2C50C0"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B0C32A4" w14:textId="1E22D43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2DFF9924" w14:textId="3934A64A"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1A2D292" w14:textId="33DC29F8"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0B06754"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6250D3E0" w14:textId="77777777" w:rsidR="00A873A6" w:rsidRPr="00EB2B5B" w:rsidRDefault="00A873A6" w:rsidP="00A873A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1DD262F" w14:textId="77777777" w:rsidR="00A873A6" w:rsidRPr="00EB2B5B" w:rsidRDefault="00A873A6" w:rsidP="00A873A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0EA727" w14:textId="10DFF18F" w:rsidR="00A873A6" w:rsidRPr="00EB2B5B" w:rsidRDefault="00A873A6" w:rsidP="00A873A6">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2F40FC" w14:textId="04E09E67" w:rsidR="00A873A6" w:rsidRPr="00EB2B5B" w:rsidRDefault="00967379" w:rsidP="00A873A6">
            <w:pPr>
              <w:tabs>
                <w:tab w:val="left" w:pos="5040"/>
                <w:tab w:val="right" w:pos="10513"/>
              </w:tabs>
              <w:jc w:val="center"/>
              <w:rPr>
                <w:b/>
                <w:sz w:val="16"/>
                <w:szCs w:val="16"/>
              </w:rPr>
            </w:pPr>
            <w:r>
              <w:rPr>
                <w:b/>
                <w:sz w:val="16"/>
                <w:szCs w:val="16"/>
              </w:rPr>
              <w:t>3</w:t>
            </w:r>
            <w:r w:rsidR="00A873A6">
              <w:rPr>
                <w:b/>
                <w:sz w:val="16"/>
                <w:szCs w:val="16"/>
              </w:rPr>
              <w:t>0,0</w:t>
            </w:r>
          </w:p>
        </w:tc>
        <w:tc>
          <w:tcPr>
            <w:tcW w:w="432" w:type="pct"/>
            <w:tcBorders>
              <w:left w:val="single" w:sz="4" w:space="0" w:color="auto"/>
              <w:bottom w:val="nil"/>
              <w:right w:val="nil"/>
            </w:tcBorders>
            <w:shd w:val="clear" w:color="auto" w:fill="auto"/>
            <w:tcMar>
              <w:left w:w="28" w:type="dxa"/>
              <w:right w:w="28" w:type="dxa"/>
            </w:tcMar>
            <w:vAlign w:val="center"/>
          </w:tcPr>
          <w:p w14:paraId="34DCD7C4" w14:textId="77777777" w:rsidR="00A873A6" w:rsidRPr="00EB2B5B" w:rsidRDefault="00A873A6" w:rsidP="00A873A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4E5A57" w14:textId="77777777" w:rsidR="00A873A6" w:rsidRPr="00EB2B5B" w:rsidRDefault="00A873A6" w:rsidP="00A873A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3EC70CE" w14:textId="77777777" w:rsidR="00A873A6" w:rsidRPr="00EB2B5B" w:rsidRDefault="00A873A6" w:rsidP="00A873A6">
            <w:pPr>
              <w:tabs>
                <w:tab w:val="left" w:pos="5040"/>
                <w:tab w:val="right" w:pos="10513"/>
              </w:tabs>
              <w:jc w:val="center"/>
              <w:rPr>
                <w:b/>
                <w:sz w:val="16"/>
                <w:szCs w:val="16"/>
              </w:rPr>
            </w:pPr>
          </w:p>
        </w:tc>
      </w:tr>
    </w:tbl>
    <w:p w14:paraId="3C75CE2C" w14:textId="0E734581" w:rsidR="008059E8" w:rsidRDefault="004755BF" w:rsidP="004755BF">
      <w:pPr>
        <w:rPr>
          <w:sz w:val="18"/>
          <w:szCs w:val="18"/>
        </w:rPr>
      </w:pPr>
      <w:r>
        <w:rPr>
          <w:sz w:val="18"/>
          <w:szCs w:val="18"/>
        </w:rPr>
        <w:br w:type="page"/>
      </w:r>
    </w:p>
    <w:p w14:paraId="49ED3986" w14:textId="77777777" w:rsidR="00EB54AE" w:rsidRDefault="00EB54AE" w:rsidP="000B0F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54AE" w:rsidRPr="00EB2B5B" w14:paraId="0F3AB18F" w14:textId="77777777" w:rsidTr="00517B06">
        <w:trPr>
          <w:trHeight w:hRule="exact" w:val="851"/>
        </w:trPr>
        <w:tc>
          <w:tcPr>
            <w:tcW w:w="5000" w:type="pct"/>
            <w:shd w:val="clear" w:color="auto" w:fill="auto"/>
            <w:tcMar>
              <w:left w:w="28" w:type="dxa"/>
              <w:right w:w="28" w:type="dxa"/>
            </w:tcMar>
            <w:vAlign w:val="center"/>
          </w:tcPr>
          <w:p w14:paraId="2CC4A6AB" w14:textId="77777777" w:rsidR="00EB54AE" w:rsidRPr="00EB2B5B" w:rsidRDefault="00EB54AE" w:rsidP="00EB2B5B">
            <w:pPr>
              <w:tabs>
                <w:tab w:val="left" w:leader="dot" w:pos="6480"/>
                <w:tab w:val="right" w:leader="dot" w:pos="10513"/>
              </w:tabs>
              <w:rPr>
                <w:sz w:val="18"/>
                <w:szCs w:val="18"/>
              </w:rPr>
            </w:pPr>
            <w:r w:rsidRPr="00EB2B5B">
              <w:rPr>
                <w:sz w:val="18"/>
                <w:szCs w:val="18"/>
              </w:rPr>
              <w:t>Bearbeitungsdatum:</w:t>
            </w:r>
          </w:p>
        </w:tc>
      </w:tr>
      <w:tr w:rsidR="00EB54AE" w:rsidRPr="00EB2B5B" w14:paraId="62E87DB6" w14:textId="77777777" w:rsidTr="00517B06">
        <w:trPr>
          <w:trHeight w:hRule="exact" w:val="851"/>
        </w:trPr>
        <w:tc>
          <w:tcPr>
            <w:tcW w:w="5000" w:type="pct"/>
            <w:shd w:val="clear" w:color="auto" w:fill="E0E0E0"/>
            <w:tcMar>
              <w:left w:w="28" w:type="dxa"/>
              <w:right w:w="28" w:type="dxa"/>
            </w:tcMar>
            <w:vAlign w:val="center"/>
          </w:tcPr>
          <w:p w14:paraId="59BA80B5" w14:textId="77777777" w:rsidR="00EB54AE" w:rsidRPr="00EB2B5B" w:rsidRDefault="00EB54AE" w:rsidP="00EB2B5B">
            <w:pPr>
              <w:tabs>
                <w:tab w:val="left" w:leader="dot" w:pos="6480"/>
                <w:tab w:val="right" w:leader="dot" w:pos="10513"/>
              </w:tabs>
              <w:rPr>
                <w:sz w:val="18"/>
                <w:szCs w:val="18"/>
              </w:rPr>
            </w:pPr>
            <w:r w:rsidRPr="00EB2B5B">
              <w:rPr>
                <w:sz w:val="18"/>
                <w:szCs w:val="18"/>
              </w:rPr>
              <w:t>Zuordnung der LV-Prüfungen kontrolliert:</w:t>
            </w:r>
          </w:p>
        </w:tc>
      </w:tr>
    </w:tbl>
    <w:p w14:paraId="0C2BA6C8" w14:textId="77777777" w:rsidR="000E0BE2" w:rsidRDefault="000E0BE2" w:rsidP="000E0BE2">
      <w:pPr>
        <w:tabs>
          <w:tab w:val="left" w:leader="dot" w:pos="6480"/>
          <w:tab w:val="right" w:leader="dot" w:pos="10513"/>
        </w:tabs>
        <w:jc w:val="both"/>
        <w:rPr>
          <w:sz w:val="18"/>
          <w:szCs w:val="18"/>
        </w:rPr>
      </w:pPr>
    </w:p>
    <w:p w14:paraId="01A9FD35" w14:textId="77777777"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788CA65A" w14:textId="77777777" w:rsidTr="00517B06">
        <w:tc>
          <w:tcPr>
            <w:tcW w:w="5000" w:type="pct"/>
            <w:shd w:val="clear" w:color="auto" w:fill="auto"/>
          </w:tcPr>
          <w:p w14:paraId="716396B8" w14:textId="77777777" w:rsidR="000E0BE2" w:rsidRPr="00EB2B5B" w:rsidRDefault="000E0BE2" w:rsidP="00EB2B5B">
            <w:pPr>
              <w:jc w:val="center"/>
              <w:rPr>
                <w:sz w:val="18"/>
                <w:szCs w:val="18"/>
                <w:lang w:val="de-AT"/>
              </w:rPr>
            </w:pPr>
          </w:p>
          <w:p w14:paraId="149A0117" w14:textId="77777777" w:rsidR="000E0BE2" w:rsidRPr="00EB2B5B" w:rsidRDefault="000E0BE2" w:rsidP="00EB2B5B">
            <w:pPr>
              <w:jc w:val="center"/>
              <w:rPr>
                <w:sz w:val="40"/>
                <w:szCs w:val="40"/>
                <w:lang w:val="de-AT"/>
              </w:rPr>
            </w:pPr>
            <w:r w:rsidRPr="00EB2B5B">
              <w:rPr>
                <w:sz w:val="40"/>
                <w:szCs w:val="40"/>
                <w:lang w:val="de-AT"/>
              </w:rPr>
              <w:t>Bescheid</w:t>
            </w:r>
          </w:p>
          <w:p w14:paraId="7328921D" w14:textId="77777777" w:rsidR="000E0BE2" w:rsidRPr="00EB2B5B" w:rsidRDefault="000E0BE2" w:rsidP="00EB2B5B">
            <w:pPr>
              <w:jc w:val="both"/>
              <w:rPr>
                <w:sz w:val="18"/>
                <w:szCs w:val="18"/>
                <w:lang w:val="de-AT"/>
              </w:rPr>
            </w:pPr>
          </w:p>
          <w:p w14:paraId="767A5CAA" w14:textId="1CC6DD83" w:rsidR="000E0BE2" w:rsidRPr="00EB2B5B" w:rsidRDefault="000E0BE2" w:rsidP="00EB2B5B">
            <w:pPr>
              <w:jc w:val="both"/>
              <w:rPr>
                <w:sz w:val="18"/>
                <w:szCs w:val="18"/>
                <w:lang w:val="de-AT"/>
              </w:rPr>
            </w:pPr>
            <w:r w:rsidRPr="00EB2B5B">
              <w:rPr>
                <w:sz w:val="18"/>
                <w:szCs w:val="18"/>
                <w:lang w:val="de-AT"/>
              </w:rPr>
              <w:t xml:space="preserve">Die mit </w:t>
            </w:r>
            <w:r w:rsidRPr="00EB2B5B">
              <w:rPr>
                <w:b/>
                <w:sz w:val="18"/>
                <w:szCs w:val="18"/>
                <w:lang w:val="de-AT"/>
              </w:rPr>
              <w:t>*</w:t>
            </w:r>
            <w:r w:rsidRPr="00EB2B5B">
              <w:rPr>
                <w:sz w:val="18"/>
                <w:szCs w:val="18"/>
                <w:lang w:val="de-AT"/>
              </w:rPr>
              <w:t xml:space="preserve"> gekennzeichneten Prüfungen werden gemäß § 78 Abs. 1 Universitätsgesetz 2002 als gleichwertig für das </w:t>
            </w:r>
            <w:r w:rsidR="00CB4EC5" w:rsidRPr="00EB2B5B">
              <w:rPr>
                <w:sz w:val="18"/>
                <w:szCs w:val="18"/>
                <w:lang w:val="de-AT"/>
              </w:rPr>
              <w:t>Maste</w:t>
            </w:r>
            <w:r w:rsidR="00197731" w:rsidRPr="00EB2B5B">
              <w:rPr>
                <w:sz w:val="18"/>
                <w:szCs w:val="18"/>
                <w:lang w:val="de-AT"/>
              </w:rPr>
              <w:t xml:space="preserve">rstudium </w:t>
            </w:r>
            <w:r w:rsidR="001459AE" w:rsidRPr="00EB2B5B">
              <w:rPr>
                <w:sz w:val="18"/>
                <w:szCs w:val="18"/>
                <w:lang w:val="de-AT"/>
              </w:rPr>
              <w:t>A</w:t>
            </w:r>
            <w:r w:rsidR="00774F9D">
              <w:rPr>
                <w:sz w:val="18"/>
                <w:szCs w:val="18"/>
                <w:lang w:val="de-AT"/>
              </w:rPr>
              <w:t>ntike Welten</w:t>
            </w:r>
            <w:r w:rsidR="008263C5" w:rsidRPr="00EB2B5B">
              <w:rPr>
                <w:sz w:val="18"/>
                <w:szCs w:val="18"/>
                <w:lang w:val="de-AT"/>
              </w:rPr>
              <w:t xml:space="preserve"> </w:t>
            </w:r>
            <w:r w:rsidRPr="00EB2B5B">
              <w:rPr>
                <w:sz w:val="18"/>
                <w:szCs w:val="18"/>
                <w:lang w:val="de-AT"/>
              </w:rPr>
              <w:t>anerkannt.</w:t>
            </w:r>
          </w:p>
          <w:p w14:paraId="4F41E8F5" w14:textId="77777777" w:rsidR="000E0BE2" w:rsidRPr="00EB2B5B" w:rsidRDefault="000E0BE2" w:rsidP="00EB2B5B">
            <w:pPr>
              <w:tabs>
                <w:tab w:val="left" w:pos="6480"/>
                <w:tab w:val="right" w:pos="10513"/>
              </w:tabs>
              <w:jc w:val="both"/>
              <w:rPr>
                <w:sz w:val="18"/>
                <w:szCs w:val="18"/>
              </w:rPr>
            </w:pPr>
          </w:p>
          <w:p w14:paraId="2E92DAF1" w14:textId="77777777" w:rsidR="000E0BE2" w:rsidRPr="00EB2B5B" w:rsidRDefault="000E0BE2" w:rsidP="00EB2B5B">
            <w:pPr>
              <w:tabs>
                <w:tab w:val="left" w:pos="6480"/>
                <w:tab w:val="right" w:pos="10513"/>
              </w:tabs>
              <w:jc w:val="both"/>
              <w:rPr>
                <w:sz w:val="18"/>
                <w:szCs w:val="18"/>
              </w:rPr>
            </w:pPr>
          </w:p>
          <w:p w14:paraId="52E62485" w14:textId="77777777" w:rsidR="000E0BE2" w:rsidRPr="00EB2B5B" w:rsidRDefault="000E0BE2" w:rsidP="00EB2B5B">
            <w:pPr>
              <w:tabs>
                <w:tab w:val="left" w:pos="6480"/>
                <w:tab w:val="right" w:pos="10513"/>
              </w:tabs>
              <w:jc w:val="both"/>
              <w:rPr>
                <w:sz w:val="18"/>
                <w:szCs w:val="18"/>
              </w:rPr>
            </w:pPr>
          </w:p>
          <w:p w14:paraId="6213DB68"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w:t>
            </w:r>
            <w:r w:rsidRPr="00EB2B5B">
              <w:rPr>
                <w:sz w:val="18"/>
                <w:szCs w:val="18"/>
              </w:rPr>
              <w:tab/>
              <w:t>…………………………………………….…………</w:t>
            </w:r>
            <w:r w:rsidR="009B7D84" w:rsidRPr="00EB2B5B">
              <w:rPr>
                <w:sz w:val="18"/>
                <w:szCs w:val="18"/>
              </w:rPr>
              <w:t>………..</w:t>
            </w:r>
            <w:r w:rsidRPr="00EB2B5B">
              <w:rPr>
                <w:sz w:val="18"/>
                <w:szCs w:val="18"/>
              </w:rPr>
              <w:t>………..</w:t>
            </w:r>
          </w:p>
          <w:p w14:paraId="2ED4FD7F"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Für die Universitätsstudienleiterin</w:t>
            </w:r>
            <w:r w:rsidR="009B7D84" w:rsidRPr="00EB2B5B">
              <w:rPr>
                <w:sz w:val="18"/>
                <w:szCs w:val="18"/>
              </w:rPr>
              <w:t xml:space="preserve"> / den Universitätsstudienleiter</w:t>
            </w:r>
          </w:p>
          <w:p w14:paraId="3C0DCD60" w14:textId="77777777" w:rsidR="000E0BE2" w:rsidRPr="00EB2B5B" w:rsidRDefault="000E0BE2" w:rsidP="00EB2B5B">
            <w:pPr>
              <w:tabs>
                <w:tab w:val="left" w:leader="dot" w:pos="6480"/>
                <w:tab w:val="right" w:leader="dot" w:pos="10513"/>
              </w:tabs>
              <w:jc w:val="both"/>
              <w:rPr>
                <w:sz w:val="22"/>
                <w:szCs w:val="22"/>
              </w:rPr>
            </w:pPr>
          </w:p>
        </w:tc>
      </w:tr>
    </w:tbl>
    <w:p w14:paraId="46D6B9AA"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0FB5C6B0" w14:textId="77777777" w:rsidTr="00517B06">
        <w:tc>
          <w:tcPr>
            <w:tcW w:w="5000" w:type="pct"/>
            <w:tcBorders>
              <w:bottom w:val="single" w:sz="4" w:space="0" w:color="auto"/>
            </w:tcBorders>
            <w:shd w:val="clear" w:color="auto" w:fill="auto"/>
          </w:tcPr>
          <w:p w14:paraId="369D890C" w14:textId="77777777" w:rsidR="000E0BE2" w:rsidRPr="00EB2B5B" w:rsidRDefault="000E0BE2" w:rsidP="00EB2B5B">
            <w:pPr>
              <w:shd w:val="clear" w:color="auto" w:fill="E0E0E0"/>
              <w:ind w:left="-108" w:right="-208"/>
              <w:jc w:val="center"/>
              <w:rPr>
                <w:b/>
                <w:sz w:val="22"/>
                <w:szCs w:val="22"/>
              </w:rPr>
            </w:pPr>
            <w:r w:rsidRPr="00EB2B5B">
              <w:rPr>
                <w:b/>
                <w:sz w:val="22"/>
                <w:szCs w:val="22"/>
              </w:rPr>
              <w:t>Niederschrift über den Inhalt und die Verkündung eines mündlichen Bescheides</w:t>
            </w:r>
          </w:p>
          <w:p w14:paraId="549F667A" w14:textId="77777777" w:rsidR="000E0BE2" w:rsidRPr="00EB2B5B" w:rsidRDefault="000E0BE2" w:rsidP="00EB2B5B">
            <w:pPr>
              <w:tabs>
                <w:tab w:val="left" w:leader="underscore" w:pos="7371"/>
                <w:tab w:val="right" w:leader="underscore" w:pos="9923"/>
              </w:tabs>
              <w:jc w:val="both"/>
              <w:rPr>
                <w:b/>
                <w:sz w:val="18"/>
                <w:szCs w:val="18"/>
              </w:rPr>
            </w:pPr>
          </w:p>
          <w:p w14:paraId="022B3D5A" w14:textId="77777777" w:rsidR="000E0BE2" w:rsidRPr="00EB2B5B" w:rsidRDefault="000E0BE2" w:rsidP="00EB2B5B">
            <w:pPr>
              <w:tabs>
                <w:tab w:val="left" w:pos="7371"/>
                <w:tab w:val="right" w:leader="dot" w:pos="10304"/>
              </w:tabs>
              <w:jc w:val="both"/>
              <w:rPr>
                <w:sz w:val="18"/>
                <w:szCs w:val="18"/>
              </w:rPr>
            </w:pPr>
            <w:r w:rsidRPr="00EB2B5B">
              <w:rPr>
                <w:b/>
                <w:sz w:val="18"/>
                <w:szCs w:val="18"/>
              </w:rPr>
              <w:t>Ort der Amtshandlung:</w:t>
            </w:r>
            <w:r w:rsidRPr="00EB2B5B">
              <w:rPr>
                <w:sz w:val="18"/>
                <w:szCs w:val="18"/>
              </w:rPr>
              <w:t xml:space="preserve"> Prüfungsreferat Standort Innrain 52d</w:t>
            </w:r>
            <w:r w:rsidRPr="00EB2B5B">
              <w:rPr>
                <w:sz w:val="18"/>
                <w:szCs w:val="18"/>
              </w:rPr>
              <w:tab/>
              <w:t xml:space="preserve"> </w:t>
            </w:r>
            <w:r w:rsidRPr="00EB2B5B">
              <w:rPr>
                <w:b/>
                <w:sz w:val="18"/>
                <w:szCs w:val="18"/>
              </w:rPr>
              <w:t xml:space="preserve">Datum: </w:t>
            </w:r>
            <w:r w:rsidRPr="00EB2B5B">
              <w:rPr>
                <w:sz w:val="18"/>
                <w:szCs w:val="18"/>
              </w:rPr>
              <w:tab/>
            </w:r>
          </w:p>
          <w:p w14:paraId="4FDD4FCE" w14:textId="77777777" w:rsidR="000E0BE2" w:rsidRPr="00EB2B5B" w:rsidRDefault="000E0BE2" w:rsidP="00EB2B5B">
            <w:pPr>
              <w:tabs>
                <w:tab w:val="left" w:pos="2552"/>
                <w:tab w:val="left" w:pos="7371"/>
                <w:tab w:val="right" w:leader="underscore" w:pos="10304"/>
              </w:tabs>
              <w:jc w:val="both"/>
              <w:rPr>
                <w:b/>
                <w:sz w:val="18"/>
                <w:szCs w:val="18"/>
              </w:rPr>
            </w:pPr>
          </w:p>
          <w:p w14:paraId="784B6ED2" w14:textId="77777777" w:rsidR="000E0BE2" w:rsidRPr="00EB2B5B" w:rsidRDefault="000E0BE2" w:rsidP="00EB2B5B">
            <w:pPr>
              <w:tabs>
                <w:tab w:val="left" w:leader="dot" w:pos="7371"/>
                <w:tab w:val="right" w:leader="dot" w:pos="10304"/>
              </w:tabs>
              <w:jc w:val="both"/>
              <w:rPr>
                <w:sz w:val="18"/>
                <w:szCs w:val="18"/>
              </w:rPr>
            </w:pPr>
            <w:r w:rsidRPr="00EB2B5B">
              <w:rPr>
                <w:b/>
                <w:sz w:val="18"/>
                <w:szCs w:val="18"/>
              </w:rPr>
              <w:t xml:space="preserve">Leiter/in der Amtshandlung: </w:t>
            </w:r>
            <w:r w:rsidRPr="00EB2B5B">
              <w:rPr>
                <w:sz w:val="18"/>
                <w:szCs w:val="18"/>
              </w:rPr>
              <w:tab/>
              <w:t xml:space="preserve"> </w:t>
            </w:r>
            <w:r w:rsidRPr="00EB2B5B">
              <w:rPr>
                <w:b/>
                <w:sz w:val="18"/>
                <w:szCs w:val="18"/>
              </w:rPr>
              <w:t xml:space="preserve">Beginn: </w:t>
            </w:r>
            <w:r w:rsidRPr="00EB2B5B">
              <w:rPr>
                <w:sz w:val="18"/>
                <w:szCs w:val="18"/>
              </w:rPr>
              <w:tab/>
            </w:r>
          </w:p>
          <w:p w14:paraId="00E76F18" w14:textId="77777777" w:rsidR="000E0BE2" w:rsidRPr="00EB2B5B" w:rsidRDefault="000E0BE2" w:rsidP="00EB2B5B">
            <w:pPr>
              <w:tabs>
                <w:tab w:val="right" w:leader="underscore" w:pos="10304"/>
              </w:tabs>
              <w:jc w:val="both"/>
              <w:rPr>
                <w:b/>
                <w:sz w:val="18"/>
                <w:szCs w:val="18"/>
              </w:rPr>
            </w:pPr>
          </w:p>
          <w:p w14:paraId="499DA87C" w14:textId="77777777" w:rsidR="000E0BE2" w:rsidRPr="00EB2B5B" w:rsidRDefault="000E0BE2" w:rsidP="00EB2B5B">
            <w:pPr>
              <w:tabs>
                <w:tab w:val="right" w:leader="dot" w:pos="10304"/>
              </w:tabs>
              <w:jc w:val="both"/>
              <w:rPr>
                <w:sz w:val="18"/>
                <w:szCs w:val="18"/>
              </w:rPr>
            </w:pPr>
            <w:r w:rsidRPr="00EB2B5B">
              <w:rPr>
                <w:b/>
                <w:sz w:val="18"/>
                <w:szCs w:val="18"/>
              </w:rPr>
              <w:t>Antragsteller/in und sonst Anwesende:</w:t>
            </w:r>
            <w:r w:rsidRPr="00EB2B5B">
              <w:rPr>
                <w:sz w:val="18"/>
                <w:szCs w:val="18"/>
              </w:rPr>
              <w:t xml:space="preserve"> </w:t>
            </w:r>
            <w:r w:rsidRPr="00EB2B5B">
              <w:rPr>
                <w:sz w:val="18"/>
                <w:szCs w:val="18"/>
              </w:rPr>
              <w:tab/>
            </w:r>
          </w:p>
          <w:p w14:paraId="405582CD" w14:textId="77777777" w:rsidR="000E0BE2" w:rsidRPr="00EB2B5B" w:rsidRDefault="000E0BE2" w:rsidP="00EB2B5B">
            <w:pPr>
              <w:jc w:val="both"/>
              <w:rPr>
                <w:sz w:val="18"/>
                <w:szCs w:val="18"/>
              </w:rPr>
            </w:pPr>
          </w:p>
          <w:p w14:paraId="2B87CB0A" w14:textId="77777777" w:rsidR="000E0BE2" w:rsidRPr="00EB2B5B" w:rsidRDefault="000E0BE2" w:rsidP="00EB2B5B">
            <w:pPr>
              <w:jc w:val="both"/>
              <w:rPr>
                <w:sz w:val="18"/>
                <w:szCs w:val="18"/>
              </w:rPr>
            </w:pPr>
            <w:r w:rsidRPr="00EB2B5B">
              <w:rPr>
                <w:sz w:val="18"/>
                <w:szCs w:val="18"/>
              </w:rPr>
              <w:t xml:space="preserve">Der/die Leiter/in der Amtshandlung verkündet den </w:t>
            </w:r>
            <w:proofErr w:type="gramStart"/>
            <w:r w:rsidRPr="00EB2B5B">
              <w:rPr>
                <w:sz w:val="18"/>
                <w:szCs w:val="18"/>
              </w:rPr>
              <w:t>oben stehenden</w:t>
            </w:r>
            <w:proofErr w:type="gramEnd"/>
            <w:r w:rsidRPr="00EB2B5B">
              <w:rPr>
                <w:sz w:val="18"/>
                <w:szCs w:val="18"/>
              </w:rPr>
              <w:t xml:space="preserve"> Bescheid.</w:t>
            </w:r>
          </w:p>
          <w:p w14:paraId="13850CF0" w14:textId="77777777" w:rsidR="000E0BE2" w:rsidRPr="00EB2B5B" w:rsidRDefault="000E0BE2" w:rsidP="00EB2B5B">
            <w:pPr>
              <w:jc w:val="both"/>
              <w:rPr>
                <w:sz w:val="18"/>
                <w:szCs w:val="18"/>
              </w:rPr>
            </w:pPr>
          </w:p>
          <w:p w14:paraId="724DFF8B" w14:textId="77777777" w:rsidR="000E0BE2" w:rsidRPr="00EB2B5B" w:rsidRDefault="000E0BE2" w:rsidP="00EB2B5B">
            <w:pPr>
              <w:jc w:val="both"/>
              <w:rPr>
                <w:b/>
                <w:sz w:val="18"/>
                <w:szCs w:val="18"/>
              </w:rPr>
            </w:pPr>
            <w:r w:rsidRPr="00EB2B5B">
              <w:rPr>
                <w:b/>
                <w:sz w:val="18"/>
                <w:szCs w:val="18"/>
              </w:rPr>
              <w:t>Rechtsmittelbelehrung:</w:t>
            </w:r>
          </w:p>
          <w:p w14:paraId="355165B7" w14:textId="77777777" w:rsidR="000E0BE2" w:rsidRPr="00EB2B5B" w:rsidRDefault="00D81936" w:rsidP="00EB2B5B">
            <w:pPr>
              <w:jc w:val="both"/>
              <w:rPr>
                <w:sz w:val="18"/>
                <w:szCs w:val="18"/>
              </w:rPr>
            </w:pPr>
            <w:r w:rsidRPr="00EB2B5B">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EB7FED1" w14:textId="77777777" w:rsidR="00D81936" w:rsidRPr="00EB2B5B" w:rsidRDefault="00D81936" w:rsidP="00EB2B5B">
            <w:pPr>
              <w:jc w:val="both"/>
              <w:rPr>
                <w:sz w:val="18"/>
                <w:szCs w:val="18"/>
              </w:rPr>
            </w:pPr>
          </w:p>
          <w:p w14:paraId="43B74987" w14:textId="77777777" w:rsidR="000E0BE2" w:rsidRPr="00EB2B5B" w:rsidRDefault="000E0BE2" w:rsidP="00EB2B5B">
            <w:pPr>
              <w:tabs>
                <w:tab w:val="left" w:pos="-63"/>
                <w:tab w:val="left" w:pos="6804"/>
              </w:tabs>
              <w:jc w:val="both"/>
              <w:rPr>
                <w:sz w:val="18"/>
                <w:szCs w:val="18"/>
              </w:rPr>
            </w:pPr>
            <w:r w:rsidRPr="00EB2B5B">
              <w:rPr>
                <w:sz w:val="18"/>
                <w:szCs w:val="18"/>
              </w:rPr>
              <w:t>Nach Verkündung des Bescheides wird vom Antragsteller/in</w:t>
            </w:r>
          </w:p>
          <w:p w14:paraId="698CA352" w14:textId="77777777" w:rsidR="000E0BE2" w:rsidRPr="00EB2B5B" w:rsidRDefault="000E0BE2" w:rsidP="00EB2B5B">
            <w:pPr>
              <w:tabs>
                <w:tab w:val="left" w:pos="-63"/>
                <w:tab w:val="left" w:pos="6804"/>
              </w:tabs>
              <w:jc w:val="both"/>
              <w:rPr>
                <w:b/>
                <w:sz w:val="18"/>
                <w:szCs w:val="18"/>
              </w:rPr>
            </w:pPr>
          </w:p>
          <w:bookmarkStart w:id="5" w:name="Kontrollkästchen1"/>
          <w:p w14:paraId="5362747A" w14:textId="77777777" w:rsidR="000E0BE2" w:rsidRPr="00EB2B5B" w:rsidRDefault="000E0BE2" w:rsidP="00EB2B5B">
            <w:pPr>
              <w:jc w:val="both"/>
              <w:rPr>
                <w:sz w:val="18"/>
                <w:szCs w:val="18"/>
              </w:rPr>
            </w:pPr>
            <w:r w:rsidRPr="00EB2B5B">
              <w:rPr>
                <w:sz w:val="18"/>
                <w:szCs w:val="18"/>
              </w:rPr>
              <w:fldChar w:fldCharType="begin">
                <w:ffData>
                  <w:name w:val="Kontrollkästchen1"/>
                  <w:enabled/>
                  <w:calcOnExit w:val="0"/>
                  <w:checkBox>
                    <w:sizeAuto/>
                    <w:default w:val="0"/>
                  </w:checkBox>
                </w:ffData>
              </w:fldChar>
            </w:r>
            <w:r w:rsidRPr="00EB2B5B">
              <w:rPr>
                <w:sz w:val="18"/>
                <w:szCs w:val="18"/>
              </w:rPr>
              <w:instrText xml:space="preserve"> FORMCHECKBOX </w:instrText>
            </w:r>
            <w:r w:rsidR="00B51329">
              <w:rPr>
                <w:sz w:val="18"/>
                <w:szCs w:val="18"/>
              </w:rPr>
            </w:r>
            <w:r w:rsidR="00B51329">
              <w:rPr>
                <w:sz w:val="18"/>
                <w:szCs w:val="18"/>
              </w:rPr>
              <w:fldChar w:fldCharType="separate"/>
            </w:r>
            <w:r w:rsidRPr="00EB2B5B">
              <w:rPr>
                <w:sz w:val="18"/>
                <w:szCs w:val="18"/>
              </w:rPr>
              <w:fldChar w:fldCharType="end"/>
            </w:r>
            <w:bookmarkEnd w:id="5"/>
            <w:r w:rsidRPr="00EB2B5B">
              <w:rPr>
                <w:sz w:val="18"/>
                <w:szCs w:val="18"/>
              </w:rPr>
              <w:t xml:space="preserve"> eine schriftliche Ausfertigung des Bescheides verlangt.</w:t>
            </w:r>
          </w:p>
          <w:bookmarkStart w:id="6" w:name="Kontrollkästchen2"/>
          <w:p w14:paraId="031B578C" w14:textId="77777777" w:rsidR="000E0BE2" w:rsidRPr="00EB2B5B" w:rsidRDefault="000E0BE2" w:rsidP="00EB2B5B">
            <w:pPr>
              <w:jc w:val="both"/>
              <w:rPr>
                <w:sz w:val="18"/>
                <w:szCs w:val="18"/>
              </w:rPr>
            </w:pPr>
            <w:r w:rsidRPr="00EB2B5B">
              <w:rPr>
                <w:sz w:val="18"/>
                <w:szCs w:val="18"/>
              </w:rPr>
              <w:fldChar w:fldCharType="begin">
                <w:ffData>
                  <w:name w:val="Kontrollkästchen2"/>
                  <w:enabled/>
                  <w:calcOnExit w:val="0"/>
                  <w:checkBox>
                    <w:sizeAuto/>
                    <w:default w:val="0"/>
                  </w:checkBox>
                </w:ffData>
              </w:fldChar>
            </w:r>
            <w:r w:rsidRPr="00EB2B5B">
              <w:rPr>
                <w:sz w:val="18"/>
                <w:szCs w:val="18"/>
              </w:rPr>
              <w:instrText xml:space="preserve"> FORMCHECKBOX </w:instrText>
            </w:r>
            <w:r w:rsidR="00B51329">
              <w:rPr>
                <w:sz w:val="18"/>
                <w:szCs w:val="18"/>
              </w:rPr>
            </w:r>
            <w:r w:rsidR="00B51329">
              <w:rPr>
                <w:sz w:val="18"/>
                <w:szCs w:val="18"/>
              </w:rPr>
              <w:fldChar w:fldCharType="separate"/>
            </w:r>
            <w:r w:rsidRPr="00EB2B5B">
              <w:rPr>
                <w:sz w:val="18"/>
                <w:szCs w:val="18"/>
              </w:rPr>
              <w:fldChar w:fldCharType="end"/>
            </w:r>
            <w:bookmarkEnd w:id="6"/>
            <w:r w:rsidRPr="00EB2B5B">
              <w:rPr>
                <w:sz w:val="18"/>
                <w:szCs w:val="18"/>
              </w:rPr>
              <w:t xml:space="preserve"> ausdrücklich auf eine Berufung verzichtet.</w:t>
            </w:r>
          </w:p>
          <w:p w14:paraId="4AFA4690" w14:textId="77777777" w:rsidR="000E0BE2" w:rsidRPr="00EB2B5B" w:rsidRDefault="000E0BE2" w:rsidP="00EB2B5B">
            <w:pPr>
              <w:jc w:val="both"/>
              <w:rPr>
                <w:sz w:val="18"/>
                <w:szCs w:val="18"/>
              </w:rPr>
            </w:pPr>
          </w:p>
          <w:p w14:paraId="7E71DEB3" w14:textId="77777777" w:rsidR="000E0BE2" w:rsidRPr="00EB2B5B" w:rsidRDefault="000E0BE2" w:rsidP="00EB2B5B">
            <w:pPr>
              <w:jc w:val="both"/>
              <w:rPr>
                <w:sz w:val="18"/>
                <w:szCs w:val="18"/>
              </w:rPr>
            </w:pPr>
            <w:r w:rsidRPr="00EB2B5B">
              <w:rPr>
                <w:sz w:val="18"/>
                <w:szCs w:val="18"/>
              </w:rPr>
              <w:t>Ende der Amtshandlung um …………… Uhr.</w:t>
            </w:r>
          </w:p>
          <w:p w14:paraId="71796871" w14:textId="77777777" w:rsidR="000E0BE2" w:rsidRPr="00EB2B5B" w:rsidRDefault="000E0BE2" w:rsidP="00EB2B5B">
            <w:pPr>
              <w:tabs>
                <w:tab w:val="left" w:pos="6804"/>
              </w:tabs>
              <w:jc w:val="both"/>
              <w:rPr>
                <w:sz w:val="18"/>
                <w:szCs w:val="18"/>
              </w:rPr>
            </w:pPr>
          </w:p>
          <w:p w14:paraId="59A8BB26" w14:textId="77777777" w:rsidR="000E0BE2" w:rsidRPr="00EB2B5B" w:rsidRDefault="000E0BE2" w:rsidP="00EB2B5B">
            <w:pPr>
              <w:tabs>
                <w:tab w:val="left" w:pos="6804"/>
              </w:tabs>
              <w:jc w:val="both"/>
              <w:rPr>
                <w:sz w:val="18"/>
                <w:szCs w:val="18"/>
              </w:rPr>
            </w:pPr>
          </w:p>
          <w:p w14:paraId="392083A3" w14:textId="77777777" w:rsidR="000E0BE2" w:rsidRPr="00EB2B5B" w:rsidRDefault="000E0BE2" w:rsidP="00EB2B5B">
            <w:pPr>
              <w:tabs>
                <w:tab w:val="left" w:pos="6804"/>
              </w:tabs>
              <w:jc w:val="both"/>
              <w:rPr>
                <w:sz w:val="18"/>
                <w:szCs w:val="18"/>
              </w:rPr>
            </w:pPr>
          </w:p>
          <w:p w14:paraId="2F66CE18" w14:textId="77777777" w:rsidR="000E0BE2" w:rsidRPr="00EB2B5B" w:rsidRDefault="000E0BE2" w:rsidP="00EB2B5B">
            <w:pPr>
              <w:tabs>
                <w:tab w:val="center" w:pos="2232"/>
                <w:tab w:val="center" w:pos="7812"/>
                <w:tab w:val="right" w:pos="10513"/>
              </w:tabs>
              <w:jc w:val="both"/>
              <w:rPr>
                <w:sz w:val="18"/>
                <w:szCs w:val="18"/>
              </w:rPr>
            </w:pPr>
            <w:r w:rsidRPr="00EB2B5B">
              <w:rPr>
                <w:sz w:val="18"/>
                <w:szCs w:val="18"/>
              </w:rPr>
              <w:tab/>
              <w:t>………………………………….…………………..</w:t>
            </w:r>
            <w:r w:rsidRPr="00EB2B5B">
              <w:rPr>
                <w:sz w:val="18"/>
                <w:szCs w:val="18"/>
              </w:rPr>
              <w:tab/>
              <w:t>………………………………….…………………..</w:t>
            </w:r>
          </w:p>
          <w:p w14:paraId="15FD4C4F" w14:textId="77777777" w:rsidR="000E0BE2" w:rsidRPr="00EB2B5B" w:rsidRDefault="000E0BE2" w:rsidP="00EB2B5B">
            <w:pPr>
              <w:tabs>
                <w:tab w:val="center" w:pos="2232"/>
                <w:tab w:val="center" w:pos="7812"/>
                <w:tab w:val="right" w:pos="10513"/>
              </w:tabs>
              <w:jc w:val="both"/>
              <w:rPr>
                <w:sz w:val="18"/>
                <w:szCs w:val="18"/>
              </w:rPr>
            </w:pPr>
            <w:r w:rsidRPr="00EB2B5B">
              <w:rPr>
                <w:sz w:val="18"/>
                <w:szCs w:val="18"/>
              </w:rPr>
              <w:tab/>
              <w:t>Leiter/in der Amtshandlung</w:t>
            </w:r>
            <w:r w:rsidRPr="00EB2B5B">
              <w:rPr>
                <w:sz w:val="18"/>
                <w:szCs w:val="18"/>
              </w:rPr>
              <w:tab/>
              <w:t>Antragssteller/in</w:t>
            </w:r>
          </w:p>
          <w:p w14:paraId="31652128" w14:textId="77777777" w:rsidR="000E0BE2" w:rsidRPr="00EB2B5B" w:rsidRDefault="000E0BE2" w:rsidP="00EB2B5B">
            <w:pPr>
              <w:tabs>
                <w:tab w:val="left" w:pos="6804"/>
              </w:tabs>
              <w:jc w:val="both"/>
              <w:rPr>
                <w:b/>
                <w:sz w:val="22"/>
                <w:szCs w:val="22"/>
              </w:rPr>
            </w:pPr>
          </w:p>
        </w:tc>
      </w:tr>
    </w:tbl>
    <w:p w14:paraId="4B940888" w14:textId="77777777" w:rsidR="000E0BE2" w:rsidRDefault="000E0BE2" w:rsidP="000E0BE2">
      <w:pPr>
        <w:tabs>
          <w:tab w:val="left" w:leader="dot" w:pos="6480"/>
          <w:tab w:val="right" w:leader="dot" w:pos="10513"/>
        </w:tabs>
        <w:jc w:val="both"/>
        <w:rPr>
          <w:sz w:val="18"/>
          <w:szCs w:val="18"/>
        </w:rPr>
      </w:pPr>
    </w:p>
    <w:p w14:paraId="091824E6" w14:textId="77777777" w:rsidR="00655809" w:rsidRDefault="00655809" w:rsidP="00CF696D">
      <w:pPr>
        <w:tabs>
          <w:tab w:val="left" w:leader="dot" w:pos="6480"/>
          <w:tab w:val="right" w:leader="dot" w:pos="10513"/>
        </w:tabs>
        <w:jc w:val="both"/>
        <w:rPr>
          <w:sz w:val="18"/>
          <w:szCs w:val="18"/>
        </w:rPr>
      </w:pPr>
    </w:p>
    <w:p w14:paraId="7E4C36B6" w14:textId="77777777" w:rsidR="00655809" w:rsidRDefault="00655809" w:rsidP="00CF696D">
      <w:pPr>
        <w:tabs>
          <w:tab w:val="left" w:leader="dot" w:pos="6480"/>
          <w:tab w:val="right" w:leader="dot" w:pos="10513"/>
        </w:tabs>
        <w:jc w:val="both"/>
        <w:rPr>
          <w:sz w:val="18"/>
          <w:szCs w:val="18"/>
        </w:rPr>
      </w:pPr>
    </w:p>
    <w:p w14:paraId="4CDBD5EF" w14:textId="77777777" w:rsidR="00655809" w:rsidRDefault="00655809" w:rsidP="00CF696D">
      <w:pPr>
        <w:tabs>
          <w:tab w:val="left" w:leader="dot" w:pos="6480"/>
          <w:tab w:val="right" w:leader="dot" w:pos="10513"/>
        </w:tabs>
        <w:jc w:val="both"/>
        <w:rPr>
          <w:sz w:val="18"/>
          <w:szCs w:val="18"/>
        </w:rPr>
      </w:pPr>
    </w:p>
    <w:p w14:paraId="28AB085E" w14:textId="77777777" w:rsidR="00655809" w:rsidRDefault="00655809" w:rsidP="00CF696D">
      <w:pPr>
        <w:tabs>
          <w:tab w:val="left" w:leader="dot" w:pos="6480"/>
          <w:tab w:val="right" w:leader="dot" w:pos="10513"/>
        </w:tabs>
        <w:jc w:val="both"/>
        <w:rPr>
          <w:sz w:val="18"/>
          <w:szCs w:val="18"/>
        </w:rPr>
      </w:pPr>
    </w:p>
    <w:sectPr w:rsidR="00655809" w:rsidSect="00A33E8A">
      <w:headerReference w:type="default" r:id="rId9"/>
      <w:footerReference w:type="default" r:id="rId10"/>
      <w:footerReference w:type="first" r:id="rId11"/>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C07A" w14:textId="77777777" w:rsidR="00685324" w:rsidRDefault="00685324">
      <w:r>
        <w:separator/>
      </w:r>
    </w:p>
  </w:endnote>
  <w:endnote w:type="continuationSeparator" w:id="0">
    <w:p w14:paraId="55B1FBE0" w14:textId="77777777" w:rsidR="00685324" w:rsidRDefault="0068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6FCA" w14:textId="670B87BA" w:rsidR="00130CC8" w:rsidRPr="00A33E8A" w:rsidRDefault="00A33E8A"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B60DF2">
      <w:rPr>
        <w:rStyle w:val="Seitenzahl"/>
        <w:sz w:val="18"/>
        <w:szCs w:val="12"/>
      </w:rPr>
      <w:t>Februar 2023</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2</w:t>
    </w:r>
    <w:r w:rsidRPr="00A33E8A">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A420" w14:textId="7C41F410" w:rsidR="00130CC8" w:rsidRPr="00A33E8A" w:rsidRDefault="00130CC8"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sidR="00A33E8A">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0F337A">
      <w:rPr>
        <w:rStyle w:val="Seitenzahl"/>
        <w:sz w:val="18"/>
        <w:szCs w:val="12"/>
      </w:rPr>
      <w:t xml:space="preserve">Mai </w:t>
    </w:r>
    <w:r w:rsidR="00B60DF2">
      <w:rPr>
        <w:rStyle w:val="Seitenzahl"/>
        <w:sz w:val="18"/>
        <w:szCs w:val="12"/>
      </w:rPr>
      <w:t>2023</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1</w:t>
    </w:r>
    <w:r w:rsidRPr="00A33E8A">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AECD6" w14:textId="77777777" w:rsidR="00685324" w:rsidRDefault="00685324">
      <w:r>
        <w:separator/>
      </w:r>
    </w:p>
  </w:footnote>
  <w:footnote w:type="continuationSeparator" w:id="0">
    <w:p w14:paraId="3CEA6C46" w14:textId="77777777" w:rsidR="00685324" w:rsidRDefault="0068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D1C5" w14:textId="5D09AC3F" w:rsidR="00130CC8" w:rsidRDefault="00130CC8" w:rsidP="00A33E8A">
    <w:pPr>
      <w:pStyle w:val="Kopfzeile"/>
      <w:tabs>
        <w:tab w:val="clear" w:pos="4536"/>
        <w:tab w:val="clear" w:pos="9072"/>
        <w:tab w:val="left" w:pos="1980"/>
        <w:tab w:val="right" w:pos="10204"/>
      </w:tabs>
      <w:rPr>
        <w:sz w:val="18"/>
        <w:szCs w:val="18"/>
      </w:rPr>
    </w:pPr>
    <w:r>
      <w:rPr>
        <w:sz w:val="18"/>
        <w:szCs w:val="18"/>
      </w:rPr>
      <w:t xml:space="preserve">Masterstudium Archäologien – </w:t>
    </w:r>
    <w:r w:rsidR="00A33E8A">
      <w:rPr>
        <w:sz w:val="18"/>
        <w:szCs w:val="18"/>
      </w:rPr>
      <w:t>U</w:t>
    </w:r>
    <w:r>
      <w:rPr>
        <w:sz w:val="18"/>
        <w:szCs w:val="18"/>
      </w:rPr>
      <w:t xml:space="preserve">C 066 </w:t>
    </w:r>
    <w:r w:rsidR="000F337A">
      <w:rPr>
        <w:sz w:val="18"/>
        <w:szCs w:val="18"/>
      </w:rPr>
      <w:t>586</w:t>
    </w:r>
    <w:r>
      <w:rPr>
        <w:sz w:val="18"/>
        <w:szCs w:val="18"/>
      </w:rPr>
      <w:tab/>
      <w:t>Curriculum</w:t>
    </w:r>
    <w:r w:rsidR="00B60DF2">
      <w:rPr>
        <w:sz w:val="18"/>
        <w:szCs w:val="18"/>
      </w:rPr>
      <w:t xml:space="preserve"> 2022</w:t>
    </w:r>
  </w:p>
  <w:p w14:paraId="1CFA254C" w14:textId="77777777" w:rsidR="00A33E8A" w:rsidRPr="006854A7" w:rsidRDefault="00A33E8A" w:rsidP="00A33E8A">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437586F6" w14:textId="77777777" w:rsidR="00A33E8A" w:rsidRDefault="00A33E8A" w:rsidP="000C6575">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B35"/>
    <w:multiLevelType w:val="hybridMultilevel"/>
    <w:tmpl w:val="D3E21E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EB3742"/>
    <w:multiLevelType w:val="hybridMultilevel"/>
    <w:tmpl w:val="3DF8C8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75E66"/>
    <w:multiLevelType w:val="hybridMultilevel"/>
    <w:tmpl w:val="10222C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CC291C"/>
    <w:multiLevelType w:val="hybridMultilevel"/>
    <w:tmpl w:val="AB36CC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9FA75B3"/>
    <w:multiLevelType w:val="multilevel"/>
    <w:tmpl w:val="54EA2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F752551"/>
    <w:multiLevelType w:val="hybridMultilevel"/>
    <w:tmpl w:val="79C04D96"/>
    <w:lvl w:ilvl="0" w:tplc="B8ECAE0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55E6A0E"/>
    <w:multiLevelType w:val="hybridMultilevel"/>
    <w:tmpl w:val="D05837B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673D1"/>
    <w:multiLevelType w:val="multilevel"/>
    <w:tmpl w:val="BB74FD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2"/>
  </w:num>
  <w:num w:numId="5">
    <w:abstractNumId w:val="10"/>
  </w:num>
  <w:num w:numId="6">
    <w:abstractNumId w:val="4"/>
  </w:num>
  <w:num w:numId="7">
    <w:abstractNumId w:val="1"/>
  </w:num>
  <w:num w:numId="8">
    <w:abstractNumId w:val="15"/>
  </w:num>
  <w:num w:numId="9">
    <w:abstractNumId w:val="3"/>
  </w:num>
  <w:num w:numId="10">
    <w:abstractNumId w:val="11"/>
  </w:num>
  <w:num w:numId="11">
    <w:abstractNumId w:val="0"/>
  </w:num>
  <w:num w:numId="12">
    <w:abstractNumId w:val="1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gZGNabKrJ8T9JW/QyDxLz0WYbYmOAD0uHDVMCHez4WYyIzGXGC89g7Bn8wTwUQ6veLayEb7N6wJkpR7fgwO7w==" w:salt="aRn8iN0B5mEixDnYZtVyfA=="/>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4008"/>
    <w:rsid w:val="00071ED2"/>
    <w:rsid w:val="00073B49"/>
    <w:rsid w:val="00074803"/>
    <w:rsid w:val="00076325"/>
    <w:rsid w:val="00083435"/>
    <w:rsid w:val="000875EF"/>
    <w:rsid w:val="00091BF0"/>
    <w:rsid w:val="00095959"/>
    <w:rsid w:val="000964D3"/>
    <w:rsid w:val="000A29AC"/>
    <w:rsid w:val="000A2DCD"/>
    <w:rsid w:val="000A4169"/>
    <w:rsid w:val="000B0FC4"/>
    <w:rsid w:val="000B13B1"/>
    <w:rsid w:val="000B3BC3"/>
    <w:rsid w:val="000B42BB"/>
    <w:rsid w:val="000B4F7D"/>
    <w:rsid w:val="000C5658"/>
    <w:rsid w:val="000C6575"/>
    <w:rsid w:val="000D27B7"/>
    <w:rsid w:val="000D29BF"/>
    <w:rsid w:val="000D6E0A"/>
    <w:rsid w:val="000E0BE2"/>
    <w:rsid w:val="000E390B"/>
    <w:rsid w:val="000E51AC"/>
    <w:rsid w:val="000F110C"/>
    <w:rsid w:val="000F112F"/>
    <w:rsid w:val="000F337A"/>
    <w:rsid w:val="000F4C9D"/>
    <w:rsid w:val="000F5F6F"/>
    <w:rsid w:val="00106315"/>
    <w:rsid w:val="0011111B"/>
    <w:rsid w:val="001131AC"/>
    <w:rsid w:val="00113F94"/>
    <w:rsid w:val="001236DC"/>
    <w:rsid w:val="001278F4"/>
    <w:rsid w:val="00130CC8"/>
    <w:rsid w:val="001330CA"/>
    <w:rsid w:val="0013536A"/>
    <w:rsid w:val="001379DD"/>
    <w:rsid w:val="001459AE"/>
    <w:rsid w:val="001530E5"/>
    <w:rsid w:val="00153421"/>
    <w:rsid w:val="001554F5"/>
    <w:rsid w:val="00161A3F"/>
    <w:rsid w:val="00163099"/>
    <w:rsid w:val="0017690B"/>
    <w:rsid w:val="001775C5"/>
    <w:rsid w:val="00182319"/>
    <w:rsid w:val="00190FF1"/>
    <w:rsid w:val="001967F8"/>
    <w:rsid w:val="00197731"/>
    <w:rsid w:val="001A013C"/>
    <w:rsid w:val="001A36A6"/>
    <w:rsid w:val="001A3D21"/>
    <w:rsid w:val="001B0591"/>
    <w:rsid w:val="001B1435"/>
    <w:rsid w:val="001B32D6"/>
    <w:rsid w:val="001B4FBC"/>
    <w:rsid w:val="001B77CF"/>
    <w:rsid w:val="001C0663"/>
    <w:rsid w:val="001D1C46"/>
    <w:rsid w:val="001D373B"/>
    <w:rsid w:val="001D45D1"/>
    <w:rsid w:val="001E149B"/>
    <w:rsid w:val="001E3F35"/>
    <w:rsid w:val="001E597C"/>
    <w:rsid w:val="001F6AB0"/>
    <w:rsid w:val="002000E1"/>
    <w:rsid w:val="00205F6D"/>
    <w:rsid w:val="00210087"/>
    <w:rsid w:val="002125A8"/>
    <w:rsid w:val="00213C6F"/>
    <w:rsid w:val="00220540"/>
    <w:rsid w:val="00221E75"/>
    <w:rsid w:val="002319A9"/>
    <w:rsid w:val="0024065E"/>
    <w:rsid w:val="00244931"/>
    <w:rsid w:val="0025333B"/>
    <w:rsid w:val="00256898"/>
    <w:rsid w:val="00260D39"/>
    <w:rsid w:val="00260ED7"/>
    <w:rsid w:val="00263B05"/>
    <w:rsid w:val="002668C2"/>
    <w:rsid w:val="002816CE"/>
    <w:rsid w:val="00281711"/>
    <w:rsid w:val="002817F5"/>
    <w:rsid w:val="00292DFA"/>
    <w:rsid w:val="00293489"/>
    <w:rsid w:val="002A57BE"/>
    <w:rsid w:val="002A7CC5"/>
    <w:rsid w:val="002B004A"/>
    <w:rsid w:val="002B4D3B"/>
    <w:rsid w:val="002B7ACF"/>
    <w:rsid w:val="002C363F"/>
    <w:rsid w:val="002D18C3"/>
    <w:rsid w:val="002D3399"/>
    <w:rsid w:val="002E099C"/>
    <w:rsid w:val="002E0B17"/>
    <w:rsid w:val="002E29F5"/>
    <w:rsid w:val="002F2B62"/>
    <w:rsid w:val="002F33E9"/>
    <w:rsid w:val="002F5977"/>
    <w:rsid w:val="00302944"/>
    <w:rsid w:val="0031548D"/>
    <w:rsid w:val="00321D3D"/>
    <w:rsid w:val="0034358A"/>
    <w:rsid w:val="00343F60"/>
    <w:rsid w:val="00344113"/>
    <w:rsid w:val="003455FE"/>
    <w:rsid w:val="00345B2C"/>
    <w:rsid w:val="003465EF"/>
    <w:rsid w:val="003559C1"/>
    <w:rsid w:val="003561C9"/>
    <w:rsid w:val="00362D7B"/>
    <w:rsid w:val="00371AB6"/>
    <w:rsid w:val="003739CD"/>
    <w:rsid w:val="003836FE"/>
    <w:rsid w:val="003A2A9B"/>
    <w:rsid w:val="003A510D"/>
    <w:rsid w:val="003A77C2"/>
    <w:rsid w:val="003B0BEA"/>
    <w:rsid w:val="003B333F"/>
    <w:rsid w:val="003B62FD"/>
    <w:rsid w:val="003B6EB7"/>
    <w:rsid w:val="003C12D3"/>
    <w:rsid w:val="003C2818"/>
    <w:rsid w:val="003D7FFD"/>
    <w:rsid w:val="003E5480"/>
    <w:rsid w:val="003F09FE"/>
    <w:rsid w:val="003F45B7"/>
    <w:rsid w:val="004022AE"/>
    <w:rsid w:val="004032F1"/>
    <w:rsid w:val="0040645B"/>
    <w:rsid w:val="004124F9"/>
    <w:rsid w:val="00414665"/>
    <w:rsid w:val="004265CF"/>
    <w:rsid w:val="00435345"/>
    <w:rsid w:val="00436E81"/>
    <w:rsid w:val="0044046E"/>
    <w:rsid w:val="004427BF"/>
    <w:rsid w:val="004443DF"/>
    <w:rsid w:val="00444BC0"/>
    <w:rsid w:val="004617CC"/>
    <w:rsid w:val="0046499A"/>
    <w:rsid w:val="00474E21"/>
    <w:rsid w:val="004755BF"/>
    <w:rsid w:val="00475862"/>
    <w:rsid w:val="004838B3"/>
    <w:rsid w:val="004839EB"/>
    <w:rsid w:val="004910D7"/>
    <w:rsid w:val="004936F0"/>
    <w:rsid w:val="00493988"/>
    <w:rsid w:val="00494C7E"/>
    <w:rsid w:val="00496F72"/>
    <w:rsid w:val="0049752B"/>
    <w:rsid w:val="004B17CB"/>
    <w:rsid w:val="004B59CE"/>
    <w:rsid w:val="004B5F57"/>
    <w:rsid w:val="004B6A53"/>
    <w:rsid w:val="004C09F5"/>
    <w:rsid w:val="004C4711"/>
    <w:rsid w:val="004E0E88"/>
    <w:rsid w:val="004E1ECA"/>
    <w:rsid w:val="004E69BB"/>
    <w:rsid w:val="004F6B6B"/>
    <w:rsid w:val="00500A47"/>
    <w:rsid w:val="00507071"/>
    <w:rsid w:val="005164E0"/>
    <w:rsid w:val="00517B06"/>
    <w:rsid w:val="00520C6E"/>
    <w:rsid w:val="005243E5"/>
    <w:rsid w:val="00525E53"/>
    <w:rsid w:val="00533BAE"/>
    <w:rsid w:val="00534A0A"/>
    <w:rsid w:val="00541E36"/>
    <w:rsid w:val="00544A90"/>
    <w:rsid w:val="005500C4"/>
    <w:rsid w:val="00551D3F"/>
    <w:rsid w:val="00557CBD"/>
    <w:rsid w:val="00565C4E"/>
    <w:rsid w:val="00566DC2"/>
    <w:rsid w:val="005721FF"/>
    <w:rsid w:val="005734DE"/>
    <w:rsid w:val="00576ABE"/>
    <w:rsid w:val="0057722F"/>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614651"/>
    <w:rsid w:val="00614F31"/>
    <w:rsid w:val="00616526"/>
    <w:rsid w:val="00616F50"/>
    <w:rsid w:val="006176F1"/>
    <w:rsid w:val="00627E38"/>
    <w:rsid w:val="00630032"/>
    <w:rsid w:val="006300A7"/>
    <w:rsid w:val="00642FE4"/>
    <w:rsid w:val="00646B0E"/>
    <w:rsid w:val="00652667"/>
    <w:rsid w:val="0065430C"/>
    <w:rsid w:val="00654C0C"/>
    <w:rsid w:val="00655809"/>
    <w:rsid w:val="0065734B"/>
    <w:rsid w:val="00662D96"/>
    <w:rsid w:val="00662FF8"/>
    <w:rsid w:val="006668B0"/>
    <w:rsid w:val="006706C0"/>
    <w:rsid w:val="00683B7D"/>
    <w:rsid w:val="00685324"/>
    <w:rsid w:val="006854A7"/>
    <w:rsid w:val="006959D9"/>
    <w:rsid w:val="006963C6"/>
    <w:rsid w:val="006A06A9"/>
    <w:rsid w:val="006A4492"/>
    <w:rsid w:val="006A7164"/>
    <w:rsid w:val="006B07EF"/>
    <w:rsid w:val="006B4357"/>
    <w:rsid w:val="006B4EEC"/>
    <w:rsid w:val="006B603F"/>
    <w:rsid w:val="006C05AA"/>
    <w:rsid w:val="006C34F7"/>
    <w:rsid w:val="006C4CB0"/>
    <w:rsid w:val="006C5B5C"/>
    <w:rsid w:val="006C641F"/>
    <w:rsid w:val="006D0130"/>
    <w:rsid w:val="006D7399"/>
    <w:rsid w:val="006F0EE5"/>
    <w:rsid w:val="006F22D2"/>
    <w:rsid w:val="00701CEE"/>
    <w:rsid w:val="0070476C"/>
    <w:rsid w:val="00705D90"/>
    <w:rsid w:val="007066C4"/>
    <w:rsid w:val="00706D98"/>
    <w:rsid w:val="007116A5"/>
    <w:rsid w:val="00716CD9"/>
    <w:rsid w:val="00721409"/>
    <w:rsid w:val="00722826"/>
    <w:rsid w:val="0073389A"/>
    <w:rsid w:val="007355E4"/>
    <w:rsid w:val="00743151"/>
    <w:rsid w:val="00757883"/>
    <w:rsid w:val="0076067B"/>
    <w:rsid w:val="00760BC7"/>
    <w:rsid w:val="0076104F"/>
    <w:rsid w:val="00762555"/>
    <w:rsid w:val="00764B98"/>
    <w:rsid w:val="00774F9D"/>
    <w:rsid w:val="00775C3A"/>
    <w:rsid w:val="00781C47"/>
    <w:rsid w:val="007953AB"/>
    <w:rsid w:val="007A4FFC"/>
    <w:rsid w:val="007A73F7"/>
    <w:rsid w:val="007B0E17"/>
    <w:rsid w:val="007B284E"/>
    <w:rsid w:val="007B2EA4"/>
    <w:rsid w:val="007B5AD8"/>
    <w:rsid w:val="007C161A"/>
    <w:rsid w:val="007C3FF5"/>
    <w:rsid w:val="007C4270"/>
    <w:rsid w:val="007C7B24"/>
    <w:rsid w:val="007D04F4"/>
    <w:rsid w:val="007D05D8"/>
    <w:rsid w:val="007D4D3B"/>
    <w:rsid w:val="007D5FBF"/>
    <w:rsid w:val="007D665B"/>
    <w:rsid w:val="007E045E"/>
    <w:rsid w:val="007E3711"/>
    <w:rsid w:val="007E3F39"/>
    <w:rsid w:val="007E5944"/>
    <w:rsid w:val="007E71DC"/>
    <w:rsid w:val="007F2CDC"/>
    <w:rsid w:val="007F527A"/>
    <w:rsid w:val="007F6BED"/>
    <w:rsid w:val="008017C0"/>
    <w:rsid w:val="008059E8"/>
    <w:rsid w:val="00814DE7"/>
    <w:rsid w:val="00814E9D"/>
    <w:rsid w:val="00820870"/>
    <w:rsid w:val="00821F2F"/>
    <w:rsid w:val="0082413D"/>
    <w:rsid w:val="008263C5"/>
    <w:rsid w:val="008375BB"/>
    <w:rsid w:val="00842576"/>
    <w:rsid w:val="00842EFA"/>
    <w:rsid w:val="008432F9"/>
    <w:rsid w:val="00845F44"/>
    <w:rsid w:val="00850FD3"/>
    <w:rsid w:val="00856609"/>
    <w:rsid w:val="008623B4"/>
    <w:rsid w:val="008653A1"/>
    <w:rsid w:val="00875A84"/>
    <w:rsid w:val="00885267"/>
    <w:rsid w:val="0089156E"/>
    <w:rsid w:val="008963F7"/>
    <w:rsid w:val="008A26A1"/>
    <w:rsid w:val="008A45E1"/>
    <w:rsid w:val="008A617A"/>
    <w:rsid w:val="008B0FD4"/>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066CE"/>
    <w:rsid w:val="00914970"/>
    <w:rsid w:val="00915098"/>
    <w:rsid w:val="00927B9A"/>
    <w:rsid w:val="00941C85"/>
    <w:rsid w:val="00950F99"/>
    <w:rsid w:val="00952B17"/>
    <w:rsid w:val="0095339B"/>
    <w:rsid w:val="009642A4"/>
    <w:rsid w:val="00967379"/>
    <w:rsid w:val="00967E62"/>
    <w:rsid w:val="00971687"/>
    <w:rsid w:val="00975A6E"/>
    <w:rsid w:val="00983304"/>
    <w:rsid w:val="00987323"/>
    <w:rsid w:val="00987F42"/>
    <w:rsid w:val="00987F66"/>
    <w:rsid w:val="009B1AD4"/>
    <w:rsid w:val="009B32E2"/>
    <w:rsid w:val="009B3492"/>
    <w:rsid w:val="009B37FB"/>
    <w:rsid w:val="009B3C9B"/>
    <w:rsid w:val="009B7D84"/>
    <w:rsid w:val="009C032C"/>
    <w:rsid w:val="009C28F9"/>
    <w:rsid w:val="009C2A2B"/>
    <w:rsid w:val="009C35F9"/>
    <w:rsid w:val="009C68B5"/>
    <w:rsid w:val="009D14BB"/>
    <w:rsid w:val="009D2013"/>
    <w:rsid w:val="009D4686"/>
    <w:rsid w:val="009D75F0"/>
    <w:rsid w:val="009E7470"/>
    <w:rsid w:val="009E74DB"/>
    <w:rsid w:val="00A00154"/>
    <w:rsid w:val="00A10769"/>
    <w:rsid w:val="00A138AD"/>
    <w:rsid w:val="00A14C97"/>
    <w:rsid w:val="00A14FEE"/>
    <w:rsid w:val="00A20A6C"/>
    <w:rsid w:val="00A225D5"/>
    <w:rsid w:val="00A23C30"/>
    <w:rsid w:val="00A30897"/>
    <w:rsid w:val="00A33A6C"/>
    <w:rsid w:val="00A33E8A"/>
    <w:rsid w:val="00A344FC"/>
    <w:rsid w:val="00A4175D"/>
    <w:rsid w:val="00A47CAE"/>
    <w:rsid w:val="00A500E8"/>
    <w:rsid w:val="00A51953"/>
    <w:rsid w:val="00A57E04"/>
    <w:rsid w:val="00A6028E"/>
    <w:rsid w:val="00A60966"/>
    <w:rsid w:val="00A6130D"/>
    <w:rsid w:val="00A61D72"/>
    <w:rsid w:val="00A63276"/>
    <w:rsid w:val="00A64D87"/>
    <w:rsid w:val="00A81C5B"/>
    <w:rsid w:val="00A829DD"/>
    <w:rsid w:val="00A873A6"/>
    <w:rsid w:val="00A949D5"/>
    <w:rsid w:val="00A94B9B"/>
    <w:rsid w:val="00AA0FA3"/>
    <w:rsid w:val="00AA348A"/>
    <w:rsid w:val="00AA4E5E"/>
    <w:rsid w:val="00AA50DC"/>
    <w:rsid w:val="00AA5B0C"/>
    <w:rsid w:val="00AA5C6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952"/>
    <w:rsid w:val="00AF73FA"/>
    <w:rsid w:val="00AF7D8C"/>
    <w:rsid w:val="00B0335C"/>
    <w:rsid w:val="00B03AA9"/>
    <w:rsid w:val="00B25469"/>
    <w:rsid w:val="00B25897"/>
    <w:rsid w:val="00B302DB"/>
    <w:rsid w:val="00B3427D"/>
    <w:rsid w:val="00B36094"/>
    <w:rsid w:val="00B36799"/>
    <w:rsid w:val="00B3782B"/>
    <w:rsid w:val="00B37C16"/>
    <w:rsid w:val="00B401E3"/>
    <w:rsid w:val="00B43A3C"/>
    <w:rsid w:val="00B47FFB"/>
    <w:rsid w:val="00B51329"/>
    <w:rsid w:val="00B56106"/>
    <w:rsid w:val="00B57F4A"/>
    <w:rsid w:val="00B60DF2"/>
    <w:rsid w:val="00B638D4"/>
    <w:rsid w:val="00B66801"/>
    <w:rsid w:val="00B766CC"/>
    <w:rsid w:val="00B778BF"/>
    <w:rsid w:val="00B842D1"/>
    <w:rsid w:val="00B86740"/>
    <w:rsid w:val="00B8762D"/>
    <w:rsid w:val="00B9632E"/>
    <w:rsid w:val="00BA7D4A"/>
    <w:rsid w:val="00BB43C7"/>
    <w:rsid w:val="00BB44CA"/>
    <w:rsid w:val="00BB79CA"/>
    <w:rsid w:val="00BC0344"/>
    <w:rsid w:val="00BD6F4B"/>
    <w:rsid w:val="00BD7BE1"/>
    <w:rsid w:val="00BE12F1"/>
    <w:rsid w:val="00BE20DA"/>
    <w:rsid w:val="00BE2C79"/>
    <w:rsid w:val="00BE39B6"/>
    <w:rsid w:val="00BE7EE2"/>
    <w:rsid w:val="00BF1B0A"/>
    <w:rsid w:val="00BF1E4D"/>
    <w:rsid w:val="00BF696E"/>
    <w:rsid w:val="00BF7D02"/>
    <w:rsid w:val="00C001DA"/>
    <w:rsid w:val="00C02B6C"/>
    <w:rsid w:val="00C11905"/>
    <w:rsid w:val="00C17901"/>
    <w:rsid w:val="00C17CCB"/>
    <w:rsid w:val="00C211FB"/>
    <w:rsid w:val="00C21682"/>
    <w:rsid w:val="00C22B79"/>
    <w:rsid w:val="00C22FF0"/>
    <w:rsid w:val="00C25639"/>
    <w:rsid w:val="00C263AF"/>
    <w:rsid w:val="00C3337E"/>
    <w:rsid w:val="00C421E0"/>
    <w:rsid w:val="00C44AC4"/>
    <w:rsid w:val="00C457DF"/>
    <w:rsid w:val="00C51134"/>
    <w:rsid w:val="00C51F77"/>
    <w:rsid w:val="00C65620"/>
    <w:rsid w:val="00C729D1"/>
    <w:rsid w:val="00C80388"/>
    <w:rsid w:val="00C81356"/>
    <w:rsid w:val="00C847AC"/>
    <w:rsid w:val="00C923E3"/>
    <w:rsid w:val="00C93C0A"/>
    <w:rsid w:val="00C9482D"/>
    <w:rsid w:val="00C974D7"/>
    <w:rsid w:val="00CA1917"/>
    <w:rsid w:val="00CA77DB"/>
    <w:rsid w:val="00CB0BBA"/>
    <w:rsid w:val="00CB21D1"/>
    <w:rsid w:val="00CB4EC5"/>
    <w:rsid w:val="00CB6523"/>
    <w:rsid w:val="00CC0CC0"/>
    <w:rsid w:val="00CC292A"/>
    <w:rsid w:val="00CC40A9"/>
    <w:rsid w:val="00CC7C40"/>
    <w:rsid w:val="00CC7C76"/>
    <w:rsid w:val="00CD3450"/>
    <w:rsid w:val="00CD4616"/>
    <w:rsid w:val="00CD5A71"/>
    <w:rsid w:val="00CE001F"/>
    <w:rsid w:val="00CE0EF8"/>
    <w:rsid w:val="00CF4C89"/>
    <w:rsid w:val="00CF609E"/>
    <w:rsid w:val="00CF696D"/>
    <w:rsid w:val="00D10E31"/>
    <w:rsid w:val="00D1555C"/>
    <w:rsid w:val="00D20C87"/>
    <w:rsid w:val="00D20CDB"/>
    <w:rsid w:val="00D30C9E"/>
    <w:rsid w:val="00D31071"/>
    <w:rsid w:val="00D31D84"/>
    <w:rsid w:val="00D41E4B"/>
    <w:rsid w:val="00D51496"/>
    <w:rsid w:val="00D568DC"/>
    <w:rsid w:val="00D70076"/>
    <w:rsid w:val="00D71748"/>
    <w:rsid w:val="00D727B0"/>
    <w:rsid w:val="00D740FC"/>
    <w:rsid w:val="00D75168"/>
    <w:rsid w:val="00D80594"/>
    <w:rsid w:val="00D81010"/>
    <w:rsid w:val="00D81936"/>
    <w:rsid w:val="00D9566B"/>
    <w:rsid w:val="00DA6EE4"/>
    <w:rsid w:val="00DB4722"/>
    <w:rsid w:val="00DC142A"/>
    <w:rsid w:val="00DC2860"/>
    <w:rsid w:val="00DC3C28"/>
    <w:rsid w:val="00DD5C04"/>
    <w:rsid w:val="00DD6605"/>
    <w:rsid w:val="00DE0FBB"/>
    <w:rsid w:val="00DE1BA8"/>
    <w:rsid w:val="00DE3273"/>
    <w:rsid w:val="00DF697A"/>
    <w:rsid w:val="00E0187C"/>
    <w:rsid w:val="00E048E2"/>
    <w:rsid w:val="00E075DE"/>
    <w:rsid w:val="00E10AD4"/>
    <w:rsid w:val="00E16C25"/>
    <w:rsid w:val="00E22D67"/>
    <w:rsid w:val="00E22F6D"/>
    <w:rsid w:val="00E23396"/>
    <w:rsid w:val="00E2415F"/>
    <w:rsid w:val="00E33E72"/>
    <w:rsid w:val="00E35BFA"/>
    <w:rsid w:val="00E41E4C"/>
    <w:rsid w:val="00E43DB8"/>
    <w:rsid w:val="00E53184"/>
    <w:rsid w:val="00E6374B"/>
    <w:rsid w:val="00E63A0A"/>
    <w:rsid w:val="00E655FC"/>
    <w:rsid w:val="00E6610A"/>
    <w:rsid w:val="00E66497"/>
    <w:rsid w:val="00E66E6B"/>
    <w:rsid w:val="00E70F9B"/>
    <w:rsid w:val="00E751F0"/>
    <w:rsid w:val="00E83347"/>
    <w:rsid w:val="00E855E5"/>
    <w:rsid w:val="00E869CC"/>
    <w:rsid w:val="00EA0002"/>
    <w:rsid w:val="00EA0C48"/>
    <w:rsid w:val="00EA7BAC"/>
    <w:rsid w:val="00EB2B5B"/>
    <w:rsid w:val="00EB300A"/>
    <w:rsid w:val="00EB54AE"/>
    <w:rsid w:val="00EC0C21"/>
    <w:rsid w:val="00ED2A10"/>
    <w:rsid w:val="00EE227E"/>
    <w:rsid w:val="00EE2A92"/>
    <w:rsid w:val="00EF535C"/>
    <w:rsid w:val="00EF6E7C"/>
    <w:rsid w:val="00F005A8"/>
    <w:rsid w:val="00F012A3"/>
    <w:rsid w:val="00F25F03"/>
    <w:rsid w:val="00F32993"/>
    <w:rsid w:val="00F32F5A"/>
    <w:rsid w:val="00F3388F"/>
    <w:rsid w:val="00F35A89"/>
    <w:rsid w:val="00F3621E"/>
    <w:rsid w:val="00F36F8B"/>
    <w:rsid w:val="00F532D6"/>
    <w:rsid w:val="00F6256B"/>
    <w:rsid w:val="00F672A0"/>
    <w:rsid w:val="00F67A0D"/>
    <w:rsid w:val="00F7142B"/>
    <w:rsid w:val="00F7157E"/>
    <w:rsid w:val="00F7276B"/>
    <w:rsid w:val="00F7532C"/>
    <w:rsid w:val="00F75E4E"/>
    <w:rsid w:val="00F83848"/>
    <w:rsid w:val="00F86213"/>
    <w:rsid w:val="00F9036A"/>
    <w:rsid w:val="00F946D7"/>
    <w:rsid w:val="00FA4A2D"/>
    <w:rsid w:val="00FB0E8E"/>
    <w:rsid w:val="00FB676E"/>
    <w:rsid w:val="00FB72CA"/>
    <w:rsid w:val="00FC1A55"/>
    <w:rsid w:val="00FC4FA0"/>
    <w:rsid w:val="00FD6850"/>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02330A"/>
  <w15:chartTrackingRefBased/>
  <w15:docId w15:val="{44B0F2E8-CB85-4725-9631-96B29E27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Listenabsatz">
    <w:name w:val="List Paragraph"/>
    <w:basedOn w:val="Standard"/>
    <w:uiPriority w:val="34"/>
    <w:qFormat/>
    <w:rsid w:val="00A33E8A"/>
    <w:pPr>
      <w:ind w:left="720"/>
      <w:contextualSpacing/>
    </w:pPr>
  </w:style>
  <w:style w:type="character" w:styleId="Hyperlink">
    <w:name w:val="Hyperlink"/>
    <w:basedOn w:val="Absatz-Standardschriftart"/>
    <w:rsid w:val="00967379"/>
    <w:rPr>
      <w:color w:val="0563C1" w:themeColor="hyperlink"/>
      <w:u w:val="single"/>
    </w:rPr>
  </w:style>
  <w:style w:type="character" w:styleId="NichtaufgelsteErwhnung">
    <w:name w:val="Unresolved Mention"/>
    <w:basedOn w:val="Absatz-Standardschriftart"/>
    <w:uiPriority w:val="99"/>
    <w:semiHidden/>
    <w:unhideWhenUsed/>
    <w:rsid w:val="0096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wahlpakete/index.htm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ibk.ac.at/studium/angebot/wahlpakete/index.html.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4082</Words>
  <Characters>25720</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Köll, Christina</cp:lastModifiedBy>
  <cp:revision>2</cp:revision>
  <cp:lastPrinted>2009-05-27T10:00:00Z</cp:lastPrinted>
  <dcterms:created xsi:type="dcterms:W3CDTF">2024-06-25T12:02:00Z</dcterms:created>
  <dcterms:modified xsi:type="dcterms:W3CDTF">2024-06-25T12:02:00Z</dcterms:modified>
</cp:coreProperties>
</file>