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C33600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C33600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C33600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122622">
        <w:t xml:space="preserve">gemeinsam eingerichtete </w:t>
      </w:r>
      <w:r w:rsidR="0067029D">
        <w:t>PhD Program in Economics and Statistics (Doktoratsstudium)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67029D">
        <w:t>Volkswirtschaft und Statistik der Universität Innsbruck</w:t>
      </w:r>
      <w:r w:rsidR="00410052">
        <w:rPr>
          <w:lang w:val="de-DE"/>
        </w:rPr>
        <w:t xml:space="preserve"> </w:t>
      </w:r>
      <w:r w:rsidR="00CA01DC">
        <w:rPr>
          <w:lang w:val="de-DE"/>
        </w:rPr>
        <w:t xml:space="preserve">und der Sozial- und Wirtschaftswissenschaftlichen Fakultät der </w:t>
      </w:r>
      <w:r w:rsidR="00645F73">
        <w:rPr>
          <w:lang w:val="de-DE"/>
        </w:rPr>
        <w:t>Johannes-Kepler-Universität</w:t>
      </w:r>
      <w:r w:rsidR="00CA01DC">
        <w:rPr>
          <w:lang w:val="de-DE"/>
        </w:rPr>
        <w:t xml:space="preserve"> Linz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67029D">
        <w:t>24</w:t>
      </w:r>
      <w:r w:rsidR="003714E3">
        <w:t>.</w:t>
      </w:r>
      <w:r w:rsidR="00584CB3">
        <w:t xml:space="preserve"> </w:t>
      </w:r>
      <w:r w:rsidR="0067029D">
        <w:t>Juni 2025, 79. Stück, Nr. 731</w:t>
      </w:r>
      <w:r w:rsidR="00DE7DC8">
        <w:t>)</w:t>
      </w:r>
    </w:p>
    <w:p w:rsidR="00406AA9" w:rsidRPr="00CC338F" w:rsidRDefault="00406AA9" w:rsidP="0067029D">
      <w:pPr>
        <w:tabs>
          <w:tab w:val="left" w:pos="1080"/>
        </w:tabs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22"/>
        <w:gridCol w:w="6215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gridSpan w:val="2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gridSpan w:val="2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1A0847" w:rsidRDefault="0067029D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1A0847">
              <w:rPr>
                <w:b/>
              </w:rPr>
              <w:t>Pflichtmodul: Economics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1A0847" w:rsidRDefault="0067029D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1A0847" w:rsidRDefault="0067029D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18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7029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Mikroökonomik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7029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7029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67029D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Makroökonomik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7029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7029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67029D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Ökonometrie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67029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67029D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615F2E" w:rsidRPr="00FB5B95" w:rsidRDefault="0067029D" w:rsidP="00DC5694">
            <w:pPr>
              <w:spacing w:before="60" w:after="60"/>
              <w:ind w:left="5"/>
              <w:jc w:val="left"/>
            </w:pPr>
            <w:r w:rsidRPr="001A0847">
              <w:rPr>
                <w:b/>
              </w:rPr>
              <w:t>Pflichtmodul: Statistics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1A0847" w:rsidRDefault="0067029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1A0847" w:rsidRDefault="0067029D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18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7029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Statistik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7029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7029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150CC2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Data Science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7029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67029D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67029D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Ökonometrie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67029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08335D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0B72AE" w:rsidRDefault="00C33600" w:rsidP="00BD2293">
            <w:pPr>
              <w:spacing w:before="60" w:after="60"/>
              <w:ind w:left="5"/>
              <w:jc w:val="left"/>
            </w:pPr>
            <w:r w:rsidRPr="001A0847">
              <w:rPr>
                <w:b/>
              </w:rPr>
              <w:t>Pflichtmodul: Spezialisierung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1A0847" w:rsidRDefault="00C3360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1A0847" w:rsidRDefault="00C3360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6</w:t>
            </w:r>
          </w:p>
        </w:tc>
      </w:tr>
      <w:tr w:rsidR="006D4E8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:rsidR="006D4E8F" w:rsidRPr="00D81D74" w:rsidRDefault="00C3360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Spieltheorie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C3360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C3360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360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Finanzmarktökonomik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360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Advanced Statistics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</w:tc>
      </w:tr>
      <w:tr w:rsidR="00FD672B" w:rsidRPr="00DE302D" w:rsidTr="00B574E4">
        <w:trPr>
          <w:trHeight w:val="510"/>
        </w:trPr>
        <w:tc>
          <w:tcPr>
            <w:tcW w:w="846" w:type="dxa"/>
            <w:vMerge w:val="restart"/>
          </w:tcPr>
          <w:p w:rsidR="00FD672B" w:rsidRPr="007A3421" w:rsidRDefault="00FD672B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FD672B" w:rsidRPr="000B72AE" w:rsidRDefault="00FD672B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shd w:val="clear" w:color="auto" w:fill="E6E6E6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</w:tcPr>
          <w:p w:rsidR="00FD672B" w:rsidRPr="001A0847" w:rsidRDefault="00C33600" w:rsidP="00CF5AE6">
            <w:pPr>
              <w:spacing w:before="60" w:after="60"/>
              <w:ind w:left="5"/>
              <w:jc w:val="left"/>
              <w:rPr>
                <w:b/>
              </w:rPr>
            </w:pPr>
            <w:r w:rsidRPr="001A0847">
              <w:rPr>
                <w:b/>
              </w:rPr>
              <w:t>Pflichtmodul: Generische Kompetenzen</w:t>
            </w:r>
          </w:p>
        </w:tc>
        <w:tc>
          <w:tcPr>
            <w:tcW w:w="709" w:type="dxa"/>
          </w:tcPr>
          <w:p w:rsidR="00FD672B" w:rsidRDefault="00FD672B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FD672B" w:rsidRPr="001A0847" w:rsidRDefault="00C3360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3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360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ist eine Lehrveranstaltung im Umfang von insgesamt 3 ECTS-AP im Bereich „Gleichstellung und Gender“ zu absolvieren.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C33600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EF1EF1" w:rsidRPr="007A3421" w:rsidRDefault="00EF1EF1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EF1EF1" w:rsidRPr="000B72AE" w:rsidRDefault="00EF1EF1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:rsidR="00EF1EF1" w:rsidRPr="00CF5AE6" w:rsidRDefault="00C33600" w:rsidP="00CF5AE6">
            <w:pPr>
              <w:spacing w:before="60" w:after="60"/>
              <w:ind w:left="5"/>
              <w:jc w:val="left"/>
            </w:pPr>
            <w:r w:rsidRPr="001A0847">
              <w:rPr>
                <w:b/>
              </w:rPr>
              <w:t>Pflichtmodul: Kernkompetenzen zum Dissertationsthema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EF1EF1" w:rsidRDefault="00EF1EF1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F1EF1" w:rsidRPr="001A0847" w:rsidRDefault="00FF2990" w:rsidP="003B7DF9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bis zu </w:t>
            </w:r>
            <w:r w:rsidR="00C33600" w:rsidRPr="001A0847">
              <w:rPr>
                <w:rFonts w:cs="Arial"/>
                <w:b/>
                <w:sz w:val="16"/>
                <w:szCs w:val="16"/>
              </w:rPr>
              <w:t>12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360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Es sind Lehrveranstaltungen im Umfang von 12 ECTS-AP aus dem Lehrangebot für PhD- und Doktoratsstudien gemäß Festlegung in der Dissertationsvereinbarung zu absolvieren.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EF1EF1" w:rsidRPr="00DE302D" w:rsidTr="00B574E4">
        <w:trPr>
          <w:trHeight w:val="510"/>
        </w:trPr>
        <w:tc>
          <w:tcPr>
            <w:tcW w:w="846" w:type="dxa"/>
            <w:vMerge w:val="restart"/>
          </w:tcPr>
          <w:p w:rsidR="00EF1EF1" w:rsidRPr="007A3421" w:rsidRDefault="001655FF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EF1EF1">
              <w:br w:type="page"/>
            </w:r>
          </w:p>
        </w:tc>
        <w:tc>
          <w:tcPr>
            <w:tcW w:w="5812" w:type="dxa"/>
            <w:shd w:val="clear" w:color="auto" w:fill="E6E6E6"/>
          </w:tcPr>
          <w:p w:rsidR="00EF1EF1" w:rsidRPr="000B72AE" w:rsidRDefault="00EF1EF1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shd w:val="clear" w:color="auto" w:fill="E6E6E6"/>
          </w:tcPr>
          <w:p w:rsidR="00EF1EF1" w:rsidRDefault="00EF1E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</w:tcPr>
          <w:p w:rsidR="00EF1EF1" w:rsidRPr="00CF5AE6" w:rsidRDefault="00C33600" w:rsidP="00CF5AE6">
            <w:pPr>
              <w:spacing w:before="60" w:after="60"/>
              <w:ind w:left="5"/>
              <w:jc w:val="left"/>
            </w:pPr>
            <w:r w:rsidRPr="001A0847">
              <w:rPr>
                <w:b/>
              </w:rPr>
              <w:t>Pflichtmodul: Dissertationsseminar</w:t>
            </w:r>
          </w:p>
        </w:tc>
        <w:tc>
          <w:tcPr>
            <w:tcW w:w="709" w:type="dxa"/>
          </w:tcPr>
          <w:p w:rsidR="00EF1EF1" w:rsidRPr="001A0847" w:rsidRDefault="00C3360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EF1EF1" w:rsidRPr="001A0847" w:rsidRDefault="00C3360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1A0847">
              <w:rPr>
                <w:rFonts w:cs="Arial"/>
                <w:b/>
                <w:sz w:val="16"/>
                <w:szCs w:val="16"/>
              </w:rPr>
              <w:t>2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C3360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SE Dissertationsseminar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C3360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Prüfungen. Deren Anerkennung beantragt wird –auszufüllen.</w:t>
      </w:r>
    </w:p>
    <w:p w:rsidR="003B0FCA" w:rsidRDefault="003B0FCA" w:rsidP="003B0FCA">
      <w:pPr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9B424C">
            <w:pPr>
              <w:jc w:val="center"/>
            </w:pPr>
          </w:p>
          <w:p w:rsidR="0017020C" w:rsidRPr="009B424C" w:rsidRDefault="009353AA" w:rsidP="009B424C">
            <w:pPr>
              <w:jc w:val="center"/>
            </w:pPr>
            <w:r>
              <w:t>Univ.-Prof. Mag. Dr. Johann Scharler</w:t>
            </w: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600" w:rsidRDefault="00C33600">
      <w:r>
        <w:separator/>
      </w:r>
    </w:p>
  </w:endnote>
  <w:endnote w:type="continuationSeparator" w:id="0">
    <w:p w:rsidR="00C33600" w:rsidRDefault="00C3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600" w:rsidRDefault="00C33600">
      <w:r>
        <w:separator/>
      </w:r>
    </w:p>
  </w:footnote>
  <w:footnote w:type="continuationSeparator" w:id="0">
    <w:p w:rsidR="00C33600" w:rsidRDefault="00C33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C33600" w:rsidTr="001E0E69">
      <w:trPr>
        <w:trHeight w:val="284"/>
      </w:trPr>
      <w:tc>
        <w:tcPr>
          <w:tcW w:w="15933" w:type="dxa"/>
        </w:tcPr>
        <w:p w:rsidR="00C33600" w:rsidRPr="00520447" w:rsidRDefault="00C33600" w:rsidP="00080936">
          <w:pPr>
            <w:tabs>
              <w:tab w:val="right" w:leader="underscore" w:pos="7088"/>
              <w:tab w:val="right" w:pos="14760"/>
            </w:tabs>
            <w:ind w:right="-32"/>
          </w:pPr>
          <w:r w:rsidRPr="00520447">
            <w:t xml:space="preserve">Beiblatt </w:t>
          </w:r>
          <w:r w:rsidR="00520447">
            <w:t xml:space="preserve">gemeinsam eingerichtete </w:t>
          </w:r>
          <w:r w:rsidRPr="00520447">
            <w:t>PhD Program in Economics and</w:t>
          </w:r>
          <w:r w:rsidR="00520447">
            <w:t xml:space="preserve"> Statistics (Doktoratsstudium)</w:t>
          </w:r>
          <w:r w:rsidRPr="00520447">
            <w:t xml:space="preserve">                                       </w:t>
          </w:r>
          <w:r w:rsidR="00520447">
            <w:t xml:space="preserve">                              </w:t>
          </w:r>
          <w:r w:rsidRPr="00520447">
            <w:t xml:space="preserve">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A36D3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A36D31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C33600" w:rsidRPr="00A77B1F" w:rsidRDefault="00C33600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hXIbua/AKGLUCHJm/7n5bweIa3K72ZiLq7mcrsCnuj2J090qKKgWItqCssSrieN9upIp4XPDGXmbu9P/Uf5bw==" w:salt="VAxW2ujPqV4fPcF0KvCJiA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8335D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22622"/>
    <w:rsid w:val="001328D0"/>
    <w:rsid w:val="001362E7"/>
    <w:rsid w:val="00137B62"/>
    <w:rsid w:val="001426F1"/>
    <w:rsid w:val="00150CC2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0847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0052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3A6A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20447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A41CC"/>
    <w:rsid w:val="005A4294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45F73"/>
    <w:rsid w:val="00661987"/>
    <w:rsid w:val="00661E40"/>
    <w:rsid w:val="006623D4"/>
    <w:rsid w:val="0067029D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D6C03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353AA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494F"/>
    <w:rsid w:val="00A26EE4"/>
    <w:rsid w:val="00A306E9"/>
    <w:rsid w:val="00A31208"/>
    <w:rsid w:val="00A32741"/>
    <w:rsid w:val="00A3381D"/>
    <w:rsid w:val="00A346D1"/>
    <w:rsid w:val="00A36D3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C22B6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600"/>
    <w:rsid w:val="00C339FD"/>
    <w:rsid w:val="00C36295"/>
    <w:rsid w:val="00C44719"/>
    <w:rsid w:val="00C51D15"/>
    <w:rsid w:val="00C55332"/>
    <w:rsid w:val="00C60915"/>
    <w:rsid w:val="00C7290F"/>
    <w:rsid w:val="00C8576F"/>
    <w:rsid w:val="00C860D4"/>
    <w:rsid w:val="00C93C1F"/>
    <w:rsid w:val="00C95BA9"/>
    <w:rsid w:val="00C95EFF"/>
    <w:rsid w:val="00C964C4"/>
    <w:rsid w:val="00C96EAD"/>
    <w:rsid w:val="00CA01DC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7974"/>
    <w:rsid w:val="00E17D17"/>
    <w:rsid w:val="00E22742"/>
    <w:rsid w:val="00E339C2"/>
    <w:rsid w:val="00E4132B"/>
    <w:rsid w:val="00E46205"/>
    <w:rsid w:val="00E5306B"/>
    <w:rsid w:val="00E55AB8"/>
    <w:rsid w:val="00E62808"/>
    <w:rsid w:val="00E65F68"/>
    <w:rsid w:val="00E724ED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2990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6946676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22</cp:revision>
  <cp:lastPrinted>2025-09-22T06:25:00Z</cp:lastPrinted>
  <dcterms:created xsi:type="dcterms:W3CDTF">2025-08-04T08:51:00Z</dcterms:created>
  <dcterms:modified xsi:type="dcterms:W3CDTF">2025-09-22T06:42:00Z</dcterms:modified>
</cp:coreProperties>
</file>