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F2F520E" w:rsidR="00671E08" w:rsidRPr="00C354E6" w:rsidRDefault="00841E6F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C354E6">
        <w:rPr>
          <w:rFonts w:cstheme="minorHAnsi"/>
          <w:b/>
          <w:bCs/>
          <w:i/>
          <w:iCs/>
          <w:noProof/>
          <w:sz w:val="32"/>
          <w:szCs w:val="32"/>
        </w:rPr>
        <w:t>Echium vulgare</w:t>
      </w:r>
      <w:r w:rsidR="00671E08" w:rsidRPr="00C354E6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C354E6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C354E6">
        <w:rPr>
          <w:rFonts w:cstheme="minorHAnsi"/>
          <w:b/>
          <w:bCs/>
          <w:noProof/>
          <w:sz w:val="32"/>
          <w:szCs w:val="32"/>
        </w:rPr>
        <w:t>Gewöhnlich</w:t>
      </w:r>
      <w:r w:rsidR="00C84427">
        <w:rPr>
          <w:rFonts w:cstheme="minorHAnsi"/>
          <w:b/>
          <w:bCs/>
          <w:noProof/>
          <w:sz w:val="32"/>
          <w:szCs w:val="32"/>
        </w:rPr>
        <w:t xml:space="preserve">er </w:t>
      </w:r>
      <w:r w:rsidRPr="00C354E6">
        <w:rPr>
          <w:rFonts w:cstheme="minorHAnsi"/>
          <w:b/>
          <w:bCs/>
          <w:noProof/>
          <w:sz w:val="32"/>
          <w:szCs w:val="32"/>
        </w:rPr>
        <w:t>Natternkopf</w:t>
      </w:r>
    </w:p>
    <w:p w14:paraId="5C73A51D" w14:textId="68E2ADB7" w:rsidR="00671E08" w:rsidRPr="00C354E6" w:rsidRDefault="007B3EE2" w:rsidP="00671E08">
      <w:pPr>
        <w:rPr>
          <w:rFonts w:cstheme="minorHAnsi"/>
          <w:noProof/>
          <w:sz w:val="24"/>
          <w:szCs w:val="24"/>
        </w:rPr>
      </w:pPr>
      <w:r w:rsidRPr="00C354E6">
        <w:rPr>
          <w:rFonts w:cstheme="minorHAnsi"/>
          <w:noProof/>
          <w:sz w:val="24"/>
          <w:szCs w:val="24"/>
        </w:rPr>
        <w:t>[</w:t>
      </w:r>
      <w:r w:rsidR="00841E6F" w:rsidRPr="00C354E6">
        <w:rPr>
          <w:rFonts w:cstheme="minorHAnsi"/>
          <w:noProof/>
          <w:sz w:val="24"/>
          <w:szCs w:val="24"/>
        </w:rPr>
        <w:t>Boraginaceae, Raublattgewächse</w:t>
      </w:r>
      <w:r w:rsidR="00671E08" w:rsidRPr="00C354E6">
        <w:rPr>
          <w:rFonts w:cstheme="minorHAnsi"/>
          <w:noProof/>
          <w:sz w:val="24"/>
          <w:szCs w:val="24"/>
        </w:rPr>
        <w:t>]</w:t>
      </w:r>
    </w:p>
    <w:p w14:paraId="34BAD729" w14:textId="77777777" w:rsidR="00671E08" w:rsidRPr="00C354E6" w:rsidRDefault="00671E08" w:rsidP="00671E08">
      <w:pPr>
        <w:rPr>
          <w:rFonts w:cstheme="minorHAnsi"/>
          <w:noProof/>
        </w:rPr>
      </w:pPr>
    </w:p>
    <w:p w14:paraId="7EDD0E91" w14:textId="5948BCBF" w:rsidR="00671E08" w:rsidRPr="00C354E6" w:rsidRDefault="009F477C" w:rsidP="009F477C">
      <w:pPr>
        <w:jc w:val="center"/>
        <w:rPr>
          <w:rFonts w:cstheme="minorHAnsi"/>
          <w:noProof/>
        </w:rPr>
      </w:pPr>
      <w:r w:rsidRPr="00C354E6">
        <w:rPr>
          <w:rFonts w:cstheme="minorHAnsi"/>
          <w:noProof/>
        </w:rPr>
        <w:t xml:space="preserve">   </w:t>
      </w:r>
      <w:r w:rsidR="006F12AF" w:rsidRPr="00C354E6">
        <w:rPr>
          <w:rFonts w:cstheme="minorHAnsi"/>
          <w:noProof/>
        </w:rPr>
        <w:drawing>
          <wp:inline distT="0" distB="0" distL="0" distR="0" wp14:anchorId="45EA1376" wp14:editId="61F377EC">
            <wp:extent cx="2520000" cy="1684722"/>
            <wp:effectExtent l="0" t="1588" r="0" b="0"/>
            <wp:docPr id="785519123" name="Grafik 2" descr="Ein Bild, das Pflanze, Baum, Blau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19123" name="Grafik 2" descr="Ein Bild, das Pflanze, Baum, Blau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0000" cy="168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2AF" w:rsidRPr="00C354E6">
        <w:rPr>
          <w:rFonts w:cstheme="minorHAnsi"/>
          <w:noProof/>
        </w:rPr>
        <w:t xml:space="preserve">   </w:t>
      </w:r>
      <w:r w:rsidR="006F12AF" w:rsidRPr="00C354E6">
        <w:rPr>
          <w:rFonts w:cstheme="minorHAnsi"/>
          <w:noProof/>
        </w:rPr>
        <w:drawing>
          <wp:inline distT="0" distB="0" distL="0" distR="0" wp14:anchorId="72C6EA2C" wp14:editId="3895B2A7">
            <wp:extent cx="2576873" cy="2520000"/>
            <wp:effectExtent l="0" t="0" r="0" b="0"/>
            <wp:docPr id="865073663" name="Grafik 3" descr="Ein Bild, das Pflanze, Blume, draußen, Flor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073663" name="Grafik 3" descr="Ein Bild, das Pflanze, Blume, draußen, Flora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62" t="11147" r="21595"/>
                    <a:stretch/>
                  </pic:blipFill>
                  <pic:spPr bwMode="auto">
                    <a:xfrm>
                      <a:off x="0" y="0"/>
                      <a:ext cx="2576873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25CDEF" w14:textId="77777777" w:rsidR="00671E08" w:rsidRPr="00C354E6" w:rsidRDefault="00671E08" w:rsidP="00671E08">
      <w:pPr>
        <w:rPr>
          <w:rFonts w:cstheme="minorHAnsi"/>
          <w:noProof/>
        </w:rPr>
      </w:pPr>
    </w:p>
    <w:p w14:paraId="3A348542" w14:textId="4E2D3D4E" w:rsidR="00272EC9" w:rsidRPr="00C354E6" w:rsidRDefault="00671E08" w:rsidP="00671E08">
      <w:pPr>
        <w:rPr>
          <w:rFonts w:cstheme="minorHAnsi"/>
          <w:noProof/>
          <w:sz w:val="24"/>
          <w:szCs w:val="24"/>
        </w:rPr>
      </w:pPr>
      <w:r w:rsidRPr="00C354E6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C354E6">
        <w:rPr>
          <w:rFonts w:cstheme="minorHAnsi"/>
          <w:noProof/>
          <w:sz w:val="24"/>
          <w:szCs w:val="24"/>
        </w:rPr>
        <w:t xml:space="preserve"> </w:t>
      </w:r>
      <w:r w:rsidR="00D2024B" w:rsidRPr="00C354E6">
        <w:rPr>
          <w:rFonts w:cstheme="minorHAnsi"/>
          <w:noProof/>
          <w:sz w:val="24"/>
          <w:szCs w:val="24"/>
        </w:rPr>
        <w:t>Dieser zweijährige Hemikryptophyt erreicht ein</w:t>
      </w:r>
      <w:r w:rsidR="00906081" w:rsidRPr="00C354E6">
        <w:rPr>
          <w:rFonts w:cstheme="minorHAnsi"/>
          <w:noProof/>
          <w:sz w:val="24"/>
          <w:szCs w:val="24"/>
        </w:rPr>
        <w:t>e Höhe von (20)30-100</w:t>
      </w:r>
      <w:r w:rsidR="009F477C" w:rsidRPr="00C354E6">
        <w:rPr>
          <w:rFonts w:cstheme="minorHAnsi"/>
          <w:noProof/>
          <w:sz w:val="24"/>
          <w:szCs w:val="24"/>
        </w:rPr>
        <w:t xml:space="preserve"> </w:t>
      </w:r>
      <w:r w:rsidR="00906081" w:rsidRPr="00C354E6">
        <w:rPr>
          <w:rFonts w:cstheme="minorHAnsi"/>
          <w:noProof/>
          <w:sz w:val="24"/>
          <w:szCs w:val="24"/>
        </w:rPr>
        <w:t>cm.</w:t>
      </w:r>
    </w:p>
    <w:p w14:paraId="5B416492" w14:textId="3CE5A142" w:rsidR="00551FE7" w:rsidRPr="00C354E6" w:rsidRDefault="00551FE7" w:rsidP="00671E08">
      <w:pPr>
        <w:rPr>
          <w:rFonts w:cstheme="minorHAnsi"/>
          <w:noProof/>
          <w:sz w:val="24"/>
          <w:szCs w:val="24"/>
        </w:rPr>
      </w:pPr>
      <w:r w:rsidRPr="00C354E6">
        <w:rPr>
          <w:rFonts w:cstheme="minorHAnsi"/>
          <w:noProof/>
          <w:sz w:val="24"/>
          <w:szCs w:val="24"/>
        </w:rPr>
        <w:t>Im vegetativen Stadium bildet diese Pflanze eine dichte, flache Grundrosette.</w:t>
      </w:r>
    </w:p>
    <w:p w14:paraId="774AF01D" w14:textId="4CE58F0E" w:rsidR="00841E6F" w:rsidRPr="00C354E6" w:rsidRDefault="00D12CD6" w:rsidP="00925A01">
      <w:pPr>
        <w:rPr>
          <w:rFonts w:cstheme="minorHAnsi"/>
          <w:noProof/>
          <w:sz w:val="24"/>
          <w:szCs w:val="24"/>
        </w:rPr>
      </w:pPr>
      <w:r w:rsidRPr="00C354E6">
        <w:rPr>
          <w:rFonts w:cstheme="minorHAnsi"/>
          <w:noProof/>
          <w:sz w:val="24"/>
          <w:szCs w:val="24"/>
        </w:rPr>
        <w:t>D</w:t>
      </w:r>
      <w:r w:rsidR="00EA5188" w:rsidRPr="00C354E6">
        <w:rPr>
          <w:rFonts w:cstheme="minorHAnsi"/>
          <w:noProof/>
          <w:sz w:val="24"/>
          <w:szCs w:val="24"/>
        </w:rPr>
        <w:t xml:space="preserve">er Stängel und die Blätter sind mit steifen Borstenhaaren übersät. Die Laubblätter sind </w:t>
      </w:r>
      <w:r w:rsidR="00582807" w:rsidRPr="00C354E6">
        <w:rPr>
          <w:rFonts w:cstheme="minorHAnsi"/>
          <w:noProof/>
          <w:sz w:val="24"/>
          <w:szCs w:val="24"/>
        </w:rPr>
        <w:t>schmal-lanzettlich und nicht stängelumfassend.</w:t>
      </w:r>
    </w:p>
    <w:p w14:paraId="5FFB7C72" w14:textId="6EC0A29F" w:rsidR="00671E08" w:rsidRPr="00C354E6" w:rsidRDefault="00E74202" w:rsidP="00671E08">
      <w:pPr>
        <w:rPr>
          <w:rFonts w:cstheme="minorHAnsi"/>
          <w:noProof/>
          <w:sz w:val="24"/>
          <w:szCs w:val="24"/>
        </w:rPr>
      </w:pPr>
      <w:r w:rsidRPr="00C354E6">
        <w:rPr>
          <w:rFonts w:cstheme="minorHAnsi"/>
          <w:noProof/>
          <w:sz w:val="24"/>
          <w:szCs w:val="24"/>
        </w:rPr>
        <w:t xml:space="preserve">Der lang-zylindrische Blütenstand besteht aus blauen Blüten, </w:t>
      </w:r>
      <w:r w:rsidR="00E50C8E" w:rsidRPr="00C354E6">
        <w:rPr>
          <w:rFonts w:cstheme="minorHAnsi"/>
          <w:noProof/>
          <w:sz w:val="24"/>
          <w:szCs w:val="24"/>
        </w:rPr>
        <w:t>deren Kronen rachenförmi</w:t>
      </w:r>
      <w:r w:rsidR="00FB37E4" w:rsidRPr="00C354E6">
        <w:rPr>
          <w:rFonts w:cstheme="minorHAnsi"/>
          <w:noProof/>
          <w:sz w:val="24"/>
          <w:szCs w:val="24"/>
        </w:rPr>
        <w:t>g-</w:t>
      </w:r>
      <w:r w:rsidR="00D91AE3" w:rsidRPr="00C354E6">
        <w:rPr>
          <w:rFonts w:cstheme="minorHAnsi"/>
          <w:noProof/>
          <w:sz w:val="24"/>
          <w:szCs w:val="24"/>
        </w:rPr>
        <w:t>2-</w:t>
      </w:r>
      <w:r w:rsidR="00E50C8E" w:rsidRPr="00C354E6">
        <w:rPr>
          <w:rFonts w:cstheme="minorHAnsi"/>
          <w:noProof/>
          <w:sz w:val="24"/>
          <w:szCs w:val="24"/>
        </w:rPr>
        <w:t xml:space="preserve">lippig </w:t>
      </w:r>
      <w:r w:rsidR="00A158F6" w:rsidRPr="00C354E6">
        <w:rPr>
          <w:rFonts w:cstheme="minorHAnsi"/>
          <w:noProof/>
          <w:sz w:val="24"/>
          <w:szCs w:val="24"/>
        </w:rPr>
        <w:t xml:space="preserve">sind. Die Staubblätter ragen deutlich heraus und der Griffel ist an der Spitze </w:t>
      </w:r>
      <w:r w:rsidR="001F4A28" w:rsidRPr="00C354E6">
        <w:rPr>
          <w:rFonts w:cstheme="minorHAnsi"/>
          <w:noProof/>
          <w:sz w:val="24"/>
          <w:szCs w:val="24"/>
        </w:rPr>
        <w:t>2-</w:t>
      </w:r>
      <w:r w:rsidR="00551FE7" w:rsidRPr="00C354E6">
        <w:rPr>
          <w:rFonts w:cstheme="minorHAnsi"/>
          <w:noProof/>
          <w:sz w:val="24"/>
          <w:szCs w:val="24"/>
        </w:rPr>
        <w:t>spaltig.</w:t>
      </w:r>
    </w:p>
    <w:p w14:paraId="4DE213D4" w14:textId="7764E994" w:rsidR="00671E08" w:rsidRPr="00C354E6" w:rsidRDefault="00671E08" w:rsidP="00671E08">
      <w:pPr>
        <w:rPr>
          <w:rFonts w:cstheme="minorHAnsi"/>
          <w:i/>
          <w:noProof/>
          <w:sz w:val="24"/>
          <w:szCs w:val="24"/>
        </w:rPr>
      </w:pPr>
      <w:r w:rsidRPr="00C354E6">
        <w:rPr>
          <w:rFonts w:cstheme="minorHAnsi"/>
          <w:b/>
          <w:bCs/>
          <w:noProof/>
          <w:sz w:val="24"/>
          <w:szCs w:val="24"/>
        </w:rPr>
        <w:t>Ökologie:</w:t>
      </w:r>
      <w:r w:rsidRPr="00C354E6">
        <w:rPr>
          <w:rFonts w:cstheme="minorHAnsi"/>
          <w:noProof/>
          <w:sz w:val="24"/>
          <w:szCs w:val="24"/>
        </w:rPr>
        <w:t xml:space="preserve"> </w:t>
      </w:r>
      <w:r w:rsidR="00272EC9" w:rsidRPr="00C354E6">
        <w:rPr>
          <w:rFonts w:cstheme="minorHAnsi"/>
          <w:i/>
          <w:noProof/>
          <w:sz w:val="24"/>
          <w:szCs w:val="24"/>
        </w:rPr>
        <w:t xml:space="preserve">Echium vulgare </w:t>
      </w:r>
      <w:r w:rsidR="00765C30" w:rsidRPr="00C354E6">
        <w:rPr>
          <w:rFonts w:cstheme="minorHAnsi"/>
          <w:iCs/>
          <w:noProof/>
          <w:sz w:val="24"/>
          <w:szCs w:val="24"/>
        </w:rPr>
        <w:t xml:space="preserve">ist eine tiefwurzelnde Pionierpflanze, die auf trockenen Ruderalstellen, </w:t>
      </w:r>
      <w:r w:rsidR="008C2879" w:rsidRPr="00C354E6">
        <w:rPr>
          <w:rFonts w:cstheme="minorHAnsi"/>
          <w:iCs/>
          <w:noProof/>
          <w:sz w:val="24"/>
          <w:szCs w:val="24"/>
        </w:rPr>
        <w:t>auf Schotterfluren, an Wegrändern und auf Schotter-</w:t>
      </w:r>
      <w:r w:rsidR="001F4A28" w:rsidRPr="00C354E6">
        <w:rPr>
          <w:rFonts w:cstheme="minorHAnsi"/>
          <w:iCs/>
          <w:noProof/>
          <w:sz w:val="24"/>
          <w:szCs w:val="24"/>
        </w:rPr>
        <w:t>/</w:t>
      </w:r>
      <w:r w:rsidR="008C2879" w:rsidRPr="00C354E6">
        <w:rPr>
          <w:rFonts w:cstheme="minorHAnsi"/>
          <w:iCs/>
          <w:noProof/>
          <w:sz w:val="24"/>
          <w:szCs w:val="24"/>
        </w:rPr>
        <w:t>Trockenrasen vorkommt.</w:t>
      </w:r>
    </w:p>
    <w:p w14:paraId="73B4F713" w14:textId="77777777" w:rsidR="00A934D1" w:rsidRPr="00C354E6" w:rsidRDefault="00A934D1" w:rsidP="00A934D1">
      <w:pPr>
        <w:rPr>
          <w:rFonts w:cstheme="minorHAnsi"/>
          <w:noProof/>
          <w:sz w:val="24"/>
          <w:szCs w:val="24"/>
        </w:rPr>
      </w:pPr>
      <w:r w:rsidRPr="00C354E6">
        <w:rPr>
          <w:rFonts w:cstheme="minorHAnsi"/>
          <w:b/>
          <w:bCs/>
          <w:noProof/>
          <w:sz w:val="24"/>
          <w:szCs w:val="24"/>
        </w:rPr>
        <w:t>Blütezeit:</w:t>
      </w:r>
      <w:r w:rsidRPr="00C354E6">
        <w:rPr>
          <w:rFonts w:cstheme="minorHAnsi"/>
          <w:noProof/>
          <w:sz w:val="24"/>
          <w:szCs w:val="24"/>
        </w:rPr>
        <w:t xml:space="preserve"> (Mai) Juni bis Juli (Oktober)</w:t>
      </w:r>
    </w:p>
    <w:p w14:paraId="538EAC4C" w14:textId="60CA092B" w:rsidR="002127CD" w:rsidRPr="00C354E6" w:rsidRDefault="00272EC9">
      <w:pPr>
        <w:rPr>
          <w:rFonts w:cstheme="minorHAnsi"/>
          <w:sz w:val="24"/>
          <w:szCs w:val="24"/>
        </w:rPr>
      </w:pPr>
      <w:r w:rsidRPr="00C354E6">
        <w:rPr>
          <w:rFonts w:cstheme="minorHAnsi"/>
          <w:b/>
          <w:bCs/>
          <w:sz w:val="24"/>
          <w:szCs w:val="24"/>
        </w:rPr>
        <w:t xml:space="preserve">Höhenstufe: </w:t>
      </w:r>
      <w:r w:rsidRPr="00C354E6">
        <w:rPr>
          <w:rFonts w:cstheme="minorHAnsi"/>
          <w:sz w:val="24"/>
          <w:szCs w:val="24"/>
        </w:rPr>
        <w:t>collin bis montan</w:t>
      </w:r>
    </w:p>
    <w:p w14:paraId="47EEF554" w14:textId="77777777" w:rsidR="00A934D1" w:rsidRPr="00F21DE8" w:rsidRDefault="00A934D1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35467E51" w14:textId="7D0C194D" w:rsidR="00A934D1" w:rsidRPr="00F21DE8" w:rsidRDefault="00A934D1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LC</w:t>
      </w:r>
    </w:p>
    <w:p w14:paraId="6C68CB5B" w14:textId="77777777" w:rsidR="00A934D1" w:rsidRPr="00F21DE8" w:rsidRDefault="00A934D1" w:rsidP="00A934D1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25" w:tblpY="10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4F2C32" w:rsidRPr="00C354E6" w14:paraId="6A031CE6" w14:textId="77777777" w:rsidTr="001F4A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3E97" w14:textId="77777777" w:rsidR="004F2C32" w:rsidRPr="00C354E6" w:rsidRDefault="004F2C32" w:rsidP="001F4A2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54E6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F2C3" w14:textId="77777777" w:rsidR="004F2C32" w:rsidRPr="00C354E6" w:rsidRDefault="004F2C32" w:rsidP="001F4A2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54E6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D664" w14:textId="77777777" w:rsidR="004F2C32" w:rsidRPr="00C354E6" w:rsidRDefault="004F2C32" w:rsidP="001F4A2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54E6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92F7" w14:textId="77777777" w:rsidR="004F2C32" w:rsidRPr="00C354E6" w:rsidRDefault="004F2C32" w:rsidP="001F4A2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54E6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095D" w14:textId="77777777" w:rsidR="004F2C32" w:rsidRPr="00C354E6" w:rsidRDefault="004F2C32" w:rsidP="001F4A2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54E6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0362" w14:textId="77777777" w:rsidR="004F2C32" w:rsidRPr="00C354E6" w:rsidRDefault="004F2C32" w:rsidP="001F4A2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54E6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B532" w14:textId="77777777" w:rsidR="004F2C32" w:rsidRPr="00C354E6" w:rsidRDefault="004F2C32" w:rsidP="001F4A2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54E6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4F2C32" w:rsidRPr="00C354E6" w14:paraId="56DAD752" w14:textId="77777777" w:rsidTr="001F4A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88650" w14:textId="77777777" w:rsidR="004F2C32" w:rsidRPr="00C354E6" w:rsidRDefault="004F2C32" w:rsidP="001F4A2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54E6">
              <w:rPr>
                <w:rFonts w:cstheme="minorHAnsi"/>
                <w:sz w:val="24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56DF9" w14:textId="77777777" w:rsidR="004F2C32" w:rsidRPr="00C354E6" w:rsidRDefault="004F2C32" w:rsidP="001F4A2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54E6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8CB2A" w14:textId="77777777" w:rsidR="004F2C32" w:rsidRPr="00C354E6" w:rsidRDefault="004F2C32" w:rsidP="001F4A2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54E6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6DEB3" w14:textId="77777777" w:rsidR="004F2C32" w:rsidRPr="00C354E6" w:rsidRDefault="004F2C32" w:rsidP="001F4A2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54E6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A6E11" w14:textId="77777777" w:rsidR="004F2C32" w:rsidRPr="00C354E6" w:rsidRDefault="004F2C32" w:rsidP="001F4A2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54E6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D5186" w14:textId="77777777" w:rsidR="004F2C32" w:rsidRPr="00C354E6" w:rsidRDefault="004F2C32" w:rsidP="001F4A2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54E6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D693A" w14:textId="77777777" w:rsidR="004F2C32" w:rsidRPr="00C354E6" w:rsidRDefault="004F2C32" w:rsidP="001F4A2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54E6">
              <w:rPr>
                <w:rFonts w:cstheme="minorHAnsi"/>
                <w:sz w:val="24"/>
                <w:szCs w:val="28"/>
              </w:rPr>
              <w:t>1</w:t>
            </w:r>
          </w:p>
        </w:tc>
      </w:tr>
    </w:tbl>
    <w:p w14:paraId="5296E048" w14:textId="77777777" w:rsidR="009F477C" w:rsidRPr="00C354E6" w:rsidRDefault="009F477C">
      <w:pPr>
        <w:rPr>
          <w:rFonts w:cstheme="minorHAnsi"/>
          <w:sz w:val="24"/>
          <w:szCs w:val="24"/>
        </w:rPr>
      </w:pPr>
    </w:p>
    <w:p w14:paraId="67479DBB" w14:textId="77777777" w:rsidR="004F2C32" w:rsidRPr="00C354E6" w:rsidRDefault="009F477C">
      <w:pPr>
        <w:rPr>
          <w:rFonts w:cstheme="minorHAnsi"/>
          <w:b/>
          <w:bCs/>
          <w:sz w:val="24"/>
          <w:szCs w:val="24"/>
        </w:rPr>
      </w:pPr>
      <w:r w:rsidRPr="00C354E6">
        <w:rPr>
          <w:rFonts w:cstheme="minorHAnsi"/>
          <w:b/>
          <w:bCs/>
          <w:sz w:val="24"/>
          <w:szCs w:val="24"/>
        </w:rPr>
        <w:t xml:space="preserve">Zeigerwerte: </w:t>
      </w:r>
    </w:p>
    <w:p w14:paraId="2013F278" w14:textId="77777777" w:rsidR="00272EC9" w:rsidRPr="00C354E6" w:rsidRDefault="00272EC9">
      <w:pPr>
        <w:rPr>
          <w:rFonts w:cstheme="minorHAnsi"/>
        </w:rPr>
      </w:pPr>
    </w:p>
    <w:sectPr w:rsidR="00272EC9" w:rsidRPr="00C354E6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ED60" w14:textId="77777777" w:rsidR="006C4682" w:rsidRDefault="006C4682" w:rsidP="00671E08">
      <w:pPr>
        <w:spacing w:after="0" w:line="240" w:lineRule="auto"/>
      </w:pPr>
      <w:r>
        <w:separator/>
      </w:r>
    </w:p>
  </w:endnote>
  <w:endnote w:type="continuationSeparator" w:id="0">
    <w:p w14:paraId="3C352A6C" w14:textId="77777777" w:rsidR="006C4682" w:rsidRDefault="006C4682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DAB9" w14:textId="77777777" w:rsidR="00C354E6" w:rsidRPr="009F1BF4" w:rsidRDefault="00C354E6" w:rsidP="00C354E6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6F3DBFA" w14:textId="77777777" w:rsidR="00C354E6" w:rsidRPr="009F1BF4" w:rsidRDefault="00C354E6" w:rsidP="00C354E6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77D3019D" w14:textId="25617069" w:rsidR="00C354E6" w:rsidRDefault="00C354E6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09A9" w14:textId="77777777" w:rsidR="006C4682" w:rsidRDefault="006C4682" w:rsidP="00671E08">
      <w:pPr>
        <w:spacing w:after="0" w:line="240" w:lineRule="auto"/>
      </w:pPr>
      <w:r>
        <w:separator/>
      </w:r>
    </w:p>
  </w:footnote>
  <w:footnote w:type="continuationSeparator" w:id="0">
    <w:p w14:paraId="6218A848" w14:textId="77777777" w:rsidR="006C4682" w:rsidRDefault="006C4682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828A5EE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153282"/>
    <w:rsid w:val="001F4A28"/>
    <w:rsid w:val="002127CD"/>
    <w:rsid w:val="002459D8"/>
    <w:rsid w:val="00272EC9"/>
    <w:rsid w:val="00277DC0"/>
    <w:rsid w:val="00323AF6"/>
    <w:rsid w:val="003945FA"/>
    <w:rsid w:val="004135AD"/>
    <w:rsid w:val="0049670D"/>
    <w:rsid w:val="004F2C32"/>
    <w:rsid w:val="00543BEF"/>
    <w:rsid w:val="00551FE7"/>
    <w:rsid w:val="00582807"/>
    <w:rsid w:val="005837D2"/>
    <w:rsid w:val="00671E08"/>
    <w:rsid w:val="006C4682"/>
    <w:rsid w:val="006F12AF"/>
    <w:rsid w:val="00765C30"/>
    <w:rsid w:val="007B3EE2"/>
    <w:rsid w:val="007C041A"/>
    <w:rsid w:val="008311FB"/>
    <w:rsid w:val="00841E6F"/>
    <w:rsid w:val="008B7EEB"/>
    <w:rsid w:val="008C2879"/>
    <w:rsid w:val="00906081"/>
    <w:rsid w:val="00925A01"/>
    <w:rsid w:val="009C7477"/>
    <w:rsid w:val="009F477C"/>
    <w:rsid w:val="00A158F6"/>
    <w:rsid w:val="00A934D1"/>
    <w:rsid w:val="00AC64DD"/>
    <w:rsid w:val="00B26960"/>
    <w:rsid w:val="00B5754B"/>
    <w:rsid w:val="00B61D4B"/>
    <w:rsid w:val="00B90ED0"/>
    <w:rsid w:val="00C354E6"/>
    <w:rsid w:val="00C84427"/>
    <w:rsid w:val="00D12CD6"/>
    <w:rsid w:val="00D2024B"/>
    <w:rsid w:val="00D91AE3"/>
    <w:rsid w:val="00DE2C63"/>
    <w:rsid w:val="00E50C8E"/>
    <w:rsid w:val="00E74202"/>
    <w:rsid w:val="00EA5188"/>
    <w:rsid w:val="00FB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4F2C32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32</cp:revision>
  <dcterms:created xsi:type="dcterms:W3CDTF">2023-08-10T06:45:00Z</dcterms:created>
  <dcterms:modified xsi:type="dcterms:W3CDTF">2024-10-28T14:09:00Z</dcterms:modified>
</cp:coreProperties>
</file>