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C93D8B" w:rsidRPr="003A2753" w:rsidTr="00C93D8B">
        <w:trPr>
          <w:trHeight w:val="383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C93D8B" w:rsidRPr="003A2753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bookmarkEnd w:id="0"/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C93D8B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C93D8B" w:rsidRPr="003A2753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93D8B" w:rsidTr="00C93D8B">
        <w:tc>
          <w:tcPr>
            <w:tcW w:w="6120" w:type="dxa"/>
            <w:tcBorders>
              <w:top w:val="single" w:sz="4" w:space="0" w:color="auto"/>
            </w:tcBorders>
          </w:tcPr>
          <w:p w:rsidR="00C93D8B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C93D8B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C93D8B" w:rsidRDefault="00C93D8B" w:rsidP="00C93D8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C93D8B" w:rsidRDefault="00C93D8B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010FB9" w:rsidRDefault="00BE6B17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3940C2">
        <w:rPr>
          <w:b/>
        </w:rPr>
        <w:t>Betrifft:</w:t>
      </w:r>
      <w:r w:rsidRPr="003940C2">
        <w:rPr>
          <w:b/>
        </w:rPr>
        <w:tab/>
      </w:r>
      <w:r w:rsidRPr="003940C2">
        <w:t xml:space="preserve">Anerkennung von Prüfungen für das Bachelorstudium Katholische Religionspädagogik an der Katholisch-Theologischen Fakultät der Universität Innsbruck (Curriculum im Mitteilungsblatt der Leopold-Franzens-Universität Innsbruck, Studienjahr </w:t>
      </w:r>
      <w:r w:rsidR="00DC1572">
        <w:t>2020/</w:t>
      </w:r>
      <w:r w:rsidR="003453BA">
        <w:t>20</w:t>
      </w:r>
      <w:r w:rsidR="00DC1572">
        <w:t>21</w:t>
      </w:r>
      <w:r w:rsidRPr="003940C2">
        <w:t xml:space="preserve">, </w:t>
      </w:r>
      <w:r w:rsidR="00DC1572">
        <w:t>81</w:t>
      </w:r>
      <w:r w:rsidRPr="003940C2">
        <w:t xml:space="preserve">. Stück, ausgegeben am </w:t>
      </w:r>
      <w:r w:rsidR="00C13A70">
        <w:br/>
      </w:r>
      <w:r w:rsidR="00DC1572">
        <w:t>23. Juni 2021, unter Nr. 881</w:t>
      </w:r>
      <w:r w:rsidRPr="003940C2">
        <w:t xml:space="preserve"> kundgemacht</w:t>
      </w:r>
      <w:r w:rsidR="00002611">
        <w:t>)</w:t>
      </w:r>
      <w:r w:rsidR="001C6896">
        <w:t>, i.d.g.F.</w:t>
      </w:r>
    </w:p>
    <w:p w:rsidR="00211ECE" w:rsidRPr="003940C2" w:rsidRDefault="00211ECE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FA2174" w:rsidTr="00E17E6C">
        <w:trPr>
          <w:trHeight w:val="293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t>Im Rahmen des Studiums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3A275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  <w:r w:rsidRPr="003A2753">
              <w:rPr>
                <w:rFonts w:cs="Arial"/>
                <w:b/>
              </w:rPr>
              <w:t>Für das Bachelorstudium Katholische Religionspädagogik anzuerkennen als: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9"/>
        <w:tc>
          <w:tcPr>
            <w:tcW w:w="6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t>an der Universität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30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8"/>
        <w:tc>
          <w:tcPr>
            <w:tcW w:w="6125" w:type="dxa"/>
            <w:tcBorders>
              <w:top w:val="nil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489"/>
        </w:trPr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t>positiv beurteilte Prüfungen</w:t>
            </w:r>
            <w:r w:rsidRPr="003A2753">
              <w:rPr>
                <w:sz w:val="20"/>
                <w:szCs w:val="20"/>
              </w:rPr>
              <w:t xml:space="preserve"> </w:t>
            </w:r>
          </w:p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12"/>
                <w:szCs w:val="12"/>
              </w:rPr>
            </w:pPr>
            <w:r w:rsidRPr="00974A04">
              <w:rPr>
                <w:sz w:val="14"/>
                <w:szCs w:val="12"/>
              </w:rPr>
              <w:t>(genaue Bezeichnung der Prüfung, Datum)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001CE3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3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001CE3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234C2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 xml:space="preserve">Pflichtmodul: </w:t>
            </w:r>
            <w:r w:rsidR="005234C2">
              <w:rPr>
                <w:b/>
                <w:bCs/>
              </w:rPr>
              <w:t>Theologisches Denken und Arbeiten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234C2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0E7E0F" w:rsidRPr="009C526A" w:rsidRDefault="000E7E0F" w:rsidP="009C526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C526A">
              <w:rPr>
                <w:rFonts w:cs="Arial"/>
                <w:bCs/>
                <w:lang w:eastAsia="de-AT"/>
              </w:rPr>
              <w:t xml:space="preserve">VO Einführung in den Glauben der Kirche </w:t>
            </w:r>
          </w:p>
          <w:p w:rsidR="00BE6B17" w:rsidRPr="009C526A" w:rsidRDefault="00BE6B17" w:rsidP="009C526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0E7E0F" w:rsidRPr="009C526A" w:rsidRDefault="000E7E0F" w:rsidP="009C526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C526A">
              <w:rPr>
                <w:rFonts w:cs="Arial"/>
                <w:bCs/>
                <w:lang w:eastAsia="de-AT"/>
              </w:rPr>
              <w:t xml:space="preserve">PS Einführung in das wissenschaftliche Arbeiten </w:t>
            </w:r>
          </w:p>
          <w:p w:rsidR="00BE6B17" w:rsidRPr="009C526A" w:rsidRDefault="00BE6B17" w:rsidP="009C526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234C2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Allgemeine Sakramententheologie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234C2" w:rsidRDefault="00BE6B17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234C2">
              <w:rPr>
                <w:rFonts w:cs="Arial"/>
                <w:sz w:val="16"/>
                <w:szCs w:val="16"/>
              </w:rPr>
              <w:t>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5468F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>Pflichtm</w:t>
            </w:r>
            <w:r w:rsidRPr="0053090B">
              <w:rPr>
                <w:b/>
              </w:rPr>
              <w:t xml:space="preserve">odul: </w:t>
            </w:r>
            <w:r w:rsidRPr="0053090B">
              <w:rPr>
                <w:b/>
                <w:bCs/>
              </w:rPr>
              <w:t>Philosop</w:t>
            </w:r>
            <w:r w:rsidR="0055468F">
              <w:rPr>
                <w:b/>
                <w:bCs/>
              </w:rPr>
              <w:t>hische und historisch-theologische Grundlagen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55468F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Critical Thinking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546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Sprachphilosophie und Erkenntnistheorie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546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 Historisch-theologisches Arbeiten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5468F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55468F">
              <w:rPr>
                <w:b/>
                <w:bCs/>
              </w:rPr>
              <w:t>Philosophische Grundlagen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5546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Philosophiegeschichte im Überblick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17729B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55468F" w:rsidRDefault="0055468F" w:rsidP="00603BB6">
            <w:pPr>
              <w:spacing w:before="60" w:after="60"/>
              <w:ind w:left="365"/>
              <w:jc w:val="left"/>
              <w:rPr>
                <w:rFonts w:cs="Arial"/>
                <w:vertAlign w:val="superscript"/>
              </w:rPr>
            </w:pPr>
            <w:r>
              <w:rPr>
                <w:rFonts w:cs="Arial"/>
                <w:bCs/>
                <w:lang w:eastAsia="de-AT"/>
              </w:rPr>
              <w:t>VU Metaphysik und philosophische Gotteslehre im Überblick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</w:tbl>
    <w:p w:rsidR="0017729B" w:rsidRDefault="0017729B"/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5468F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55468F">
              <w:rPr>
                <w:b/>
                <w:bCs/>
              </w:rPr>
              <w:t>Ethik und Gegenwartsphilosophie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5546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Ethik Grundlagen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E32558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Gegenwartsphilosophie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E3255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E3255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32558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32558" w:rsidRPr="00856083" w:rsidRDefault="00E32558" w:rsidP="00E32558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>
              <w:rPr>
                <w:b/>
                <w:bCs/>
              </w:rPr>
              <w:t>Grundlagen Bibel, Judentum und Islam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2558" w:rsidRDefault="00E3255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32558" w:rsidRDefault="00E3255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32558" w:rsidRPr="00856083" w:rsidRDefault="00E32558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Einleitung in das Alte Testament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32558" w:rsidRDefault="00E3255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32558" w:rsidRDefault="00E3255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Pr="00856083" w:rsidRDefault="00E32558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Einleitung in das Neue Testament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Default="00E3255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32558" w:rsidRDefault="00E3255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E32558" w:rsidRPr="00856083" w:rsidRDefault="00E32558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Einführung in das Judentum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E32558" w:rsidRDefault="00E3255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E32558" w:rsidRDefault="00E3255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558" w:rsidRPr="007A3421" w:rsidRDefault="00E32558" w:rsidP="00E3255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32558" w:rsidRPr="000B72AE" w:rsidRDefault="00E32558" w:rsidP="00E3255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32558" w:rsidRDefault="00E32558" w:rsidP="00E3255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32558" w:rsidRDefault="00E32558" w:rsidP="00E3255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32558" w:rsidRPr="00856083" w:rsidRDefault="00E32558" w:rsidP="00E3255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Einführung in den Islam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32558" w:rsidRDefault="00E32558" w:rsidP="00E3255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32558" w:rsidRDefault="00E32558" w:rsidP="00E3255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282775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282775">
              <w:rPr>
                <w:b/>
                <w:bCs/>
              </w:rPr>
              <w:t>Fundamentalexegese Altes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282775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282775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EB2A58" w:rsidP="002A5A9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Fundamentalexegese</w:t>
            </w:r>
            <w:r w:rsidR="00282775">
              <w:rPr>
                <w:rFonts w:cs="Arial"/>
                <w:bCs/>
                <w:lang w:eastAsia="de-AT"/>
              </w:rPr>
              <w:t xml:space="preserve"> Altes Testament: Tora und Geschichtsbücher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282775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282775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E4604" w:rsidRDefault="00282775" w:rsidP="002A5A9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Fundamentalexegese Altes Testament: Propheten und Schriften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282775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282775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94697B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94697B" w:rsidRPr="00856083" w:rsidRDefault="0094697B" w:rsidP="0094697B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>
              <w:rPr>
                <w:b/>
                <w:bCs/>
              </w:rPr>
              <w:t>Fundamentalexegese Neues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4697B" w:rsidRDefault="0094697B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94697B" w:rsidRDefault="0094697B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4697B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94697B" w:rsidRPr="00856083" w:rsidRDefault="0094697B" w:rsidP="002A5A9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Fundamentalexegese Neues Testament: Evangelien und Apostelgeschichte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94697B" w:rsidRDefault="0094697B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94697B" w:rsidRDefault="0094697B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4697B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94697B" w:rsidRPr="008E4604" w:rsidRDefault="0094697B" w:rsidP="002A5A9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Fundamentalexegese Neues Testament: Briefliteratur und Offenbarung des Johannes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94697B" w:rsidRDefault="0094697B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4697B" w:rsidRDefault="0094697B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B95674" w:rsidP="00BA090C">
            <w:pPr>
              <w:spacing w:before="100" w:after="100"/>
              <w:jc w:val="left"/>
              <w:rPr>
                <w:rFonts w:cs="Arial"/>
              </w:rPr>
            </w:pPr>
            <w:r w:rsidRPr="00B12857">
              <w:rPr>
                <w:b/>
              </w:rPr>
              <w:t xml:space="preserve">Pflichtmodul: </w:t>
            </w:r>
            <w:r w:rsidR="00BA090C">
              <w:rPr>
                <w:b/>
                <w:bCs/>
              </w:rPr>
              <w:t>Grundlagen Systematische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BA090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A090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BA090C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Dogmatik im Überblick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BA090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BA090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BE6B17" w:rsidRPr="00DE302D" w:rsidTr="00211ECE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BA090C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Fundamentaltheologie: Glaubensbegründung im Grundriss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BA090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BA090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211ECE" w:rsidRDefault="00211ECE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856083" w:rsidRDefault="00B95674" w:rsidP="007748C3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7748C3">
              <w:rPr>
                <w:b/>
                <w:bCs/>
              </w:rPr>
              <w:t>Moraltheologie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7748C3" w:rsidP="003A2753">
            <w:pPr>
              <w:tabs>
                <w:tab w:val="right" w:pos="538"/>
                <w:tab w:val="right" w:pos="569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7748C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7748C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Grundlagen der Moraltheologie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7748C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7748C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Pr="00856083" w:rsidRDefault="007748C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Beziehungsethik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Default="007748C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95674" w:rsidRDefault="007748C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B95674" w:rsidP="00E17E6C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E17E6C">
              <w:rPr>
                <w:b/>
                <w:bCs/>
              </w:rPr>
              <w:t>Historische und Ökumenische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B9567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95674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E17E6C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Kirchengeschichte und Patrologie im Überblick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A2753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E17E6C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Ökumenische Theologie: Die eine Kirche und die vielen Kirchen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7E6C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17E6C" w:rsidRPr="00856083" w:rsidRDefault="00E17E6C" w:rsidP="00E17E6C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>
              <w:rPr>
                <w:b/>
                <w:bCs/>
              </w:rPr>
              <w:t>Kirchliche Handlungsfelder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17E6C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17E6C" w:rsidRPr="00856083" w:rsidRDefault="00E17E6C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Liturgiewissenschaft: Einführung in die Liturgie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17E6C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Pr="00E17E6C" w:rsidRDefault="00E17E6C" w:rsidP="00E17E6C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VO Kirchenrecht: Einführung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/>
              <w:right w:val="single" w:sz="12" w:space="0" w:color="auto"/>
            </w:tcBorders>
          </w:tcPr>
          <w:p w:rsidR="00E17E6C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E17E6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E17E6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Pr="00856083" w:rsidRDefault="00E17E6C" w:rsidP="00E17E6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Soziallehre der Kirche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Default="00E17E6C" w:rsidP="00E17E6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808080"/>
              <w:bottom w:val="single" w:sz="6" w:space="0" w:color="999999"/>
              <w:right w:val="single" w:sz="12" w:space="0" w:color="auto"/>
            </w:tcBorders>
          </w:tcPr>
          <w:p w:rsidR="00E17E6C" w:rsidRDefault="00E17E6C" w:rsidP="00E17E6C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856083" w:rsidRDefault="00B95674" w:rsidP="00E17E6C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E17E6C">
              <w:rPr>
                <w:b/>
                <w:bCs/>
              </w:rPr>
              <w:t>Pastoraltheologie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E17E6C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Theologie der Pastoral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auto"/>
            </w:tcBorders>
          </w:tcPr>
          <w:p w:rsidR="00B95674" w:rsidRPr="00856083" w:rsidRDefault="00E17E6C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UE Feldforschung außerschulische Praxisorte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uto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auto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856083" w:rsidRDefault="00B95674" w:rsidP="004D13F3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4D13F3">
              <w:rPr>
                <w:b/>
                <w:bCs/>
              </w:rPr>
              <w:t>Religionspädagogik und Recht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4D13F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Katechetik und Religionspädagogik: Kriter</w:t>
            </w:r>
            <w:r w:rsidR="002A5A92">
              <w:rPr>
                <w:rFonts w:cs="Arial"/>
                <w:bCs/>
                <w:lang w:eastAsia="de-AT"/>
              </w:rPr>
              <w:t>i</w:t>
            </w:r>
            <w:r>
              <w:rPr>
                <w:rFonts w:cs="Arial"/>
                <w:bCs/>
                <w:lang w:eastAsia="de-AT"/>
              </w:rPr>
              <w:t>ologie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002611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Pr="00856083" w:rsidRDefault="004D13F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Rechtliche Grundlagen von Bildung, Beratung und Seelsorge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11ECE" w:rsidRDefault="00211ECE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186CFD" w:rsidRPr="00DE302D" w:rsidTr="00E8600E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86CFD" w:rsidRPr="00856083" w:rsidRDefault="00186CFD" w:rsidP="00186CFD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>
              <w:rPr>
                <w:b/>
              </w:rPr>
              <w:t>Lehren und Lernen in Pluralitätskontexten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86CFD" w:rsidRDefault="008F6E2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86CFD" w:rsidRDefault="008F6E2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86CFD" w:rsidRPr="00DE302D" w:rsidTr="00E8600E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86CFD" w:rsidRPr="00856083" w:rsidRDefault="008F6E22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 Basiskompetenzen: Gruppen leiten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86CFD" w:rsidRDefault="008F6E2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86CFD" w:rsidRDefault="008F6E2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86CFD" w:rsidRPr="00DE302D" w:rsidTr="00186CFD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Pr="00856083" w:rsidRDefault="008F6E22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Wissenschaftstheorie und interdisziplinäres Lernen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Default="008F6E2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86CFD" w:rsidRDefault="008F6E2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86CFD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6CFD" w:rsidRPr="007A3421" w:rsidRDefault="00186CFD" w:rsidP="00186CF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Pr="000B72AE" w:rsidRDefault="00186CFD" w:rsidP="00186CF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Pr="00856083" w:rsidRDefault="008F6E22" w:rsidP="00186CF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 Genderspezifische Aspekte in philosophisch-theologischen Fächern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Default="008F6E22" w:rsidP="00186CF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86CFD" w:rsidRDefault="008F6E22" w:rsidP="00186CF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766CC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5766CC" w:rsidRPr="00856083" w:rsidRDefault="005766CC" w:rsidP="002227B3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2227B3">
              <w:rPr>
                <w:b/>
              </w:rPr>
              <w:t>Religionsdidaktik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766CC" w:rsidRPr="00856083" w:rsidRDefault="002227B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Religionsdidaktik Grundlagen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2227B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 Religionsdidaktik Grundlagen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2227B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 Kooperative Religionsdidaktik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5766C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5766C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2227B3" w:rsidP="005766C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Medienethik und Medienpädagogik im Religionsunterricht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2227B3" w:rsidP="005766C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2227B3" w:rsidP="005766CC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856083" w:rsidRDefault="001B71D6" w:rsidP="002227B3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2227B3">
              <w:rPr>
                <w:b/>
              </w:rPr>
              <w:t>Religionspädagogik Primarstufe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B71D6" w:rsidRPr="00856083" w:rsidRDefault="002227B3" w:rsidP="002227B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Inklusion und Professionsverständnis in der Primarstufe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B71D6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B71D6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1B71D6" w:rsidRPr="00856083" w:rsidRDefault="002227B3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 Implizite und explizite religionspädagogische Konzepte in der Primarstufe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1B71D6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B71D6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1B71D6" w:rsidRPr="00856083" w:rsidRDefault="002227B3" w:rsidP="00DF308B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PS Philosophieren und Theologisieren mit Kindern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1B71D6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B71D6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856083" w:rsidRDefault="001B71D6" w:rsidP="00F318F4">
            <w:pPr>
              <w:spacing w:before="100" w:after="100"/>
              <w:jc w:val="left"/>
              <w:rPr>
                <w:rFonts w:cs="Arial"/>
              </w:rPr>
            </w:pPr>
            <w:r w:rsidRPr="00EB473D">
              <w:rPr>
                <w:b/>
              </w:rPr>
              <w:t>Pflichtmodul</w:t>
            </w:r>
            <w:r w:rsidRPr="00EA5840">
              <w:rPr>
                <w:b/>
              </w:rPr>
              <w:t xml:space="preserve">: </w:t>
            </w:r>
            <w:r w:rsidR="00F318F4">
              <w:rPr>
                <w:b/>
              </w:rPr>
              <w:t>Fachdidaktik Primarstufe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F318F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F318F4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1B71D6" w:rsidRPr="00856083" w:rsidRDefault="00F318F4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SE Fachdidaktik Primarstufe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71D6" w:rsidRDefault="00F318F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12" w:space="0" w:color="auto"/>
            </w:tcBorders>
          </w:tcPr>
          <w:p w:rsidR="001B71D6" w:rsidRDefault="00F318F4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78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B71D6" w:rsidRPr="00DE302D" w:rsidTr="00002611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Pr="00856083" w:rsidRDefault="00002611" w:rsidP="001B71D6">
            <w:pPr>
              <w:spacing w:before="100" w:after="100"/>
              <w:ind w:left="410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PR Basispraktikum</w:t>
            </w:r>
            <w:r w:rsidR="00297823">
              <w:rPr>
                <w:rFonts w:cs="Arial"/>
                <w:bCs/>
                <w:lang w:eastAsia="de-AT"/>
              </w:rPr>
              <w:t xml:space="preserve"> schulische Lehr- und Lernsettings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Default="0029782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1B71D6" w:rsidRDefault="00297823" w:rsidP="003940C2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11ECE" w:rsidRDefault="00211ECE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1B71D6" w:rsidP="00B50A08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 xml:space="preserve">Pflichtmodul: </w:t>
            </w:r>
            <w:r w:rsidR="00B50A08">
              <w:rPr>
                <w:b/>
              </w:rPr>
              <w:t>Professionalität in schulischen und außerschulischen Handlungsfeldern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B50A08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50A08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B50A08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 Basiskompetenzen: Einzelne begleiten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B50A08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B50A08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50A08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0A08" w:rsidRPr="007A3421" w:rsidRDefault="00B50A08" w:rsidP="00B50A08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50A08" w:rsidRPr="000B72AE" w:rsidRDefault="00B50A08" w:rsidP="00B50A0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50A08" w:rsidRPr="00856083" w:rsidRDefault="00B50A08" w:rsidP="00B50A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Lehren und Lernen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50A08" w:rsidRDefault="00B50A08" w:rsidP="00B50A0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50A08" w:rsidRDefault="00B50A08" w:rsidP="00B50A0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50A08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0A08" w:rsidRPr="007A3421" w:rsidRDefault="00B50A08" w:rsidP="00B50A08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50A08" w:rsidRPr="000B72AE" w:rsidRDefault="00B50A08" w:rsidP="00B50A0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50A08" w:rsidRPr="00856083" w:rsidRDefault="00B50A08" w:rsidP="00B50A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En</w:t>
            </w:r>
            <w:r w:rsidR="00002611">
              <w:rPr>
                <w:rFonts w:cs="Arial"/>
                <w:bCs/>
                <w:lang w:eastAsia="de-AT"/>
              </w:rPr>
              <w:t>twicklungspsychologie des Kinde</w:t>
            </w:r>
            <w:r>
              <w:rPr>
                <w:rFonts w:cs="Arial"/>
                <w:bCs/>
                <w:lang w:eastAsia="de-AT"/>
              </w:rPr>
              <w:t>s- und Jugendalters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50A08" w:rsidRDefault="00B50A08" w:rsidP="00B50A0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50A08" w:rsidRDefault="00B50A08" w:rsidP="00B50A0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B50A08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Katechetik und Religionspädagogik: Kairologie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B50A08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B50A08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2F3EC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VU Empirische Forschung in Bildungskontexten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2F3EC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2F3EC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1B71D6" w:rsidP="002F3EC1">
            <w:pPr>
              <w:spacing w:before="100" w:after="100"/>
              <w:jc w:val="left"/>
              <w:rPr>
                <w:rFonts w:cs="Arial"/>
              </w:rPr>
            </w:pPr>
            <w:r w:rsidRPr="00904C1C">
              <w:rPr>
                <w:rStyle w:val="Hervorfett"/>
              </w:rPr>
              <w:t>Pf</w:t>
            </w:r>
            <w:r>
              <w:rPr>
                <w:rStyle w:val="Hervorfett"/>
              </w:rPr>
              <w:t xml:space="preserve">lichtmodul: </w:t>
            </w:r>
            <w:r w:rsidR="002F3EC1">
              <w:rPr>
                <w:rStyle w:val="Hervorfett"/>
              </w:rPr>
              <w:t>Praktika in schulischen Lehr- und Lernsettings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2F3EC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2F3EC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2F3EC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PR Fachpraktikum schulische Lehr- und Lernsettings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2F3EC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2F3EC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2F3EC1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2F3EC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PR Vertiefungspraktikum schulische Lehr- und Lernsettings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2F3EC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2F3EC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4209F" w:rsidRPr="00DE302D" w:rsidTr="002F3EC1">
        <w:tc>
          <w:tcPr>
            <w:tcW w:w="610" w:type="dxa"/>
            <w:vMerge w:val="restart"/>
            <w:tcBorders>
              <w:left w:val="single" w:sz="12" w:space="0" w:color="auto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4" w:space="0" w:color="auto"/>
            </w:tcBorders>
          </w:tcPr>
          <w:p w:rsidR="0094209F" w:rsidRPr="00856083" w:rsidRDefault="0094209F" w:rsidP="00383BCD">
            <w:pPr>
              <w:spacing w:before="100" w:after="100"/>
              <w:jc w:val="left"/>
              <w:rPr>
                <w:rFonts w:cs="Arial"/>
              </w:rPr>
            </w:pPr>
            <w:r w:rsidRPr="00904C1C">
              <w:rPr>
                <w:rStyle w:val="Hervorfett"/>
              </w:rPr>
              <w:t>Pf</w:t>
            </w:r>
            <w:r>
              <w:rPr>
                <w:rStyle w:val="Hervorfett"/>
              </w:rPr>
              <w:t xml:space="preserve">lichtmodul: </w:t>
            </w:r>
            <w:r w:rsidR="00383BCD">
              <w:rPr>
                <w:rStyle w:val="Hervorfett"/>
              </w:rPr>
              <w:t>Außerschulische Praktika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94209F" w:rsidRDefault="00383BCD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209F" w:rsidRDefault="00383BCD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4209F" w:rsidRPr="00DE302D" w:rsidTr="002F3EC1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auto"/>
              <w:bottom w:val="single" w:sz="6" w:space="0" w:color="999999"/>
            </w:tcBorders>
          </w:tcPr>
          <w:p w:rsidR="0094209F" w:rsidRPr="00856083" w:rsidRDefault="00383BCD" w:rsidP="0094209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PR Basispraktikum außerschulische Praxisorte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999999"/>
            </w:tcBorders>
          </w:tcPr>
          <w:p w:rsidR="0094209F" w:rsidRDefault="0094209F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6" w:space="0" w:color="999999"/>
              <w:right w:val="single" w:sz="12" w:space="0" w:color="auto"/>
            </w:tcBorders>
          </w:tcPr>
          <w:p w:rsidR="0094209F" w:rsidRDefault="0094209F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4209F" w:rsidRPr="00DE302D" w:rsidTr="002F3EC1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94209F" w:rsidRPr="00856083" w:rsidRDefault="00383BCD" w:rsidP="0094209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PR Vertiefungspraktikum außerschulische Praxisorte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94209F" w:rsidRDefault="00383BCD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4209F" w:rsidRDefault="00383BCD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4209F" w:rsidRPr="00DE302D" w:rsidTr="002F3EC1">
        <w:tc>
          <w:tcPr>
            <w:tcW w:w="610" w:type="dxa"/>
            <w:tcBorders>
              <w:left w:val="single" w:sz="12" w:space="0" w:color="auto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94209F" w:rsidP="00383BCD">
            <w:pPr>
              <w:spacing w:before="100" w:after="100"/>
              <w:jc w:val="left"/>
              <w:rPr>
                <w:rStyle w:val="Hervorfett"/>
              </w:rPr>
            </w:pPr>
            <w:r w:rsidRPr="00904C1C">
              <w:rPr>
                <w:rStyle w:val="Hervorfett"/>
              </w:rPr>
              <w:t>Pf</w:t>
            </w:r>
            <w:r>
              <w:rPr>
                <w:rStyle w:val="Hervorfett"/>
              </w:rPr>
              <w:t xml:space="preserve">lichtmodul: </w:t>
            </w:r>
            <w:r w:rsidR="00383BCD">
              <w:rPr>
                <w:rStyle w:val="Hervorfett"/>
              </w:rPr>
              <w:t>Exemplarische Themenerschließung</w:t>
            </w:r>
          </w:p>
          <w:p w:rsidR="001C6896" w:rsidRPr="001C6896" w:rsidRDefault="001C6896" w:rsidP="00383BCD">
            <w:pPr>
              <w:spacing w:before="100" w:after="100"/>
              <w:jc w:val="left"/>
              <w:rPr>
                <w:rStyle w:val="Hervorfett"/>
                <w:b w:val="0"/>
              </w:rPr>
            </w:pPr>
            <w:r w:rsidRPr="001C6896">
              <w:rPr>
                <w:rStyle w:val="Hervorfett"/>
                <w:b w:val="0"/>
              </w:rPr>
              <w:t>Es ist eine der folgenden Lehrveranstaltungen zu wählen:</w:t>
            </w:r>
          </w:p>
          <w:p w:rsidR="00FA39C3" w:rsidRDefault="00FA39C3" w:rsidP="00A650C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Philosophie: Exem</w:t>
            </w:r>
            <w:r w:rsidR="00636B7D">
              <w:t>plarische Themenerschließung</w:t>
            </w:r>
          </w:p>
          <w:p w:rsidR="00FA39C3" w:rsidRDefault="00FA39C3" w:rsidP="00A650C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Bibelwissenschaften und Historische Theologie: </w:t>
            </w:r>
            <w:r w:rsidR="00A650CA">
              <w:t xml:space="preserve">  </w:t>
            </w:r>
            <w:r>
              <w:t>Exem</w:t>
            </w:r>
            <w:r w:rsidR="00636B7D">
              <w:t>plarische Themenerschließung</w:t>
            </w:r>
          </w:p>
          <w:p w:rsidR="00FA39C3" w:rsidRDefault="00FA39C3" w:rsidP="00A650C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Systematische Theologie: Exem</w:t>
            </w:r>
            <w:r w:rsidR="00636B7D">
              <w:t>plarische Themenerschließung</w:t>
            </w:r>
          </w:p>
          <w:p w:rsidR="00383BCD" w:rsidRPr="00856083" w:rsidRDefault="00FA39C3" w:rsidP="001C6896">
            <w:pPr>
              <w:spacing w:before="100" w:after="100"/>
              <w:ind w:left="473" w:hanging="331"/>
              <w:jc w:val="left"/>
              <w:rPr>
                <w:rFonts w:cs="Arial"/>
              </w:rPr>
            </w:pPr>
            <w:r>
              <w:sym w:font="Wingdings" w:char="F06F"/>
            </w:r>
            <w:r>
              <w:t xml:space="preserve"> SE Praktische Theologie: Exe</w:t>
            </w:r>
            <w:r w:rsidR="00636B7D">
              <w:t>mplarische Themenerschließung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94209F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09F" w:rsidRDefault="0094209F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ECE" w:rsidRDefault="00211ECE"/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94209F" w:rsidRPr="00DE302D" w:rsidTr="00F16B4B">
        <w:tc>
          <w:tcPr>
            <w:tcW w:w="610" w:type="dxa"/>
            <w:tcBorders>
              <w:left w:val="single" w:sz="12" w:space="0" w:color="auto"/>
              <w:bottom w:val="single" w:sz="12" w:space="0" w:color="000000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000000"/>
            </w:tcBorders>
          </w:tcPr>
          <w:p w:rsidR="0094209F" w:rsidRDefault="007212DA" w:rsidP="0094209F">
            <w:pPr>
              <w:spacing w:before="100" w:after="100"/>
              <w:jc w:val="left"/>
              <w:rPr>
                <w:rStyle w:val="Hervorfett"/>
                <w:b w:val="0"/>
              </w:rPr>
            </w:pPr>
            <w:r w:rsidRPr="00D326AA">
              <w:rPr>
                <w:rStyle w:val="Hervorfett"/>
                <w:b w:val="0"/>
              </w:rPr>
              <w:t>Interdisziplinäre Kompetenzen</w:t>
            </w:r>
            <w:r w:rsidR="0038368F">
              <w:rPr>
                <w:rStyle w:val="Hervorfett"/>
                <w:b w:val="0"/>
              </w:rPr>
              <w:t xml:space="preserve"> gemäß § </w:t>
            </w:r>
            <w:r w:rsidR="00F16B4B">
              <w:rPr>
                <w:rStyle w:val="Hervorfett"/>
                <w:b w:val="0"/>
              </w:rPr>
              <w:t>6 Abs. 2 des Curriculums</w:t>
            </w:r>
          </w:p>
          <w:p w:rsidR="00D326AA" w:rsidRDefault="00D326AA" w:rsidP="0094209F">
            <w:pPr>
              <w:spacing w:before="100" w:after="100"/>
              <w:jc w:val="left"/>
              <w:rPr>
                <w:rStyle w:val="Hervorfett"/>
                <w:b w:val="0"/>
              </w:rPr>
            </w:pPr>
          </w:p>
          <w:p w:rsidR="00D326AA" w:rsidRDefault="00D326AA" w:rsidP="0094209F">
            <w:pPr>
              <w:spacing w:before="100" w:after="100"/>
              <w:jc w:val="left"/>
              <w:rPr>
                <w:rStyle w:val="Hervorfett"/>
                <w:b w:val="0"/>
              </w:rPr>
            </w:pPr>
          </w:p>
          <w:p w:rsidR="00D326AA" w:rsidRDefault="00D326AA" w:rsidP="0094209F">
            <w:pPr>
              <w:spacing w:before="100" w:after="100"/>
              <w:jc w:val="left"/>
              <w:rPr>
                <w:rStyle w:val="Hervorfett"/>
                <w:b w:val="0"/>
              </w:rPr>
            </w:pPr>
          </w:p>
          <w:p w:rsidR="00D326AA" w:rsidRPr="00D326AA" w:rsidRDefault="00D326AA" w:rsidP="0094209F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</w:tcPr>
          <w:p w:rsidR="0094209F" w:rsidRDefault="0094209F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94209F" w:rsidRDefault="007212DA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</w:tbl>
    <w:p w:rsidR="00BE6B17" w:rsidRDefault="00BE6B17" w:rsidP="001007DC">
      <w:pPr>
        <w:rPr>
          <w:sz w:val="21"/>
          <w:szCs w:val="21"/>
        </w:rPr>
      </w:pPr>
    </w:p>
    <w:p w:rsidR="00C208B3" w:rsidRDefault="00C208B3" w:rsidP="001007DC">
      <w:pPr>
        <w:rPr>
          <w:sz w:val="21"/>
          <w:szCs w:val="21"/>
        </w:rPr>
      </w:pPr>
    </w:p>
    <w:p w:rsidR="00C208B3" w:rsidRPr="00FE1175" w:rsidRDefault="00C208B3" w:rsidP="001007DC">
      <w:pPr>
        <w:rPr>
          <w:sz w:val="21"/>
          <w:szCs w:val="21"/>
        </w:rPr>
      </w:pPr>
    </w:p>
    <w:p w:rsidR="00BE6B17" w:rsidRPr="00FE1175" w:rsidRDefault="00BE6B17" w:rsidP="00655715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BE6B17" w:rsidRDefault="00BE6B17" w:rsidP="00655715">
      <w:pPr>
        <w:rPr>
          <w:sz w:val="21"/>
          <w:szCs w:val="21"/>
        </w:rPr>
      </w:pPr>
    </w:p>
    <w:p w:rsidR="00BE6B17" w:rsidRDefault="00BE6B17" w:rsidP="00BF1543">
      <w:pPr>
        <w:rPr>
          <w:sz w:val="21"/>
          <w:szCs w:val="21"/>
        </w:rPr>
      </w:pPr>
    </w:p>
    <w:p w:rsidR="00BE6B17" w:rsidRPr="00FE1175" w:rsidRDefault="00BE6B17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BE6B17">
        <w:tc>
          <w:tcPr>
            <w:tcW w:w="970" w:type="dxa"/>
            <w:vAlign w:val="center"/>
          </w:tcPr>
          <w:p w:rsidR="00BE6B17" w:rsidRDefault="00BE6B17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BE6B17" w:rsidRDefault="00BE6B17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040" w:type="dxa"/>
          </w:tcPr>
          <w:p w:rsidR="00BE6B17" w:rsidRDefault="00BE6B17" w:rsidP="00BF1543">
            <w:pPr>
              <w:spacing w:before="120" w:after="120"/>
            </w:pPr>
          </w:p>
        </w:tc>
        <w:tc>
          <w:tcPr>
            <w:tcW w:w="1080" w:type="dxa"/>
            <w:vAlign w:val="center"/>
          </w:tcPr>
          <w:p w:rsidR="00BE6B17" w:rsidRDefault="00BE6B17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6B17" w:rsidRDefault="00BE6B17" w:rsidP="00BF1543">
            <w:pPr>
              <w:spacing w:before="120" w:after="120"/>
            </w:pPr>
          </w:p>
        </w:tc>
      </w:tr>
    </w:tbl>
    <w:p w:rsidR="00BE6B17" w:rsidRDefault="00BE6B17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BE6B17">
        <w:tc>
          <w:tcPr>
            <w:tcW w:w="6190" w:type="dxa"/>
          </w:tcPr>
          <w:p w:rsidR="00BE6B17" w:rsidRDefault="00BE6B17" w:rsidP="00BF1543">
            <w:r>
              <w:t>Unterschrift Antragsteller/in:</w:t>
            </w:r>
          </w:p>
        </w:tc>
        <w:tc>
          <w:tcPr>
            <w:tcW w:w="3060" w:type="dxa"/>
          </w:tcPr>
          <w:p w:rsidR="00BE6B17" w:rsidRDefault="00BE6B17" w:rsidP="00BF1543"/>
        </w:tc>
        <w:tc>
          <w:tcPr>
            <w:tcW w:w="6300" w:type="dxa"/>
          </w:tcPr>
          <w:p w:rsidR="00BE6B17" w:rsidRDefault="00BE6B17" w:rsidP="00BF1543">
            <w:r>
              <w:t>genehmigt:</w:t>
            </w:r>
          </w:p>
        </w:tc>
      </w:tr>
      <w:tr w:rsidR="00BE6B17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BE6B17" w:rsidRDefault="00BE6B17" w:rsidP="00BF1543"/>
          <w:p w:rsidR="00BE6B17" w:rsidRDefault="00BE6B17" w:rsidP="00BF1543"/>
          <w:p w:rsidR="00BE6B17" w:rsidRDefault="00BE6B17" w:rsidP="00BF1543"/>
          <w:p w:rsidR="00BE6B17" w:rsidRDefault="00BE6B17" w:rsidP="00BF1543"/>
        </w:tc>
        <w:tc>
          <w:tcPr>
            <w:tcW w:w="3060" w:type="dxa"/>
          </w:tcPr>
          <w:p w:rsidR="00BE6B17" w:rsidRDefault="00BE6B17" w:rsidP="00BF1543"/>
        </w:tc>
        <w:tc>
          <w:tcPr>
            <w:tcW w:w="6300" w:type="dxa"/>
            <w:tcBorders>
              <w:bottom w:val="single" w:sz="4" w:space="0" w:color="auto"/>
            </w:tcBorders>
          </w:tcPr>
          <w:p w:rsidR="00BE6B17" w:rsidRDefault="00BE6B17" w:rsidP="00355756">
            <w:pPr>
              <w:jc w:val="center"/>
            </w:pPr>
            <w:r>
              <w:t xml:space="preserve">Für </w:t>
            </w:r>
            <w:r w:rsidR="00030B2A">
              <w:t xml:space="preserve">den/die </w:t>
            </w:r>
            <w:r>
              <w:t>Universitätsstudienleiter</w:t>
            </w:r>
            <w:r w:rsidR="00F95ADD">
              <w:t>/</w:t>
            </w:r>
            <w:r>
              <w:t>in:</w:t>
            </w:r>
          </w:p>
          <w:p w:rsidR="00BE6B17" w:rsidRDefault="00BE6B17" w:rsidP="00355756">
            <w:pPr>
              <w:jc w:val="center"/>
            </w:pPr>
          </w:p>
          <w:p w:rsidR="00BE6B17" w:rsidRDefault="00BE6B17" w:rsidP="00355756">
            <w:pPr>
              <w:jc w:val="center"/>
            </w:pPr>
          </w:p>
          <w:p w:rsidR="00BE6B17" w:rsidRDefault="00BE6B17" w:rsidP="00355756">
            <w:pPr>
              <w:jc w:val="center"/>
            </w:pPr>
          </w:p>
        </w:tc>
      </w:tr>
      <w:tr w:rsidR="00BE6B17" w:rsidRPr="00111F00">
        <w:tc>
          <w:tcPr>
            <w:tcW w:w="6190" w:type="dxa"/>
            <w:tcBorders>
              <w:top w:val="single" w:sz="4" w:space="0" w:color="auto"/>
            </w:tcBorders>
          </w:tcPr>
          <w:p w:rsidR="00BE6B17" w:rsidRDefault="00BE6B17" w:rsidP="00BF1543"/>
        </w:tc>
        <w:tc>
          <w:tcPr>
            <w:tcW w:w="3060" w:type="dxa"/>
          </w:tcPr>
          <w:p w:rsidR="00BE6B17" w:rsidRDefault="00BE6B17" w:rsidP="00BF1543"/>
        </w:tc>
        <w:tc>
          <w:tcPr>
            <w:tcW w:w="6300" w:type="dxa"/>
            <w:tcBorders>
              <w:top w:val="single" w:sz="4" w:space="0" w:color="auto"/>
            </w:tcBorders>
          </w:tcPr>
          <w:p w:rsidR="00BE6B17" w:rsidRPr="00974A04" w:rsidRDefault="00974A04" w:rsidP="009C5CDD">
            <w:pPr>
              <w:jc w:val="center"/>
              <w:rPr>
                <w:lang w:val="en-US"/>
              </w:rPr>
            </w:pPr>
            <w:r w:rsidRPr="00974A04">
              <w:rPr>
                <w:lang w:val="en-US"/>
              </w:rPr>
              <w:t>Mag. Dr. Anna Maria J</w:t>
            </w:r>
            <w:r>
              <w:rPr>
                <w:lang w:val="en-US"/>
              </w:rPr>
              <w:t>uen</w:t>
            </w:r>
          </w:p>
        </w:tc>
      </w:tr>
    </w:tbl>
    <w:p w:rsidR="00BE6B17" w:rsidRPr="00974A04" w:rsidRDefault="00BE6B17" w:rsidP="00BF1543">
      <w:pPr>
        <w:rPr>
          <w:sz w:val="20"/>
          <w:szCs w:val="20"/>
          <w:lang w:val="en-US"/>
        </w:rPr>
      </w:pPr>
    </w:p>
    <w:sectPr w:rsidR="00BE6B17" w:rsidRPr="00974A04" w:rsidSect="002650BA">
      <w:headerReference w:type="default" r:id="rId8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D8B" w:rsidRDefault="00C93D8B">
      <w:r>
        <w:separator/>
      </w:r>
    </w:p>
  </w:endnote>
  <w:endnote w:type="continuationSeparator" w:id="0">
    <w:p w:rsidR="00C93D8B" w:rsidRDefault="00C9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D8B" w:rsidRDefault="00C93D8B">
      <w:r>
        <w:separator/>
      </w:r>
    </w:p>
  </w:footnote>
  <w:footnote w:type="continuationSeparator" w:id="0">
    <w:p w:rsidR="00C93D8B" w:rsidRDefault="00C9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62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27"/>
    </w:tblGrid>
    <w:tr w:rsidR="00C93D8B" w:rsidTr="00C93D8B">
      <w:trPr>
        <w:trHeight w:val="287"/>
      </w:trPr>
      <w:tc>
        <w:tcPr>
          <w:tcW w:w="15627" w:type="dxa"/>
        </w:tcPr>
        <w:p w:rsidR="00C93D8B" w:rsidRPr="003A2753" w:rsidRDefault="00C93D8B" w:rsidP="00C93D8B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z w:val="20"/>
              <w:szCs w:val="20"/>
              <w:shd w:val="clear" w:color="auto" w:fill="D9D9D9"/>
            </w:rPr>
          </w:pPr>
          <w:r w:rsidRPr="003A2753">
            <w:rPr>
              <w:sz w:val="20"/>
              <w:szCs w:val="20"/>
            </w:rPr>
            <w:t>Beiblatt BA Kath. Religionspädagogik</w:t>
          </w:r>
          <w:r>
            <w:rPr>
              <w:sz w:val="20"/>
              <w:szCs w:val="20"/>
            </w:rPr>
            <w:t xml:space="preserve"> </w:t>
          </w:r>
          <w:r w:rsidRPr="0038368F">
            <w:rPr>
              <w:b/>
              <w:sz w:val="20"/>
              <w:szCs w:val="20"/>
            </w:rPr>
            <w:t>(Curr. 2021)</w:t>
          </w:r>
          <w:r>
            <w:rPr>
              <w:b/>
              <w:sz w:val="20"/>
              <w:szCs w:val="20"/>
            </w:rPr>
            <w:t xml:space="preserve">                                                               </w:t>
          </w:r>
          <w:r w:rsidRPr="003A2753">
            <w:rPr>
              <w:sz w:val="20"/>
              <w:szCs w:val="20"/>
            </w:rPr>
            <w:t xml:space="preserve">Seite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PAGE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1C5EE5">
            <w:rPr>
              <w:rStyle w:val="Seitenzahl"/>
              <w:noProof/>
              <w:sz w:val="20"/>
              <w:szCs w:val="20"/>
            </w:rPr>
            <w:t>1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 w:rsidRPr="003A2753">
            <w:rPr>
              <w:rStyle w:val="Seitenzahl"/>
              <w:sz w:val="20"/>
              <w:szCs w:val="20"/>
            </w:rPr>
            <w:t xml:space="preserve"> von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NUMPAGES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1C5EE5">
            <w:rPr>
              <w:rStyle w:val="Seitenzahl"/>
              <w:noProof/>
              <w:sz w:val="20"/>
              <w:szCs w:val="20"/>
            </w:rPr>
            <w:t>6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>
            <w:rPr>
              <w:rStyle w:val="Seitenzahl"/>
              <w:sz w:val="20"/>
              <w:szCs w:val="20"/>
            </w:rPr>
            <w:t xml:space="preserve">                                                                                          </w:t>
          </w:r>
          <w:r w:rsidRPr="003A2753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1.10.2023</w:t>
          </w:r>
        </w:p>
      </w:tc>
    </w:tr>
  </w:tbl>
  <w:p w:rsidR="00C93D8B" w:rsidRDefault="00C93D8B" w:rsidP="003A2753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150E04F2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dUcFALwTThI/s6f0GZCXHsSgWh0qoPsbcxkY6i270Js1QJIs5h5Bo6lG0xT9CzpTn0CJf2BxbKYdcXEl4lbSA==" w:salt="vbJ7CKYgODVu46Cigx3Dlg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05B3"/>
    <w:rsid w:val="00001CE3"/>
    <w:rsid w:val="00002611"/>
    <w:rsid w:val="00010FB9"/>
    <w:rsid w:val="000225EF"/>
    <w:rsid w:val="00026A86"/>
    <w:rsid w:val="00030B2A"/>
    <w:rsid w:val="00046364"/>
    <w:rsid w:val="0005247F"/>
    <w:rsid w:val="00060178"/>
    <w:rsid w:val="00062B3D"/>
    <w:rsid w:val="00066BC1"/>
    <w:rsid w:val="00091627"/>
    <w:rsid w:val="00095210"/>
    <w:rsid w:val="000A3444"/>
    <w:rsid w:val="000B14F1"/>
    <w:rsid w:val="000B72AE"/>
    <w:rsid w:val="000E7E0F"/>
    <w:rsid w:val="000F3815"/>
    <w:rsid w:val="001007DC"/>
    <w:rsid w:val="00111F00"/>
    <w:rsid w:val="001356E2"/>
    <w:rsid w:val="001403B0"/>
    <w:rsid w:val="0014059B"/>
    <w:rsid w:val="001440E3"/>
    <w:rsid w:val="00153CC3"/>
    <w:rsid w:val="0016387D"/>
    <w:rsid w:val="00164A06"/>
    <w:rsid w:val="0017729B"/>
    <w:rsid w:val="00181DD0"/>
    <w:rsid w:val="00183EB4"/>
    <w:rsid w:val="00186364"/>
    <w:rsid w:val="00186CFD"/>
    <w:rsid w:val="001B71D6"/>
    <w:rsid w:val="001C5EE5"/>
    <w:rsid w:val="001C6896"/>
    <w:rsid w:val="001D3BD8"/>
    <w:rsid w:val="001D6133"/>
    <w:rsid w:val="001E3A9E"/>
    <w:rsid w:val="00211ECE"/>
    <w:rsid w:val="002215FD"/>
    <w:rsid w:val="002227B3"/>
    <w:rsid w:val="00253785"/>
    <w:rsid w:val="00257945"/>
    <w:rsid w:val="002650BA"/>
    <w:rsid w:val="00272918"/>
    <w:rsid w:val="00276B76"/>
    <w:rsid w:val="00282775"/>
    <w:rsid w:val="00293B06"/>
    <w:rsid w:val="00297823"/>
    <w:rsid w:val="002A1EF5"/>
    <w:rsid w:val="002A4C40"/>
    <w:rsid w:val="002A5A92"/>
    <w:rsid w:val="002A6490"/>
    <w:rsid w:val="002E1029"/>
    <w:rsid w:val="002F3EC1"/>
    <w:rsid w:val="00312309"/>
    <w:rsid w:val="00317B84"/>
    <w:rsid w:val="0032045E"/>
    <w:rsid w:val="00327DDC"/>
    <w:rsid w:val="00332B97"/>
    <w:rsid w:val="00334B95"/>
    <w:rsid w:val="00334DF4"/>
    <w:rsid w:val="003453BA"/>
    <w:rsid w:val="00355756"/>
    <w:rsid w:val="003652C7"/>
    <w:rsid w:val="0037251D"/>
    <w:rsid w:val="00376009"/>
    <w:rsid w:val="00376C87"/>
    <w:rsid w:val="00381ED5"/>
    <w:rsid w:val="0038368F"/>
    <w:rsid w:val="00383BCD"/>
    <w:rsid w:val="0038786F"/>
    <w:rsid w:val="0039039E"/>
    <w:rsid w:val="003940C2"/>
    <w:rsid w:val="003A0FC5"/>
    <w:rsid w:val="003A2753"/>
    <w:rsid w:val="003A29B8"/>
    <w:rsid w:val="003B4649"/>
    <w:rsid w:val="003B5A70"/>
    <w:rsid w:val="003F7563"/>
    <w:rsid w:val="004227E1"/>
    <w:rsid w:val="00431641"/>
    <w:rsid w:val="00432262"/>
    <w:rsid w:val="00433974"/>
    <w:rsid w:val="004357A9"/>
    <w:rsid w:val="00457E1F"/>
    <w:rsid w:val="00473FF1"/>
    <w:rsid w:val="004860B0"/>
    <w:rsid w:val="0049250D"/>
    <w:rsid w:val="004932CF"/>
    <w:rsid w:val="004B0DDC"/>
    <w:rsid w:val="004B4FC6"/>
    <w:rsid w:val="004C191D"/>
    <w:rsid w:val="004D13F3"/>
    <w:rsid w:val="004D714B"/>
    <w:rsid w:val="004E2B62"/>
    <w:rsid w:val="004F6406"/>
    <w:rsid w:val="004F7589"/>
    <w:rsid w:val="00503962"/>
    <w:rsid w:val="00503AC2"/>
    <w:rsid w:val="005234C2"/>
    <w:rsid w:val="00531C04"/>
    <w:rsid w:val="005374E9"/>
    <w:rsid w:val="00542FB4"/>
    <w:rsid w:val="00550195"/>
    <w:rsid w:val="0055468F"/>
    <w:rsid w:val="00555BB5"/>
    <w:rsid w:val="00557EB3"/>
    <w:rsid w:val="00565532"/>
    <w:rsid w:val="00574CC3"/>
    <w:rsid w:val="00575188"/>
    <w:rsid w:val="005766CC"/>
    <w:rsid w:val="005C0AB8"/>
    <w:rsid w:val="005C22EA"/>
    <w:rsid w:val="00603BB6"/>
    <w:rsid w:val="00611552"/>
    <w:rsid w:val="0061428D"/>
    <w:rsid w:val="006201A6"/>
    <w:rsid w:val="00623B21"/>
    <w:rsid w:val="00636B7D"/>
    <w:rsid w:val="00637B22"/>
    <w:rsid w:val="00655715"/>
    <w:rsid w:val="00661987"/>
    <w:rsid w:val="006623D4"/>
    <w:rsid w:val="00664023"/>
    <w:rsid w:val="00670892"/>
    <w:rsid w:val="00675BD6"/>
    <w:rsid w:val="00683CD2"/>
    <w:rsid w:val="00694A31"/>
    <w:rsid w:val="00694CBC"/>
    <w:rsid w:val="006A212D"/>
    <w:rsid w:val="006A798F"/>
    <w:rsid w:val="006B23F4"/>
    <w:rsid w:val="006B4C72"/>
    <w:rsid w:val="006B53E9"/>
    <w:rsid w:val="006C1B48"/>
    <w:rsid w:val="006D33BF"/>
    <w:rsid w:val="006E033E"/>
    <w:rsid w:val="006F0E0D"/>
    <w:rsid w:val="006F44E2"/>
    <w:rsid w:val="0070310A"/>
    <w:rsid w:val="0071251A"/>
    <w:rsid w:val="00713B1D"/>
    <w:rsid w:val="00714606"/>
    <w:rsid w:val="00721154"/>
    <w:rsid w:val="007212DA"/>
    <w:rsid w:val="00734DE6"/>
    <w:rsid w:val="00745513"/>
    <w:rsid w:val="00747752"/>
    <w:rsid w:val="007748C3"/>
    <w:rsid w:val="00785D73"/>
    <w:rsid w:val="00786E11"/>
    <w:rsid w:val="0079396E"/>
    <w:rsid w:val="007A3391"/>
    <w:rsid w:val="007A3421"/>
    <w:rsid w:val="00811989"/>
    <w:rsid w:val="00827D35"/>
    <w:rsid w:val="00847C55"/>
    <w:rsid w:val="00850E95"/>
    <w:rsid w:val="00856083"/>
    <w:rsid w:val="00860E52"/>
    <w:rsid w:val="0086640E"/>
    <w:rsid w:val="00885A43"/>
    <w:rsid w:val="008A2050"/>
    <w:rsid w:val="008A4465"/>
    <w:rsid w:val="008B1BE1"/>
    <w:rsid w:val="008B2A13"/>
    <w:rsid w:val="008B3241"/>
    <w:rsid w:val="008B5522"/>
    <w:rsid w:val="008B7C92"/>
    <w:rsid w:val="008D2F77"/>
    <w:rsid w:val="008E4604"/>
    <w:rsid w:val="008E6B35"/>
    <w:rsid w:val="008F2B72"/>
    <w:rsid w:val="008F3918"/>
    <w:rsid w:val="008F6E22"/>
    <w:rsid w:val="009020C0"/>
    <w:rsid w:val="00903267"/>
    <w:rsid w:val="00924133"/>
    <w:rsid w:val="0094209F"/>
    <w:rsid w:val="00942139"/>
    <w:rsid w:val="009457AA"/>
    <w:rsid w:val="0094697B"/>
    <w:rsid w:val="009509FF"/>
    <w:rsid w:val="009528B3"/>
    <w:rsid w:val="0096008D"/>
    <w:rsid w:val="009615C2"/>
    <w:rsid w:val="0096324E"/>
    <w:rsid w:val="00972B50"/>
    <w:rsid w:val="00974A04"/>
    <w:rsid w:val="009B4D52"/>
    <w:rsid w:val="009C526A"/>
    <w:rsid w:val="009C5CDD"/>
    <w:rsid w:val="00A14085"/>
    <w:rsid w:val="00A16967"/>
    <w:rsid w:val="00A22C0B"/>
    <w:rsid w:val="00A346D1"/>
    <w:rsid w:val="00A40EA0"/>
    <w:rsid w:val="00A46DF8"/>
    <w:rsid w:val="00A650CA"/>
    <w:rsid w:val="00A849B3"/>
    <w:rsid w:val="00A9434F"/>
    <w:rsid w:val="00A964A9"/>
    <w:rsid w:val="00AA3726"/>
    <w:rsid w:val="00AB6A72"/>
    <w:rsid w:val="00AC591F"/>
    <w:rsid w:val="00AE0FEF"/>
    <w:rsid w:val="00AF69D7"/>
    <w:rsid w:val="00AF6FAA"/>
    <w:rsid w:val="00B011EA"/>
    <w:rsid w:val="00B039DC"/>
    <w:rsid w:val="00B043A4"/>
    <w:rsid w:val="00B06477"/>
    <w:rsid w:val="00B070F0"/>
    <w:rsid w:val="00B36E4F"/>
    <w:rsid w:val="00B50A08"/>
    <w:rsid w:val="00B72B9B"/>
    <w:rsid w:val="00B72E31"/>
    <w:rsid w:val="00B72E3D"/>
    <w:rsid w:val="00B75AD7"/>
    <w:rsid w:val="00B87AEE"/>
    <w:rsid w:val="00B913B4"/>
    <w:rsid w:val="00B951CD"/>
    <w:rsid w:val="00B95674"/>
    <w:rsid w:val="00BA090C"/>
    <w:rsid w:val="00BB0243"/>
    <w:rsid w:val="00BE527E"/>
    <w:rsid w:val="00BE6B17"/>
    <w:rsid w:val="00BF1543"/>
    <w:rsid w:val="00C03B35"/>
    <w:rsid w:val="00C13A70"/>
    <w:rsid w:val="00C16FAD"/>
    <w:rsid w:val="00C208B3"/>
    <w:rsid w:val="00C23D22"/>
    <w:rsid w:val="00C246D7"/>
    <w:rsid w:val="00C339FD"/>
    <w:rsid w:val="00C353BF"/>
    <w:rsid w:val="00C44719"/>
    <w:rsid w:val="00C52429"/>
    <w:rsid w:val="00C8576F"/>
    <w:rsid w:val="00C860D4"/>
    <w:rsid w:val="00C93D8B"/>
    <w:rsid w:val="00C95BA9"/>
    <w:rsid w:val="00CB783A"/>
    <w:rsid w:val="00CC5C2E"/>
    <w:rsid w:val="00CC69A9"/>
    <w:rsid w:val="00CD570B"/>
    <w:rsid w:val="00CE608C"/>
    <w:rsid w:val="00D04C20"/>
    <w:rsid w:val="00D1327E"/>
    <w:rsid w:val="00D14AD1"/>
    <w:rsid w:val="00D1756F"/>
    <w:rsid w:val="00D21CDD"/>
    <w:rsid w:val="00D22588"/>
    <w:rsid w:val="00D22873"/>
    <w:rsid w:val="00D23FBF"/>
    <w:rsid w:val="00D24F0F"/>
    <w:rsid w:val="00D27F6E"/>
    <w:rsid w:val="00D326AA"/>
    <w:rsid w:val="00D35055"/>
    <w:rsid w:val="00D54853"/>
    <w:rsid w:val="00D6207A"/>
    <w:rsid w:val="00D62143"/>
    <w:rsid w:val="00D660CB"/>
    <w:rsid w:val="00D90DE8"/>
    <w:rsid w:val="00D955CC"/>
    <w:rsid w:val="00DA4512"/>
    <w:rsid w:val="00DC1572"/>
    <w:rsid w:val="00DC270D"/>
    <w:rsid w:val="00DE302D"/>
    <w:rsid w:val="00DE3217"/>
    <w:rsid w:val="00DF0831"/>
    <w:rsid w:val="00DF1ADC"/>
    <w:rsid w:val="00DF28B8"/>
    <w:rsid w:val="00DF308B"/>
    <w:rsid w:val="00DF5484"/>
    <w:rsid w:val="00DF5553"/>
    <w:rsid w:val="00DF65CF"/>
    <w:rsid w:val="00E01283"/>
    <w:rsid w:val="00E17E6C"/>
    <w:rsid w:val="00E22742"/>
    <w:rsid w:val="00E32558"/>
    <w:rsid w:val="00E339C2"/>
    <w:rsid w:val="00E4132B"/>
    <w:rsid w:val="00E46205"/>
    <w:rsid w:val="00E8600E"/>
    <w:rsid w:val="00E91B79"/>
    <w:rsid w:val="00EB2374"/>
    <w:rsid w:val="00EB2A58"/>
    <w:rsid w:val="00EB6190"/>
    <w:rsid w:val="00EE03CA"/>
    <w:rsid w:val="00EF5E49"/>
    <w:rsid w:val="00F05076"/>
    <w:rsid w:val="00F11BDF"/>
    <w:rsid w:val="00F1589E"/>
    <w:rsid w:val="00F16B4B"/>
    <w:rsid w:val="00F318F4"/>
    <w:rsid w:val="00F324A6"/>
    <w:rsid w:val="00F4147F"/>
    <w:rsid w:val="00F4666C"/>
    <w:rsid w:val="00F47698"/>
    <w:rsid w:val="00F56D77"/>
    <w:rsid w:val="00F61DF5"/>
    <w:rsid w:val="00F6226B"/>
    <w:rsid w:val="00F82A6F"/>
    <w:rsid w:val="00F903E0"/>
    <w:rsid w:val="00F90C11"/>
    <w:rsid w:val="00F95ADD"/>
    <w:rsid w:val="00FA2174"/>
    <w:rsid w:val="00FA2D19"/>
    <w:rsid w:val="00FA39C3"/>
    <w:rsid w:val="00FB07D4"/>
    <w:rsid w:val="00FC1A98"/>
    <w:rsid w:val="00FC1DD3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F54ECDC-118B-473F-8C57-571DB5D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729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694A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0729"/>
    <w:rPr>
      <w:sz w:val="0"/>
      <w:szCs w:val="0"/>
      <w:lang w:eastAsia="de-DE"/>
    </w:rPr>
  </w:style>
  <w:style w:type="character" w:customStyle="1" w:styleId="Hervorfett">
    <w:name w:val="Hervor_fett"/>
    <w:rsid w:val="008E4604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8F0C-0461-40AD-BF96-484A16A2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8406</Characters>
  <Application>Microsoft Office Word</Application>
  <DocSecurity>4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2023-09-01T08:30:00Z</cp:lastPrinted>
  <dcterms:created xsi:type="dcterms:W3CDTF">2024-02-08T09:35:00Z</dcterms:created>
  <dcterms:modified xsi:type="dcterms:W3CDTF">2024-02-08T09:35:00Z</dcterms:modified>
</cp:coreProperties>
</file>