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0A588" w14:textId="77777777" w:rsidR="003C7286" w:rsidRPr="00EF044A" w:rsidRDefault="00657A8D" w:rsidP="007A2231">
      <w:pPr>
        <w:jc w:val="center"/>
        <w:rPr>
          <w:b/>
          <w:sz w:val="32"/>
          <w:szCs w:val="32"/>
          <w:lang w:val="en-GB"/>
        </w:rPr>
      </w:pPr>
      <w:r w:rsidRPr="00EF044A">
        <w:rPr>
          <w:b/>
          <w:sz w:val="32"/>
          <w:szCs w:val="32"/>
          <w:highlight w:val="lightGray"/>
          <w:lang w:val="en-GB"/>
        </w:rPr>
        <w:t>Title and Abstracts of Keynote Speakers</w:t>
      </w:r>
    </w:p>
    <w:p w14:paraId="19EB51B6" w14:textId="77777777" w:rsidR="007A2231" w:rsidRPr="00EF044A" w:rsidRDefault="007A2231">
      <w:pPr>
        <w:rPr>
          <w:sz w:val="32"/>
          <w:szCs w:val="32"/>
          <w:u w:val="single"/>
          <w:lang w:val="en-GB"/>
        </w:rPr>
      </w:pPr>
    </w:p>
    <w:p w14:paraId="73AA7DF8" w14:textId="5E19AE33" w:rsidR="00657A8D" w:rsidRPr="00EF044A" w:rsidRDefault="007A2231" w:rsidP="00EF044A">
      <w:pPr>
        <w:jc w:val="both"/>
        <w:rPr>
          <w:sz w:val="32"/>
          <w:szCs w:val="32"/>
          <w:u w:val="single"/>
          <w:lang w:val="en-GB"/>
        </w:rPr>
      </w:pPr>
      <w:proofErr w:type="spellStart"/>
      <w:r w:rsidRPr="00EF044A">
        <w:rPr>
          <w:sz w:val="32"/>
          <w:szCs w:val="32"/>
          <w:u w:val="single"/>
          <w:lang w:val="en-GB"/>
        </w:rPr>
        <w:t>Prof.</w:t>
      </w:r>
      <w:proofErr w:type="spellEnd"/>
      <w:r w:rsidRPr="00EF044A">
        <w:rPr>
          <w:sz w:val="32"/>
          <w:szCs w:val="32"/>
          <w:u w:val="single"/>
          <w:lang w:val="en-GB"/>
        </w:rPr>
        <w:t xml:space="preserve"> </w:t>
      </w:r>
      <w:proofErr w:type="spellStart"/>
      <w:r w:rsidR="00EF044A">
        <w:rPr>
          <w:sz w:val="32"/>
          <w:szCs w:val="32"/>
          <w:u w:val="single"/>
          <w:lang w:val="en-GB"/>
        </w:rPr>
        <w:t>Dr.</w:t>
      </w:r>
      <w:proofErr w:type="spellEnd"/>
      <w:r w:rsidR="00EF044A">
        <w:rPr>
          <w:sz w:val="32"/>
          <w:szCs w:val="32"/>
          <w:u w:val="single"/>
          <w:lang w:val="en-GB"/>
        </w:rPr>
        <w:t xml:space="preserve"> </w:t>
      </w:r>
      <w:bookmarkStart w:id="0" w:name="_GoBack"/>
      <w:bookmarkEnd w:id="0"/>
      <w:r w:rsidRPr="00EF044A">
        <w:rPr>
          <w:sz w:val="32"/>
          <w:szCs w:val="32"/>
          <w:u w:val="single"/>
          <w:lang w:val="en-GB"/>
        </w:rPr>
        <w:t xml:space="preserve">Edward </w:t>
      </w:r>
      <w:proofErr w:type="spellStart"/>
      <w:r w:rsidRPr="00EF044A">
        <w:rPr>
          <w:sz w:val="32"/>
          <w:szCs w:val="32"/>
          <w:u w:val="single"/>
          <w:lang w:val="en-GB"/>
        </w:rPr>
        <w:t>Farhi</w:t>
      </w:r>
      <w:proofErr w:type="spellEnd"/>
      <w:r w:rsidRPr="00EF044A">
        <w:rPr>
          <w:sz w:val="32"/>
          <w:szCs w:val="32"/>
          <w:u w:val="single"/>
          <w:lang w:val="en-GB"/>
        </w:rPr>
        <w:t>:</w:t>
      </w:r>
    </w:p>
    <w:p w14:paraId="6EAF7E8A" w14:textId="77777777" w:rsidR="007A2231" w:rsidRPr="00EF044A" w:rsidRDefault="007A2231" w:rsidP="00EF044A">
      <w:pPr>
        <w:widowControl w:val="0"/>
        <w:autoSpaceDE w:val="0"/>
        <w:autoSpaceDN w:val="0"/>
        <w:adjustRightInd w:val="0"/>
        <w:spacing w:after="0"/>
        <w:jc w:val="both"/>
        <w:rPr>
          <w:rFonts w:ascii="Consolas" w:hAnsi="Consolas" w:cs="Consolas"/>
          <w:b/>
          <w:sz w:val="28"/>
          <w:szCs w:val="28"/>
          <w:lang w:val="en-GB"/>
        </w:rPr>
      </w:pPr>
      <w:r w:rsidRPr="00EF044A">
        <w:rPr>
          <w:rFonts w:ascii="Consolas" w:hAnsi="Consolas" w:cs="Consolas"/>
          <w:b/>
          <w:sz w:val="28"/>
          <w:szCs w:val="28"/>
          <w:lang w:val="en-GB"/>
        </w:rPr>
        <w:t>Quantum Money from Knots</w:t>
      </w:r>
    </w:p>
    <w:p w14:paraId="5D966041" w14:textId="77777777" w:rsidR="007A2231" w:rsidRPr="00EF044A" w:rsidRDefault="007A2231" w:rsidP="00EF044A">
      <w:pPr>
        <w:widowControl w:val="0"/>
        <w:autoSpaceDE w:val="0"/>
        <w:autoSpaceDN w:val="0"/>
        <w:adjustRightInd w:val="0"/>
        <w:spacing w:after="0"/>
        <w:jc w:val="both"/>
        <w:rPr>
          <w:rFonts w:ascii="Consolas" w:hAnsi="Consolas" w:cs="Consolas"/>
          <w:lang w:val="en-GB"/>
        </w:rPr>
      </w:pPr>
    </w:p>
    <w:p w14:paraId="6CF77BA5" w14:textId="77777777" w:rsidR="007A2231" w:rsidRPr="00EF044A" w:rsidRDefault="007A2231" w:rsidP="00EF044A">
      <w:pPr>
        <w:widowControl w:val="0"/>
        <w:autoSpaceDE w:val="0"/>
        <w:autoSpaceDN w:val="0"/>
        <w:adjustRightInd w:val="0"/>
        <w:spacing w:after="0"/>
        <w:jc w:val="both"/>
        <w:rPr>
          <w:rFonts w:ascii="Consolas" w:hAnsi="Consolas" w:cs="Consolas"/>
          <w:lang w:val="en-GB"/>
        </w:rPr>
      </w:pPr>
      <w:r w:rsidRPr="00EF044A">
        <w:rPr>
          <w:rFonts w:ascii="Consolas" w:hAnsi="Consolas" w:cs="Consolas"/>
          <w:lang w:val="en-GB"/>
        </w:rPr>
        <w:t xml:space="preserve">    Money, either in the form of bills or information on a computer, should be impossible to copy and also verifiable as good money when tendered to a merchant. Quantum mechanics may make this possible to achieve with far greater security than can be achieved without quantum mechanics.  Ideally Quantum Money is a cryptographic protocol in which a mint can produce a quantum state, no one can copy the state, and anyone (with a quantum computer) can verify that the state came from the mint without sending the money back to the mint.  I will discuss Quantum Money generally and present our scheme based on quantum </w:t>
      </w:r>
      <w:proofErr w:type="spellStart"/>
      <w:r w:rsidRPr="00EF044A">
        <w:rPr>
          <w:rFonts w:ascii="Consolas" w:hAnsi="Consolas" w:cs="Consolas"/>
          <w:lang w:val="en-GB"/>
        </w:rPr>
        <w:t>superpositions</w:t>
      </w:r>
      <w:proofErr w:type="spellEnd"/>
      <w:r w:rsidRPr="00EF044A">
        <w:rPr>
          <w:rFonts w:ascii="Consolas" w:hAnsi="Consolas" w:cs="Consolas"/>
          <w:lang w:val="en-GB"/>
        </w:rPr>
        <w:t xml:space="preserve"> of diagrams that encode knots.  This scheme is hopefully secure against computationally bounded adversaries and has not yet been broken.  Quantum Money may be the basis of E-commerce on a future quantum </w:t>
      </w:r>
      <w:proofErr w:type="gramStart"/>
      <w:r w:rsidRPr="00EF044A">
        <w:rPr>
          <w:rFonts w:ascii="Consolas" w:hAnsi="Consolas" w:cs="Consolas"/>
          <w:lang w:val="en-GB"/>
        </w:rPr>
        <w:t>internet</w:t>
      </w:r>
      <w:proofErr w:type="gramEnd"/>
      <w:r w:rsidRPr="00EF044A">
        <w:rPr>
          <w:rFonts w:ascii="Consolas" w:hAnsi="Consolas" w:cs="Consolas"/>
          <w:lang w:val="en-GB"/>
        </w:rPr>
        <w:t xml:space="preserve"> and would not require communication with a central server such as a credit card company.</w:t>
      </w:r>
    </w:p>
    <w:p w14:paraId="6D4F6791" w14:textId="77777777" w:rsidR="007A2231" w:rsidRPr="00EF044A" w:rsidRDefault="007A2231" w:rsidP="00EF044A">
      <w:pPr>
        <w:jc w:val="both"/>
        <w:rPr>
          <w:lang w:val="en-GB"/>
        </w:rPr>
      </w:pPr>
    </w:p>
    <w:p w14:paraId="1A4524FB" w14:textId="77777777" w:rsidR="007A2231" w:rsidRPr="00EF044A" w:rsidRDefault="007A2231" w:rsidP="00EF044A">
      <w:pPr>
        <w:jc w:val="both"/>
        <w:rPr>
          <w:sz w:val="32"/>
          <w:szCs w:val="32"/>
          <w:u w:val="single"/>
          <w:lang w:val="en-GB"/>
        </w:rPr>
      </w:pPr>
      <w:proofErr w:type="spellStart"/>
      <w:r w:rsidRPr="00EF044A">
        <w:rPr>
          <w:sz w:val="32"/>
          <w:szCs w:val="32"/>
          <w:u w:val="single"/>
          <w:lang w:val="en-GB"/>
        </w:rPr>
        <w:t>Dr.</w:t>
      </w:r>
      <w:proofErr w:type="spellEnd"/>
      <w:r w:rsidRPr="00EF044A">
        <w:rPr>
          <w:sz w:val="32"/>
          <w:szCs w:val="32"/>
          <w:u w:val="single"/>
          <w:lang w:val="en-GB"/>
        </w:rPr>
        <w:t xml:space="preserve"> </w:t>
      </w:r>
      <w:proofErr w:type="spellStart"/>
      <w:r w:rsidRPr="00EF044A">
        <w:rPr>
          <w:sz w:val="32"/>
          <w:szCs w:val="32"/>
          <w:u w:val="single"/>
          <w:lang w:val="en-GB"/>
        </w:rPr>
        <w:t>Zoran</w:t>
      </w:r>
      <w:proofErr w:type="spellEnd"/>
      <w:r w:rsidRPr="00EF044A">
        <w:rPr>
          <w:sz w:val="32"/>
          <w:szCs w:val="32"/>
          <w:u w:val="single"/>
          <w:lang w:val="en-GB"/>
        </w:rPr>
        <w:t xml:space="preserve"> </w:t>
      </w:r>
      <w:proofErr w:type="spellStart"/>
      <w:r w:rsidRPr="00EF044A">
        <w:rPr>
          <w:sz w:val="32"/>
          <w:szCs w:val="32"/>
          <w:u w:val="single"/>
          <w:lang w:val="en-GB"/>
        </w:rPr>
        <w:t>Hadzibabic</w:t>
      </w:r>
      <w:proofErr w:type="spellEnd"/>
      <w:r w:rsidRPr="00EF044A">
        <w:rPr>
          <w:sz w:val="32"/>
          <w:szCs w:val="32"/>
          <w:u w:val="single"/>
          <w:lang w:val="en-GB"/>
        </w:rPr>
        <w:t>:</w:t>
      </w:r>
    </w:p>
    <w:p w14:paraId="69A87C09" w14:textId="77777777" w:rsidR="007A2231" w:rsidRPr="00EF044A" w:rsidRDefault="007A2231" w:rsidP="00EF044A">
      <w:pPr>
        <w:widowControl w:val="0"/>
        <w:autoSpaceDE w:val="0"/>
        <w:autoSpaceDN w:val="0"/>
        <w:adjustRightInd w:val="0"/>
        <w:spacing w:after="0"/>
        <w:jc w:val="both"/>
        <w:rPr>
          <w:rFonts w:ascii="Arial" w:hAnsi="Arial" w:cs="Arial"/>
          <w:b/>
          <w:sz w:val="26"/>
          <w:szCs w:val="26"/>
          <w:lang w:val="en-GB"/>
        </w:rPr>
      </w:pPr>
      <w:r w:rsidRPr="00EF044A">
        <w:rPr>
          <w:rFonts w:ascii="Arial" w:hAnsi="Arial" w:cs="Arial"/>
          <w:b/>
          <w:sz w:val="26"/>
          <w:szCs w:val="26"/>
          <w:lang w:val="en-GB"/>
        </w:rPr>
        <w:t>Effects of interactions on Bose-Einstein condensation of an atomic gas</w:t>
      </w:r>
    </w:p>
    <w:p w14:paraId="7FAB50B7" w14:textId="77777777" w:rsidR="007A2231" w:rsidRPr="00EF044A" w:rsidRDefault="007A2231" w:rsidP="00EF044A">
      <w:pPr>
        <w:widowControl w:val="0"/>
        <w:autoSpaceDE w:val="0"/>
        <w:autoSpaceDN w:val="0"/>
        <w:adjustRightInd w:val="0"/>
        <w:spacing w:after="0"/>
        <w:jc w:val="both"/>
        <w:rPr>
          <w:rFonts w:ascii="Arial" w:hAnsi="Arial" w:cs="Arial"/>
          <w:sz w:val="26"/>
          <w:szCs w:val="26"/>
          <w:lang w:val="en-GB"/>
        </w:rPr>
      </w:pPr>
    </w:p>
    <w:p w14:paraId="6A446873" w14:textId="77777777" w:rsidR="007A2231" w:rsidRPr="00EF044A" w:rsidRDefault="007A2231" w:rsidP="00EF044A">
      <w:pPr>
        <w:widowControl w:val="0"/>
        <w:autoSpaceDE w:val="0"/>
        <w:autoSpaceDN w:val="0"/>
        <w:adjustRightInd w:val="0"/>
        <w:spacing w:after="0"/>
        <w:jc w:val="both"/>
        <w:rPr>
          <w:rFonts w:ascii="Arial" w:hAnsi="Arial" w:cs="Arial"/>
          <w:sz w:val="26"/>
          <w:szCs w:val="26"/>
          <w:lang w:val="en-GB"/>
        </w:rPr>
      </w:pPr>
      <w:r w:rsidRPr="00EF044A">
        <w:rPr>
          <w:rFonts w:ascii="Arial" w:hAnsi="Arial" w:cs="Arial"/>
          <w:sz w:val="26"/>
          <w:szCs w:val="26"/>
          <w:lang w:val="en-GB"/>
        </w:rPr>
        <w:t xml:space="preserve">I will discuss a series of recent experiments in which we studied various effects of interactions on the condensation of a </w:t>
      </w:r>
      <w:proofErr w:type="gramStart"/>
      <w:r w:rsidRPr="00EF044A">
        <w:rPr>
          <w:rFonts w:ascii="Arial" w:hAnsi="Arial" w:cs="Arial"/>
          <w:sz w:val="26"/>
          <w:szCs w:val="26"/>
          <w:lang w:val="en-GB"/>
        </w:rPr>
        <w:t>dilute trapped</w:t>
      </w:r>
      <w:proofErr w:type="gramEnd"/>
      <w:r w:rsidRPr="00EF044A">
        <w:rPr>
          <w:rFonts w:ascii="Arial" w:hAnsi="Arial" w:cs="Arial"/>
          <w:sz w:val="26"/>
          <w:szCs w:val="26"/>
          <w:lang w:val="en-GB"/>
        </w:rPr>
        <w:t xml:space="preserve"> atomic gas. First, we experimentally scrutinised the concept of purely statistical saturation of the thermal component as the driving mechanism for condensation [1]. We show that under usual experimental conditions </w:t>
      </w:r>
      <w:proofErr w:type="spellStart"/>
      <w:r w:rsidRPr="00EF044A">
        <w:rPr>
          <w:rFonts w:ascii="Arial" w:hAnsi="Arial" w:cs="Arial"/>
          <w:sz w:val="26"/>
          <w:szCs w:val="26"/>
          <w:lang w:val="en-GB"/>
        </w:rPr>
        <w:t>ultracold</w:t>
      </w:r>
      <w:proofErr w:type="spellEnd"/>
      <w:r w:rsidRPr="00EF044A">
        <w:rPr>
          <w:rFonts w:ascii="Arial" w:hAnsi="Arial" w:cs="Arial"/>
          <w:sz w:val="26"/>
          <w:szCs w:val="26"/>
          <w:lang w:val="en-GB"/>
        </w:rPr>
        <w:t xml:space="preserve"> atomic gases actually show strong deviation from Einstein's saturation picture, but saturation is recovered in the limit of vanishing interactions. Second, we experimentally observed for the first time the long-sought beyond-mean-field interaction shift of the critical temperature of a trapped gas [2], and related our measurements to the universal results obtained by Monte-Carlo calculations for a uniform system [3]. Finally, I will present some very recent measurements of non-equilibrium condensation dynamics following a quench of the interaction strength.</w:t>
      </w:r>
    </w:p>
    <w:p w14:paraId="5D67FA3D" w14:textId="77777777" w:rsidR="007A2231" w:rsidRPr="00EF044A" w:rsidRDefault="007A2231" w:rsidP="00EF044A">
      <w:pPr>
        <w:widowControl w:val="0"/>
        <w:autoSpaceDE w:val="0"/>
        <w:autoSpaceDN w:val="0"/>
        <w:adjustRightInd w:val="0"/>
        <w:spacing w:after="0"/>
        <w:jc w:val="both"/>
        <w:rPr>
          <w:rFonts w:ascii="Arial" w:hAnsi="Arial" w:cs="Arial"/>
          <w:sz w:val="26"/>
          <w:szCs w:val="26"/>
          <w:lang w:val="en-GB"/>
        </w:rPr>
      </w:pPr>
    </w:p>
    <w:p w14:paraId="78F7D6AA" w14:textId="77777777" w:rsidR="007A2231" w:rsidRPr="00EF044A" w:rsidRDefault="007A2231" w:rsidP="00EF044A">
      <w:pPr>
        <w:widowControl w:val="0"/>
        <w:autoSpaceDE w:val="0"/>
        <w:autoSpaceDN w:val="0"/>
        <w:adjustRightInd w:val="0"/>
        <w:spacing w:after="0"/>
        <w:jc w:val="both"/>
        <w:rPr>
          <w:rFonts w:ascii="Arial" w:hAnsi="Arial" w:cs="Arial"/>
          <w:sz w:val="26"/>
          <w:szCs w:val="26"/>
          <w:lang w:val="en-GB"/>
        </w:rPr>
      </w:pPr>
      <w:r w:rsidRPr="00EF044A">
        <w:rPr>
          <w:rFonts w:ascii="Arial" w:hAnsi="Arial" w:cs="Arial"/>
          <w:sz w:val="26"/>
          <w:szCs w:val="26"/>
          <w:lang w:val="en-GB"/>
        </w:rPr>
        <w:t>[1] N. Tammuz et al., PRL 106, 230401 (2011).</w:t>
      </w:r>
    </w:p>
    <w:p w14:paraId="56F33629" w14:textId="77777777" w:rsidR="007A2231" w:rsidRPr="00EF044A" w:rsidRDefault="007A2231" w:rsidP="00EF044A">
      <w:pPr>
        <w:widowControl w:val="0"/>
        <w:autoSpaceDE w:val="0"/>
        <w:autoSpaceDN w:val="0"/>
        <w:adjustRightInd w:val="0"/>
        <w:spacing w:after="0"/>
        <w:jc w:val="both"/>
        <w:rPr>
          <w:rFonts w:ascii="Arial" w:hAnsi="Arial" w:cs="Arial"/>
          <w:sz w:val="26"/>
          <w:szCs w:val="26"/>
          <w:lang w:val="en-GB"/>
        </w:rPr>
      </w:pPr>
      <w:r w:rsidRPr="00EF044A">
        <w:rPr>
          <w:rFonts w:ascii="Arial" w:hAnsi="Arial" w:cs="Arial"/>
          <w:sz w:val="26"/>
          <w:szCs w:val="26"/>
          <w:lang w:val="en-GB"/>
        </w:rPr>
        <w:t>[2] R. P. Smith et al., PRL 106, 250403 (2011).</w:t>
      </w:r>
    </w:p>
    <w:p w14:paraId="4B71AD38" w14:textId="77777777" w:rsidR="007A2231" w:rsidRPr="00EF044A" w:rsidRDefault="007A2231" w:rsidP="00EF044A">
      <w:pPr>
        <w:jc w:val="both"/>
        <w:rPr>
          <w:lang w:val="en-GB"/>
        </w:rPr>
      </w:pPr>
      <w:r w:rsidRPr="00EF044A">
        <w:rPr>
          <w:rFonts w:ascii="Arial" w:hAnsi="Arial" w:cs="Arial"/>
          <w:sz w:val="26"/>
          <w:szCs w:val="26"/>
          <w:lang w:val="en-GB"/>
        </w:rPr>
        <w:t>[3] R. P. Smith et al., PRL in print (2011), arXiv</w:t>
      </w:r>
      <w:proofErr w:type="gramStart"/>
      <w:r w:rsidRPr="00EF044A">
        <w:rPr>
          <w:rFonts w:ascii="Arial" w:hAnsi="Arial" w:cs="Arial"/>
          <w:sz w:val="26"/>
          <w:szCs w:val="26"/>
          <w:lang w:val="en-GB"/>
        </w:rPr>
        <w:t>:1106.6295</w:t>
      </w:r>
      <w:proofErr w:type="gramEnd"/>
      <w:r w:rsidRPr="00EF044A">
        <w:rPr>
          <w:rFonts w:ascii="Arial" w:hAnsi="Arial" w:cs="Arial"/>
          <w:sz w:val="26"/>
          <w:szCs w:val="26"/>
          <w:lang w:val="en-GB"/>
        </w:rPr>
        <w:t>.</w:t>
      </w:r>
    </w:p>
    <w:p w14:paraId="202C11DA" w14:textId="77777777" w:rsidR="00DD6B36" w:rsidRPr="00EF044A" w:rsidRDefault="00DD6B36" w:rsidP="00EF044A">
      <w:pPr>
        <w:widowControl w:val="0"/>
        <w:autoSpaceDE w:val="0"/>
        <w:autoSpaceDN w:val="0"/>
        <w:adjustRightInd w:val="0"/>
        <w:spacing w:after="0"/>
        <w:jc w:val="both"/>
        <w:rPr>
          <w:rFonts w:ascii="Consolas" w:hAnsi="Consolas" w:cs="Consolas"/>
          <w:lang w:val="en-GB"/>
        </w:rPr>
      </w:pPr>
    </w:p>
    <w:p w14:paraId="55B5A0A6" w14:textId="77777777" w:rsidR="00DD6B36" w:rsidRPr="00EF044A" w:rsidRDefault="00DD6B36" w:rsidP="00EF044A">
      <w:pPr>
        <w:widowControl w:val="0"/>
        <w:autoSpaceDE w:val="0"/>
        <w:autoSpaceDN w:val="0"/>
        <w:adjustRightInd w:val="0"/>
        <w:spacing w:after="0"/>
        <w:jc w:val="both"/>
        <w:rPr>
          <w:rFonts w:ascii="Consolas" w:hAnsi="Consolas" w:cs="Consolas"/>
          <w:lang w:val="en-GB"/>
        </w:rPr>
      </w:pPr>
    </w:p>
    <w:p w14:paraId="33E0F2F2" w14:textId="77777777" w:rsidR="00DD6B36" w:rsidRPr="00EF044A" w:rsidRDefault="00DD6B36" w:rsidP="00EF044A">
      <w:pPr>
        <w:widowControl w:val="0"/>
        <w:autoSpaceDE w:val="0"/>
        <w:autoSpaceDN w:val="0"/>
        <w:adjustRightInd w:val="0"/>
        <w:spacing w:after="0"/>
        <w:jc w:val="both"/>
        <w:rPr>
          <w:rFonts w:ascii="Consolas" w:hAnsi="Consolas" w:cs="Consolas"/>
          <w:lang w:val="en-GB"/>
        </w:rPr>
      </w:pPr>
    </w:p>
    <w:p w14:paraId="57D5044E" w14:textId="77777777" w:rsidR="00DD6B36" w:rsidRPr="00EF044A" w:rsidRDefault="00DD6B36" w:rsidP="00EF044A">
      <w:pPr>
        <w:widowControl w:val="0"/>
        <w:autoSpaceDE w:val="0"/>
        <w:autoSpaceDN w:val="0"/>
        <w:adjustRightInd w:val="0"/>
        <w:spacing w:after="0"/>
        <w:jc w:val="both"/>
        <w:rPr>
          <w:rFonts w:ascii="Consolas" w:hAnsi="Consolas" w:cs="Consolas"/>
          <w:lang w:val="en-GB"/>
        </w:rPr>
      </w:pPr>
    </w:p>
    <w:p w14:paraId="22130EBC" w14:textId="6D5C718D" w:rsidR="00DD6B36" w:rsidRPr="00EF044A" w:rsidRDefault="00DD6B36" w:rsidP="00EF044A">
      <w:pPr>
        <w:widowControl w:val="0"/>
        <w:autoSpaceDE w:val="0"/>
        <w:autoSpaceDN w:val="0"/>
        <w:adjustRightInd w:val="0"/>
        <w:spacing w:after="0"/>
        <w:jc w:val="both"/>
        <w:rPr>
          <w:rFonts w:ascii="Consolas" w:hAnsi="Consolas" w:cs="Consolas"/>
          <w:sz w:val="32"/>
          <w:szCs w:val="32"/>
          <w:u w:val="single"/>
          <w:lang w:val="en-GB"/>
        </w:rPr>
      </w:pPr>
      <w:proofErr w:type="spellStart"/>
      <w:r w:rsidRPr="00EF044A">
        <w:rPr>
          <w:rFonts w:ascii="Consolas" w:hAnsi="Consolas" w:cs="Consolas"/>
          <w:sz w:val="32"/>
          <w:szCs w:val="32"/>
          <w:u w:val="single"/>
          <w:lang w:val="en-GB"/>
        </w:rPr>
        <w:t>Dr.</w:t>
      </w:r>
      <w:proofErr w:type="spellEnd"/>
      <w:r w:rsidRPr="00EF044A">
        <w:rPr>
          <w:rFonts w:ascii="Consolas" w:hAnsi="Consolas" w:cs="Consolas"/>
          <w:sz w:val="32"/>
          <w:szCs w:val="32"/>
          <w:u w:val="single"/>
          <w:lang w:val="en-GB"/>
        </w:rPr>
        <w:t xml:space="preserve"> </w:t>
      </w:r>
      <w:r w:rsidR="00EF044A" w:rsidRPr="00EF044A">
        <w:rPr>
          <w:rFonts w:ascii="Consolas" w:hAnsi="Consolas" w:cs="Consolas"/>
          <w:sz w:val="32"/>
          <w:szCs w:val="32"/>
          <w:u w:val="single"/>
          <w:lang w:val="en-GB"/>
        </w:rPr>
        <w:t xml:space="preserve">David P. </w:t>
      </w:r>
      <w:proofErr w:type="spellStart"/>
      <w:r w:rsidRPr="00EF044A">
        <w:rPr>
          <w:rFonts w:ascii="Consolas" w:hAnsi="Consolas" w:cs="Consolas"/>
          <w:sz w:val="32"/>
          <w:szCs w:val="32"/>
          <w:u w:val="single"/>
          <w:lang w:val="en-GB"/>
        </w:rPr>
        <w:t>DiVi</w:t>
      </w:r>
      <w:r w:rsidR="00EF044A" w:rsidRPr="00EF044A">
        <w:rPr>
          <w:rFonts w:ascii="Consolas" w:hAnsi="Consolas" w:cs="Consolas"/>
          <w:sz w:val="32"/>
          <w:szCs w:val="32"/>
          <w:u w:val="single"/>
          <w:lang w:val="en-GB"/>
        </w:rPr>
        <w:t>ncenz</w:t>
      </w:r>
      <w:r w:rsidRPr="00EF044A">
        <w:rPr>
          <w:rFonts w:ascii="Consolas" w:hAnsi="Consolas" w:cs="Consolas"/>
          <w:sz w:val="32"/>
          <w:szCs w:val="32"/>
          <w:u w:val="single"/>
          <w:lang w:val="en-GB"/>
        </w:rPr>
        <w:t>o</w:t>
      </w:r>
      <w:proofErr w:type="spellEnd"/>
      <w:r w:rsidRPr="00EF044A">
        <w:rPr>
          <w:rFonts w:ascii="Consolas" w:hAnsi="Consolas" w:cs="Consolas"/>
          <w:sz w:val="32"/>
          <w:szCs w:val="32"/>
          <w:u w:val="single"/>
          <w:lang w:val="en-GB"/>
        </w:rPr>
        <w:t>:</w:t>
      </w:r>
    </w:p>
    <w:p w14:paraId="50291970" w14:textId="77777777" w:rsidR="00DD6B36" w:rsidRPr="00EF044A" w:rsidRDefault="00DD6B36" w:rsidP="00EF044A">
      <w:pPr>
        <w:widowControl w:val="0"/>
        <w:autoSpaceDE w:val="0"/>
        <w:autoSpaceDN w:val="0"/>
        <w:adjustRightInd w:val="0"/>
        <w:spacing w:after="0"/>
        <w:jc w:val="both"/>
        <w:rPr>
          <w:rFonts w:ascii="Consolas" w:hAnsi="Consolas" w:cs="Consolas"/>
          <w:sz w:val="28"/>
          <w:szCs w:val="28"/>
          <w:lang w:val="en-GB"/>
        </w:rPr>
      </w:pPr>
    </w:p>
    <w:p w14:paraId="6AB4F5DA" w14:textId="0B7812FE" w:rsidR="00DD6B36" w:rsidRPr="00EF044A" w:rsidRDefault="00DD6B36" w:rsidP="00EF044A">
      <w:pPr>
        <w:widowControl w:val="0"/>
        <w:autoSpaceDE w:val="0"/>
        <w:autoSpaceDN w:val="0"/>
        <w:adjustRightInd w:val="0"/>
        <w:spacing w:after="0"/>
        <w:jc w:val="both"/>
        <w:rPr>
          <w:rFonts w:asciiTheme="majorHAnsi" w:hAnsiTheme="majorHAnsi" w:cs="Consolas"/>
          <w:b/>
          <w:sz w:val="28"/>
          <w:szCs w:val="28"/>
          <w:lang w:val="en-GB"/>
        </w:rPr>
      </w:pPr>
      <w:r w:rsidRPr="00EF044A">
        <w:rPr>
          <w:rFonts w:asciiTheme="majorHAnsi" w:hAnsiTheme="majorHAnsi" w:cs="Consolas"/>
          <w:b/>
          <w:sz w:val="28"/>
          <w:szCs w:val="28"/>
          <w:lang w:val="en-GB"/>
        </w:rPr>
        <w:t xml:space="preserve">Prospects for Superconducting </w:t>
      </w:r>
      <w:proofErr w:type="spellStart"/>
      <w:r w:rsidRPr="00EF044A">
        <w:rPr>
          <w:rFonts w:asciiTheme="majorHAnsi" w:hAnsiTheme="majorHAnsi" w:cs="Consolas"/>
          <w:b/>
          <w:sz w:val="28"/>
          <w:szCs w:val="28"/>
          <w:lang w:val="en-GB"/>
        </w:rPr>
        <w:t>Qubits</w:t>
      </w:r>
      <w:proofErr w:type="spellEnd"/>
    </w:p>
    <w:p w14:paraId="3B48A235" w14:textId="77777777" w:rsidR="00DD6B36" w:rsidRPr="00EF044A" w:rsidRDefault="00DD6B36" w:rsidP="00EF044A">
      <w:pPr>
        <w:widowControl w:val="0"/>
        <w:autoSpaceDE w:val="0"/>
        <w:autoSpaceDN w:val="0"/>
        <w:adjustRightInd w:val="0"/>
        <w:spacing w:after="0"/>
        <w:jc w:val="both"/>
        <w:rPr>
          <w:rFonts w:asciiTheme="majorHAnsi" w:hAnsiTheme="majorHAnsi" w:cs="Consolas"/>
          <w:sz w:val="28"/>
          <w:szCs w:val="28"/>
          <w:lang w:val="en-GB"/>
        </w:rPr>
      </w:pPr>
    </w:p>
    <w:p w14:paraId="6C83A850" w14:textId="4B17974A" w:rsidR="00DD6B36" w:rsidRPr="00EF044A" w:rsidRDefault="00DD6B36" w:rsidP="00EF044A">
      <w:pPr>
        <w:widowControl w:val="0"/>
        <w:autoSpaceDE w:val="0"/>
        <w:autoSpaceDN w:val="0"/>
        <w:adjustRightInd w:val="0"/>
        <w:spacing w:after="0"/>
        <w:jc w:val="both"/>
        <w:rPr>
          <w:rFonts w:asciiTheme="majorHAnsi" w:hAnsiTheme="majorHAnsi" w:cs="Consolas"/>
          <w:sz w:val="28"/>
          <w:szCs w:val="28"/>
          <w:lang w:val="en-GB"/>
        </w:rPr>
      </w:pPr>
      <w:r w:rsidRPr="00EF044A">
        <w:rPr>
          <w:rFonts w:asciiTheme="majorHAnsi" w:hAnsiTheme="majorHAnsi" w:cs="Consolas"/>
          <w:sz w:val="28"/>
          <w:szCs w:val="28"/>
          <w:lang w:val="en-GB"/>
        </w:rPr>
        <w:t>I will give a review of the steady progress in achieving</w:t>
      </w:r>
    </w:p>
    <w:p w14:paraId="11DCF5D5" w14:textId="77777777" w:rsidR="00DD6B36" w:rsidRPr="00EF044A" w:rsidRDefault="00DD6B36" w:rsidP="00EF044A">
      <w:pPr>
        <w:widowControl w:val="0"/>
        <w:autoSpaceDE w:val="0"/>
        <w:autoSpaceDN w:val="0"/>
        <w:adjustRightInd w:val="0"/>
        <w:spacing w:after="0"/>
        <w:jc w:val="both"/>
        <w:rPr>
          <w:rFonts w:asciiTheme="majorHAnsi" w:hAnsiTheme="majorHAnsi" w:cs="Consolas"/>
          <w:sz w:val="28"/>
          <w:szCs w:val="28"/>
          <w:lang w:val="en-GB"/>
        </w:rPr>
      </w:pPr>
      <w:proofErr w:type="gramStart"/>
      <w:r w:rsidRPr="00EF044A">
        <w:rPr>
          <w:rFonts w:asciiTheme="majorHAnsi" w:hAnsiTheme="majorHAnsi" w:cs="Consolas"/>
          <w:sz w:val="28"/>
          <w:szCs w:val="28"/>
          <w:lang w:val="en-GB"/>
        </w:rPr>
        <w:t>high</w:t>
      </w:r>
      <w:proofErr w:type="gramEnd"/>
      <w:r w:rsidRPr="00EF044A">
        <w:rPr>
          <w:rFonts w:asciiTheme="majorHAnsi" w:hAnsiTheme="majorHAnsi" w:cs="Consolas"/>
          <w:sz w:val="28"/>
          <w:szCs w:val="28"/>
          <w:lang w:val="en-GB"/>
        </w:rPr>
        <w:t xml:space="preserve">-fidelity superconducting </w:t>
      </w:r>
      <w:proofErr w:type="spellStart"/>
      <w:r w:rsidRPr="00EF044A">
        <w:rPr>
          <w:rFonts w:asciiTheme="majorHAnsi" w:hAnsiTheme="majorHAnsi" w:cs="Consolas"/>
          <w:sz w:val="28"/>
          <w:szCs w:val="28"/>
          <w:lang w:val="en-GB"/>
        </w:rPr>
        <w:t>qubits</w:t>
      </w:r>
      <w:proofErr w:type="spellEnd"/>
      <w:r w:rsidRPr="00EF044A">
        <w:rPr>
          <w:rFonts w:asciiTheme="majorHAnsi" w:hAnsiTheme="majorHAnsi" w:cs="Consolas"/>
          <w:sz w:val="28"/>
          <w:szCs w:val="28"/>
          <w:lang w:val="en-GB"/>
        </w:rPr>
        <w:t>.  As with any "Moore's law"</w:t>
      </w:r>
    </w:p>
    <w:p w14:paraId="64CFAE17" w14:textId="77777777" w:rsidR="00DD6B36" w:rsidRPr="00EF044A" w:rsidRDefault="00DD6B36" w:rsidP="00EF044A">
      <w:pPr>
        <w:widowControl w:val="0"/>
        <w:autoSpaceDE w:val="0"/>
        <w:autoSpaceDN w:val="0"/>
        <w:adjustRightInd w:val="0"/>
        <w:spacing w:after="0"/>
        <w:jc w:val="both"/>
        <w:rPr>
          <w:rFonts w:asciiTheme="majorHAnsi" w:hAnsiTheme="majorHAnsi" w:cs="Consolas"/>
          <w:sz w:val="28"/>
          <w:szCs w:val="28"/>
          <w:lang w:val="en-GB"/>
        </w:rPr>
      </w:pPr>
      <w:proofErr w:type="gramStart"/>
      <w:r w:rsidRPr="00EF044A">
        <w:rPr>
          <w:rFonts w:asciiTheme="majorHAnsi" w:hAnsiTheme="majorHAnsi" w:cs="Consolas"/>
          <w:sz w:val="28"/>
          <w:szCs w:val="28"/>
          <w:lang w:val="en-GB"/>
        </w:rPr>
        <w:t>phenomenon</w:t>
      </w:r>
      <w:proofErr w:type="gramEnd"/>
      <w:r w:rsidRPr="00EF044A">
        <w:rPr>
          <w:rFonts w:asciiTheme="majorHAnsi" w:hAnsiTheme="majorHAnsi" w:cs="Consolas"/>
          <w:sz w:val="28"/>
          <w:szCs w:val="28"/>
          <w:lang w:val="en-GB"/>
        </w:rPr>
        <w:t>, this progress has not been the result of any one</w:t>
      </w:r>
    </w:p>
    <w:p w14:paraId="0E568DA9" w14:textId="77777777" w:rsidR="00DD6B36" w:rsidRPr="00EF044A" w:rsidRDefault="00DD6B36" w:rsidP="00EF044A">
      <w:pPr>
        <w:widowControl w:val="0"/>
        <w:autoSpaceDE w:val="0"/>
        <w:autoSpaceDN w:val="0"/>
        <w:adjustRightInd w:val="0"/>
        <w:spacing w:after="0"/>
        <w:jc w:val="both"/>
        <w:rPr>
          <w:rFonts w:asciiTheme="majorHAnsi" w:hAnsiTheme="majorHAnsi" w:cs="Consolas"/>
          <w:sz w:val="28"/>
          <w:szCs w:val="28"/>
          <w:lang w:val="en-GB"/>
        </w:rPr>
      </w:pPr>
      <w:proofErr w:type="gramStart"/>
      <w:r w:rsidRPr="00EF044A">
        <w:rPr>
          <w:rFonts w:asciiTheme="majorHAnsi" w:hAnsiTheme="majorHAnsi" w:cs="Consolas"/>
          <w:sz w:val="28"/>
          <w:szCs w:val="28"/>
          <w:lang w:val="en-GB"/>
        </w:rPr>
        <w:t>breakthrough</w:t>
      </w:r>
      <w:proofErr w:type="gramEnd"/>
      <w:r w:rsidRPr="00EF044A">
        <w:rPr>
          <w:rFonts w:asciiTheme="majorHAnsi" w:hAnsiTheme="majorHAnsi" w:cs="Consolas"/>
          <w:sz w:val="28"/>
          <w:szCs w:val="28"/>
          <w:lang w:val="en-GB"/>
        </w:rPr>
        <w:t>, but rather from a continual increase in the understanding</w:t>
      </w:r>
    </w:p>
    <w:p w14:paraId="2985560D" w14:textId="77777777" w:rsidR="00DD6B36" w:rsidRPr="00EF044A" w:rsidRDefault="00DD6B36" w:rsidP="00EF044A">
      <w:pPr>
        <w:widowControl w:val="0"/>
        <w:autoSpaceDE w:val="0"/>
        <w:autoSpaceDN w:val="0"/>
        <w:adjustRightInd w:val="0"/>
        <w:spacing w:after="0"/>
        <w:jc w:val="both"/>
        <w:rPr>
          <w:rFonts w:asciiTheme="majorHAnsi" w:hAnsiTheme="majorHAnsi" w:cs="Consolas"/>
          <w:sz w:val="28"/>
          <w:szCs w:val="28"/>
          <w:lang w:val="en-GB"/>
        </w:rPr>
      </w:pPr>
      <w:proofErr w:type="gramStart"/>
      <w:r w:rsidRPr="00EF044A">
        <w:rPr>
          <w:rFonts w:asciiTheme="majorHAnsi" w:hAnsiTheme="majorHAnsi" w:cs="Consolas"/>
          <w:sz w:val="28"/>
          <w:szCs w:val="28"/>
          <w:lang w:val="en-GB"/>
        </w:rPr>
        <w:t>of</w:t>
      </w:r>
      <w:proofErr w:type="gramEnd"/>
      <w:r w:rsidRPr="00EF044A">
        <w:rPr>
          <w:rFonts w:asciiTheme="majorHAnsi" w:hAnsiTheme="majorHAnsi" w:cs="Consolas"/>
          <w:sz w:val="28"/>
          <w:szCs w:val="28"/>
          <w:lang w:val="en-GB"/>
        </w:rPr>
        <w:t xml:space="preserve"> the physics and engineering of the field.  I will discuss the next</w:t>
      </w:r>
    </w:p>
    <w:p w14:paraId="7B42F966" w14:textId="77777777" w:rsidR="00DD6B36" w:rsidRPr="00EF044A" w:rsidRDefault="00DD6B36" w:rsidP="00EF044A">
      <w:pPr>
        <w:widowControl w:val="0"/>
        <w:autoSpaceDE w:val="0"/>
        <w:autoSpaceDN w:val="0"/>
        <w:adjustRightInd w:val="0"/>
        <w:spacing w:after="0"/>
        <w:jc w:val="both"/>
        <w:rPr>
          <w:rFonts w:asciiTheme="majorHAnsi" w:hAnsiTheme="majorHAnsi" w:cs="Consolas"/>
          <w:sz w:val="28"/>
          <w:szCs w:val="28"/>
          <w:lang w:val="en-GB"/>
        </w:rPr>
      </w:pPr>
      <w:proofErr w:type="gramStart"/>
      <w:r w:rsidRPr="00EF044A">
        <w:rPr>
          <w:rFonts w:asciiTheme="majorHAnsi" w:hAnsiTheme="majorHAnsi" w:cs="Consolas"/>
          <w:sz w:val="28"/>
          <w:szCs w:val="28"/>
          <w:lang w:val="en-GB"/>
        </w:rPr>
        <w:t>steps</w:t>
      </w:r>
      <w:proofErr w:type="gramEnd"/>
      <w:r w:rsidRPr="00EF044A">
        <w:rPr>
          <w:rFonts w:asciiTheme="majorHAnsi" w:hAnsiTheme="majorHAnsi" w:cs="Consolas"/>
          <w:sz w:val="28"/>
          <w:szCs w:val="28"/>
          <w:lang w:val="en-GB"/>
        </w:rPr>
        <w:t xml:space="preserve"> of scaling this system, and the role that the surface code could</w:t>
      </w:r>
    </w:p>
    <w:p w14:paraId="5386686E" w14:textId="4ABE18A7" w:rsidR="00657A8D" w:rsidRPr="00EF044A" w:rsidRDefault="00DD6B36" w:rsidP="00EF044A">
      <w:pPr>
        <w:jc w:val="both"/>
        <w:rPr>
          <w:rFonts w:asciiTheme="majorHAnsi" w:hAnsiTheme="majorHAnsi" w:cs="Consolas"/>
          <w:lang w:val="en-GB"/>
        </w:rPr>
      </w:pPr>
      <w:proofErr w:type="gramStart"/>
      <w:r w:rsidRPr="00EF044A">
        <w:rPr>
          <w:rFonts w:asciiTheme="majorHAnsi" w:hAnsiTheme="majorHAnsi" w:cs="Consolas"/>
          <w:lang w:val="en-GB"/>
        </w:rPr>
        <w:t>play</w:t>
      </w:r>
      <w:proofErr w:type="gramEnd"/>
      <w:r w:rsidRPr="00EF044A">
        <w:rPr>
          <w:rFonts w:asciiTheme="majorHAnsi" w:hAnsiTheme="majorHAnsi" w:cs="Consolas"/>
          <w:lang w:val="en-GB"/>
        </w:rPr>
        <w:t xml:space="preserve"> in this.</w:t>
      </w:r>
    </w:p>
    <w:p w14:paraId="1EC5A349" w14:textId="77777777" w:rsidR="00491FBD" w:rsidRPr="00EF044A" w:rsidRDefault="00491FBD" w:rsidP="00EF044A">
      <w:pPr>
        <w:jc w:val="both"/>
        <w:rPr>
          <w:rFonts w:asciiTheme="majorHAnsi" w:hAnsiTheme="majorHAnsi" w:cs="Consolas"/>
          <w:lang w:val="en-GB"/>
        </w:rPr>
      </w:pPr>
    </w:p>
    <w:p w14:paraId="1F15D933" w14:textId="331CA7C1" w:rsidR="00491FBD" w:rsidRPr="00EF044A" w:rsidRDefault="00EF044A" w:rsidP="00EF044A">
      <w:pPr>
        <w:jc w:val="both"/>
        <w:rPr>
          <w:rFonts w:asciiTheme="majorHAnsi" w:hAnsiTheme="majorHAnsi" w:cs="Consolas"/>
          <w:sz w:val="32"/>
          <w:szCs w:val="32"/>
          <w:u w:val="single"/>
          <w:lang w:val="en-GB"/>
        </w:rPr>
      </w:pPr>
      <w:proofErr w:type="spellStart"/>
      <w:r w:rsidRPr="00EF044A">
        <w:rPr>
          <w:rFonts w:asciiTheme="majorHAnsi" w:hAnsiTheme="majorHAnsi" w:cs="Consolas"/>
          <w:sz w:val="32"/>
          <w:szCs w:val="32"/>
          <w:u w:val="single"/>
          <w:lang w:val="en-GB"/>
        </w:rPr>
        <w:t>Prof.</w:t>
      </w:r>
      <w:proofErr w:type="spellEnd"/>
      <w:r w:rsidRPr="00EF044A">
        <w:rPr>
          <w:rFonts w:asciiTheme="majorHAnsi" w:hAnsiTheme="majorHAnsi" w:cs="Consolas"/>
          <w:sz w:val="32"/>
          <w:szCs w:val="32"/>
          <w:u w:val="single"/>
          <w:lang w:val="en-GB"/>
        </w:rPr>
        <w:t xml:space="preserve"> </w:t>
      </w:r>
      <w:proofErr w:type="spellStart"/>
      <w:r w:rsidR="00491FBD" w:rsidRPr="00EF044A">
        <w:rPr>
          <w:rFonts w:asciiTheme="majorHAnsi" w:hAnsiTheme="majorHAnsi" w:cs="Consolas"/>
          <w:sz w:val="32"/>
          <w:szCs w:val="32"/>
          <w:u w:val="single"/>
          <w:lang w:val="en-GB"/>
        </w:rPr>
        <w:t>Dr.</w:t>
      </w:r>
      <w:proofErr w:type="spellEnd"/>
      <w:r w:rsidR="00491FBD" w:rsidRPr="00EF044A">
        <w:rPr>
          <w:rFonts w:asciiTheme="majorHAnsi" w:hAnsiTheme="majorHAnsi" w:cs="Consolas"/>
          <w:sz w:val="32"/>
          <w:szCs w:val="32"/>
          <w:u w:val="single"/>
          <w:lang w:val="en-GB"/>
        </w:rPr>
        <w:t xml:space="preserve"> </w:t>
      </w:r>
      <w:r w:rsidRPr="00EF044A">
        <w:rPr>
          <w:rFonts w:asciiTheme="majorHAnsi" w:hAnsiTheme="majorHAnsi" w:cs="Consolas"/>
          <w:sz w:val="32"/>
          <w:szCs w:val="32"/>
          <w:u w:val="single"/>
          <w:lang w:val="en-GB"/>
        </w:rPr>
        <w:t xml:space="preserve">Ignacio </w:t>
      </w:r>
      <w:proofErr w:type="spellStart"/>
      <w:r w:rsidR="00491FBD" w:rsidRPr="00EF044A">
        <w:rPr>
          <w:rFonts w:asciiTheme="majorHAnsi" w:hAnsiTheme="majorHAnsi" w:cs="Consolas"/>
          <w:sz w:val="32"/>
          <w:szCs w:val="32"/>
          <w:u w:val="single"/>
          <w:lang w:val="en-GB"/>
        </w:rPr>
        <w:t>Cirac</w:t>
      </w:r>
      <w:proofErr w:type="spellEnd"/>
    </w:p>
    <w:p w14:paraId="0E7D1148" w14:textId="6F0CAFB9" w:rsidR="00EF044A" w:rsidRPr="00EF044A" w:rsidRDefault="00EF044A" w:rsidP="00EF044A">
      <w:pPr>
        <w:jc w:val="both"/>
        <w:rPr>
          <w:rFonts w:asciiTheme="majorHAnsi" w:hAnsiTheme="majorHAnsi" w:cs="Consolas"/>
          <w:b/>
          <w:sz w:val="28"/>
          <w:szCs w:val="28"/>
          <w:lang w:val="en-GB"/>
        </w:rPr>
      </w:pPr>
      <w:r w:rsidRPr="00EF044A">
        <w:rPr>
          <w:rFonts w:asciiTheme="majorHAnsi" w:hAnsiTheme="majorHAnsi" w:cs="Consolas"/>
          <w:b/>
          <w:sz w:val="28"/>
          <w:szCs w:val="28"/>
          <w:lang w:val="en-GB"/>
        </w:rPr>
        <w:t>Creation and Detection of Strongly Correlated States in 1D Systems</w:t>
      </w:r>
    </w:p>
    <w:p w14:paraId="4BA2224F" w14:textId="12944B4E" w:rsidR="00EF044A" w:rsidRPr="00EF044A" w:rsidRDefault="00EF044A" w:rsidP="00EF044A">
      <w:pPr>
        <w:widowControl w:val="0"/>
        <w:autoSpaceDE w:val="0"/>
        <w:autoSpaceDN w:val="0"/>
        <w:adjustRightInd w:val="0"/>
        <w:spacing w:after="0"/>
        <w:jc w:val="both"/>
        <w:rPr>
          <w:rFonts w:ascii="Calibri" w:hAnsi="Calibri" w:cs="Calibri"/>
          <w:sz w:val="28"/>
          <w:szCs w:val="28"/>
          <w:lang w:val="en-GB"/>
        </w:rPr>
      </w:pPr>
      <w:r w:rsidRPr="00EF044A">
        <w:rPr>
          <w:rFonts w:ascii="Times New Roman" w:hAnsi="Times New Roman" w:cs="Times New Roman"/>
          <w:sz w:val="28"/>
          <w:szCs w:val="28"/>
          <w:lang w:val="en-GB"/>
        </w:rPr>
        <w:t> </w:t>
      </w:r>
      <w:r w:rsidRPr="00EF044A">
        <w:rPr>
          <w:rFonts w:ascii="Calibri" w:hAnsi="Calibri" w:cs="Calibri"/>
          <w:sz w:val="28"/>
          <w:szCs w:val="28"/>
          <w:lang w:val="en-GB"/>
        </w:rPr>
        <w:t xml:space="preserve">We </w:t>
      </w:r>
      <w:proofErr w:type="spellStart"/>
      <w:r w:rsidRPr="00EF044A">
        <w:rPr>
          <w:rFonts w:ascii="Calibri" w:hAnsi="Calibri" w:cs="Calibri"/>
          <w:sz w:val="28"/>
          <w:szCs w:val="28"/>
          <w:lang w:val="en-GB"/>
        </w:rPr>
        <w:t>analyze</w:t>
      </w:r>
      <w:proofErr w:type="spellEnd"/>
      <w:r w:rsidRPr="00EF044A">
        <w:rPr>
          <w:rFonts w:ascii="Calibri" w:hAnsi="Calibri" w:cs="Calibri"/>
          <w:sz w:val="28"/>
          <w:szCs w:val="28"/>
          <w:lang w:val="en-GB"/>
        </w:rPr>
        <w:t xml:space="preserve"> the possibility to prepare a Heisenberg </w:t>
      </w:r>
      <w:proofErr w:type="spellStart"/>
      <w:r w:rsidRPr="00EF044A">
        <w:rPr>
          <w:rFonts w:ascii="Calibri" w:hAnsi="Calibri" w:cs="Calibri"/>
          <w:sz w:val="28"/>
          <w:szCs w:val="28"/>
          <w:lang w:val="en-GB"/>
        </w:rPr>
        <w:t>antiferromagnet</w:t>
      </w:r>
      <w:proofErr w:type="spellEnd"/>
      <w:r w:rsidRPr="00EF044A">
        <w:rPr>
          <w:rFonts w:ascii="Calibri" w:hAnsi="Calibri" w:cs="Calibri"/>
          <w:sz w:val="28"/>
          <w:szCs w:val="28"/>
          <w:lang w:val="en-GB"/>
        </w:rPr>
        <w:t xml:space="preserve"> with cold fermions in optical lattices, starting from a band insulator and adiabatically changing the lattice potential. The numerical simulation of the dynamics in 1D allows us to identify the conditions for success, and to study the influence that the presence of holes in the initial state may have on the protocol. We also extend our results to two-dimensional systems. Finally, we discuss the possibility of classifying gapped phases in 1D, as</w:t>
      </w:r>
      <w:r w:rsidRPr="00EF044A">
        <w:rPr>
          <w:rFonts w:ascii="Calibri" w:hAnsi="Calibri" w:cs="Calibri"/>
          <w:sz w:val="28"/>
          <w:szCs w:val="28"/>
          <w:lang w:val="en-GB"/>
        </w:rPr>
        <w:t xml:space="preserve"> </w:t>
      </w:r>
      <w:r w:rsidRPr="00EF044A">
        <w:rPr>
          <w:rFonts w:ascii="Calibri" w:hAnsi="Calibri" w:cs="Calibri"/>
          <w:sz w:val="28"/>
          <w:szCs w:val="28"/>
          <w:lang w:val="en-GB"/>
        </w:rPr>
        <w:t xml:space="preserve">well as methods to detect them. </w:t>
      </w:r>
    </w:p>
    <w:p w14:paraId="54BE51BA" w14:textId="77777777" w:rsidR="00EF044A" w:rsidRDefault="00EF044A" w:rsidP="00EF044A">
      <w:pPr>
        <w:jc w:val="both"/>
        <w:rPr>
          <w:rFonts w:asciiTheme="majorHAnsi" w:hAnsiTheme="majorHAnsi" w:cs="Consolas"/>
          <w:b/>
          <w:sz w:val="28"/>
          <w:szCs w:val="28"/>
          <w:lang w:val="en-GB"/>
        </w:rPr>
      </w:pPr>
    </w:p>
    <w:p w14:paraId="245240C9" w14:textId="77777777" w:rsidR="00EF044A" w:rsidRPr="00EF044A" w:rsidRDefault="00EF044A">
      <w:pPr>
        <w:rPr>
          <w:rFonts w:asciiTheme="majorHAnsi" w:hAnsiTheme="majorHAnsi"/>
          <w:b/>
          <w:sz w:val="28"/>
          <w:szCs w:val="28"/>
          <w:lang w:val="en-GB"/>
        </w:rPr>
      </w:pPr>
    </w:p>
    <w:sectPr w:rsidR="00EF044A" w:rsidRPr="00EF044A" w:rsidSect="00A12132">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8D"/>
    <w:rsid w:val="002578FF"/>
    <w:rsid w:val="003C7286"/>
    <w:rsid w:val="00491FBD"/>
    <w:rsid w:val="00657A8D"/>
    <w:rsid w:val="007A2231"/>
    <w:rsid w:val="00A12132"/>
    <w:rsid w:val="00DD6B36"/>
    <w:rsid w:val="00EF044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DD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2869</Characters>
  <Application>Microsoft Macintosh Word</Application>
  <DocSecurity>0</DocSecurity>
  <Lines>23</Lines>
  <Paragraphs>6</Paragraphs>
  <ScaleCrop>false</ScaleCrop>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Erhardt</dc:creator>
  <cp:keywords/>
  <dc:description/>
  <cp:lastModifiedBy>Larissa Erhardt</cp:lastModifiedBy>
  <cp:revision>5</cp:revision>
  <dcterms:created xsi:type="dcterms:W3CDTF">2011-11-09T08:39:00Z</dcterms:created>
  <dcterms:modified xsi:type="dcterms:W3CDTF">2011-11-29T10:39:00Z</dcterms:modified>
</cp:coreProperties>
</file>