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7D" w:rsidRPr="00EA407D" w:rsidRDefault="00EA407D" w:rsidP="00EA407D">
      <w:pPr>
        <w:keepNext/>
        <w:spacing w:after="0" w:line="240" w:lineRule="auto"/>
        <w:ind w:left="181" w:right="539"/>
        <w:jc w:val="center"/>
        <w:outlineLvl w:val="0"/>
        <w:rPr>
          <w:rFonts w:ascii="Calibri" w:eastAsia="Times New Roman" w:hAnsi="Calibri" w:cs="Tahoma"/>
          <w:b/>
          <w:i/>
          <w:smallCaps/>
          <w:sz w:val="56"/>
          <w:szCs w:val="62"/>
          <w:u w:val="double"/>
          <w:lang w:eastAsia="de-DE"/>
        </w:rPr>
      </w:pPr>
      <w:r w:rsidRPr="00EA407D">
        <w:rPr>
          <w:rFonts w:ascii="Calibri" w:eastAsia="Times New Roman" w:hAnsi="Calibri" w:cs="Tahoma"/>
          <w:b/>
          <w:i/>
          <w:smallCaps/>
          <w:sz w:val="56"/>
          <w:szCs w:val="63"/>
          <w:u w:val="double"/>
          <w:lang w:eastAsia="de-DE"/>
        </w:rPr>
        <w:t>Öffnungszeiten Karl-Rahner-Platz 1</w:t>
      </w:r>
    </w:p>
    <w:p w:rsidR="00EA407D" w:rsidRPr="00EA407D" w:rsidRDefault="00EA407D" w:rsidP="00EA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</w:p>
    <w:p w:rsidR="00EA407D" w:rsidRPr="00EA407D" w:rsidRDefault="00EA407D" w:rsidP="00EA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</w:p>
    <w:tbl>
      <w:tblPr>
        <w:tblW w:w="12757" w:type="dxa"/>
        <w:tblInd w:w="817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7130"/>
        <w:gridCol w:w="5627"/>
      </w:tblGrid>
      <w:tr w:rsidR="00EA407D" w:rsidRPr="00EA407D" w:rsidTr="00630AA0">
        <w:trPr>
          <w:trHeight w:hRule="exact" w:val="680"/>
        </w:trPr>
        <w:tc>
          <w:tcPr>
            <w:tcW w:w="7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Calibri" w:eastAsia="Times New Roman" w:hAnsi="Calibri" w:cs="Calibri"/>
                <w:b/>
                <w:color w:val="FFFFFF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Calibri"/>
                <w:b/>
                <w:color w:val="FFFFFF"/>
                <w:sz w:val="44"/>
                <w:szCs w:val="44"/>
                <w:lang w:eastAsia="de-DE"/>
              </w:rPr>
              <w:t>Datum</w:t>
            </w:r>
          </w:p>
        </w:tc>
        <w:tc>
          <w:tcPr>
            <w:tcW w:w="5627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ascii="Calibri" w:eastAsia="Times New Roman" w:hAnsi="Calibri" w:cs="Calibri"/>
                <w:b/>
                <w:color w:val="FFFFFF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Calibri"/>
                <w:b/>
                <w:color w:val="FFFFFF"/>
                <w:sz w:val="44"/>
                <w:szCs w:val="44"/>
                <w:lang w:eastAsia="de-DE"/>
              </w:rPr>
              <w:t>Öffnungszeiten</w:t>
            </w:r>
          </w:p>
        </w:tc>
      </w:tr>
      <w:tr w:rsidR="00EA407D" w:rsidRPr="00EA407D" w:rsidTr="00630AA0">
        <w:trPr>
          <w:trHeight w:hRule="exact" w:val="680"/>
        </w:trPr>
        <w:tc>
          <w:tcPr>
            <w:tcW w:w="7130" w:type="dxa"/>
            <w:shd w:val="clear" w:color="auto" w:fill="D9D9D9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18.12.2017 bis 22.12.2017</w:t>
            </w:r>
          </w:p>
        </w:tc>
        <w:tc>
          <w:tcPr>
            <w:tcW w:w="5627" w:type="dxa"/>
            <w:shd w:val="clear" w:color="auto" w:fill="D9D9D9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08 bis 21 Uhr</w:t>
            </w:r>
          </w:p>
        </w:tc>
      </w:tr>
      <w:tr w:rsidR="00EA407D" w:rsidRPr="00EA407D" w:rsidTr="00630AA0">
        <w:trPr>
          <w:trHeight w:hRule="exact" w:val="680"/>
        </w:trPr>
        <w:tc>
          <w:tcPr>
            <w:tcW w:w="7130" w:type="dxa"/>
            <w:tcBorders>
              <w:right w:val="nil"/>
            </w:tcBorders>
            <w:shd w:val="clear" w:color="auto" w:fill="auto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23.12.2017 bis 26.12.2017</w:t>
            </w:r>
          </w:p>
        </w:tc>
        <w:tc>
          <w:tcPr>
            <w:tcW w:w="5627" w:type="dxa"/>
            <w:tcBorders>
              <w:left w:val="nil"/>
            </w:tcBorders>
            <w:shd w:val="clear" w:color="auto" w:fill="auto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geschlossen</w:t>
            </w:r>
          </w:p>
        </w:tc>
      </w:tr>
      <w:tr w:rsidR="00EA407D" w:rsidRPr="00EA407D" w:rsidTr="00630AA0">
        <w:trPr>
          <w:trHeight w:hRule="exact" w:val="680"/>
        </w:trPr>
        <w:tc>
          <w:tcPr>
            <w:tcW w:w="7130" w:type="dxa"/>
            <w:shd w:val="clear" w:color="auto" w:fill="D9D9D9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27.12.2017 bis 29.12.2017</w:t>
            </w:r>
          </w:p>
        </w:tc>
        <w:tc>
          <w:tcPr>
            <w:tcW w:w="5627" w:type="dxa"/>
            <w:shd w:val="clear" w:color="auto" w:fill="D9D9D9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08 bis 15 Uhr</w:t>
            </w:r>
          </w:p>
        </w:tc>
      </w:tr>
      <w:tr w:rsidR="00EA407D" w:rsidRPr="00EA407D" w:rsidTr="00630AA0">
        <w:trPr>
          <w:trHeight w:hRule="exact" w:val="680"/>
        </w:trPr>
        <w:tc>
          <w:tcPr>
            <w:tcW w:w="7130" w:type="dxa"/>
            <w:tcBorders>
              <w:right w:val="nil"/>
            </w:tcBorders>
            <w:shd w:val="clear" w:color="auto" w:fill="auto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30.12.2017 bis 01.01.2018</w:t>
            </w:r>
          </w:p>
        </w:tc>
        <w:tc>
          <w:tcPr>
            <w:tcW w:w="5627" w:type="dxa"/>
            <w:tcBorders>
              <w:left w:val="nil"/>
            </w:tcBorders>
            <w:shd w:val="clear" w:color="auto" w:fill="auto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geschlossen</w:t>
            </w:r>
          </w:p>
        </w:tc>
      </w:tr>
      <w:tr w:rsidR="00EA407D" w:rsidRPr="00EA407D" w:rsidTr="00630AA0">
        <w:trPr>
          <w:trHeight w:hRule="exact" w:val="680"/>
        </w:trPr>
        <w:tc>
          <w:tcPr>
            <w:tcW w:w="7130" w:type="dxa"/>
            <w:shd w:val="clear" w:color="auto" w:fill="D9D9D9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02.01.2018 bis 05.01.2018</w:t>
            </w:r>
          </w:p>
        </w:tc>
        <w:tc>
          <w:tcPr>
            <w:tcW w:w="5627" w:type="dxa"/>
            <w:shd w:val="clear" w:color="auto" w:fill="D9D9D9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08 bis 15 Uhr</w:t>
            </w:r>
          </w:p>
        </w:tc>
      </w:tr>
      <w:tr w:rsidR="00EA407D" w:rsidRPr="00EA407D" w:rsidTr="00630AA0">
        <w:trPr>
          <w:trHeight w:hRule="exact" w:val="680"/>
        </w:trPr>
        <w:tc>
          <w:tcPr>
            <w:tcW w:w="7130" w:type="dxa"/>
            <w:tcBorders>
              <w:right w:val="nil"/>
            </w:tcBorders>
            <w:shd w:val="clear" w:color="auto" w:fill="auto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06.01.2018 bis 07.01.2018</w:t>
            </w:r>
          </w:p>
        </w:tc>
        <w:tc>
          <w:tcPr>
            <w:tcW w:w="5627" w:type="dxa"/>
            <w:tcBorders>
              <w:left w:val="nil"/>
            </w:tcBorders>
            <w:shd w:val="clear" w:color="auto" w:fill="auto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geschlossen</w:t>
            </w:r>
          </w:p>
        </w:tc>
      </w:tr>
    </w:tbl>
    <w:p w:rsidR="00EA407D" w:rsidRPr="00EA407D" w:rsidRDefault="00EA407D" w:rsidP="00EA407D">
      <w:pPr>
        <w:keepNext/>
        <w:spacing w:after="0" w:line="240" w:lineRule="auto"/>
        <w:ind w:left="34"/>
        <w:jc w:val="center"/>
        <w:outlineLvl w:val="0"/>
        <w:rPr>
          <w:rFonts w:ascii="Calibri" w:eastAsia="Times New Roman" w:hAnsi="Calibri" w:cs="Tahoma"/>
          <w:b/>
          <w:bCs/>
          <w:color w:val="000000"/>
          <w:sz w:val="44"/>
          <w:szCs w:val="44"/>
          <w:lang w:eastAsia="de-DE"/>
        </w:rPr>
      </w:pPr>
    </w:p>
    <w:p w:rsidR="00EA407D" w:rsidRPr="00EA407D" w:rsidRDefault="00EA407D" w:rsidP="00EA407D">
      <w:pPr>
        <w:keepNext/>
        <w:spacing w:after="0" w:line="240" w:lineRule="auto"/>
        <w:ind w:left="34"/>
        <w:jc w:val="center"/>
        <w:outlineLvl w:val="0"/>
        <w:rPr>
          <w:rFonts w:ascii="Calibri" w:eastAsia="Times New Roman" w:hAnsi="Calibri" w:cs="Tahoma"/>
          <w:b/>
          <w:bCs/>
          <w:color w:val="000000"/>
          <w:sz w:val="44"/>
          <w:szCs w:val="44"/>
          <w:lang w:eastAsia="de-DE"/>
        </w:rPr>
      </w:pPr>
      <w:r w:rsidRPr="00EA407D">
        <w:rPr>
          <w:rFonts w:ascii="Calibri" w:eastAsia="Times New Roman" w:hAnsi="Calibri" w:cs="Tahoma"/>
          <w:b/>
          <w:bCs/>
          <w:color w:val="000000"/>
          <w:sz w:val="44"/>
          <w:szCs w:val="44"/>
          <w:lang w:eastAsia="de-DE"/>
        </w:rPr>
        <w:t>An Samstagen, Sonntagen und Feiertagen ist das Gebäude geschlossen.</w:t>
      </w:r>
    </w:p>
    <w:p w:rsidR="00EA407D" w:rsidRPr="00EA407D" w:rsidRDefault="00EA407D" w:rsidP="00EA407D">
      <w:pPr>
        <w:keepNext/>
        <w:spacing w:after="0" w:line="240" w:lineRule="auto"/>
        <w:ind w:left="34"/>
        <w:jc w:val="center"/>
        <w:outlineLvl w:val="0"/>
        <w:rPr>
          <w:rFonts w:ascii="Calibri" w:eastAsia="Times New Roman" w:hAnsi="Calibri" w:cs="Tahoma"/>
          <w:b/>
          <w:bCs/>
          <w:color w:val="000000"/>
          <w:sz w:val="32"/>
          <w:szCs w:val="44"/>
          <w:lang w:eastAsia="de-DE"/>
        </w:rPr>
      </w:pPr>
    </w:p>
    <w:p w:rsidR="00EA407D" w:rsidRPr="00EA407D" w:rsidRDefault="00EA407D" w:rsidP="00EA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de-DE"/>
        </w:rPr>
      </w:pPr>
      <w:r w:rsidRPr="00EA407D">
        <w:rPr>
          <w:rFonts w:ascii="Calibri" w:eastAsia="Times New Roman" w:hAnsi="Calibri" w:cs="Calibri"/>
          <w:b/>
          <w:sz w:val="44"/>
          <w:szCs w:val="44"/>
          <w:lang w:eastAsia="de-DE"/>
        </w:rPr>
        <w:t>Ab Montag, den 08. Jänner 2018, gelten wieder die regulären Öffnungszeiten.</w:t>
      </w:r>
    </w:p>
    <w:p w:rsidR="005A62B4" w:rsidRDefault="005A62B4"/>
    <w:p w:rsidR="00EA407D" w:rsidRDefault="00EA407D"/>
    <w:p w:rsidR="00EA407D" w:rsidRDefault="00EA407D"/>
    <w:p w:rsidR="00EA407D" w:rsidRDefault="00EA407D"/>
    <w:p w:rsidR="00EA407D" w:rsidRDefault="00EA407D"/>
    <w:p w:rsidR="00EA407D" w:rsidRPr="00EA407D" w:rsidRDefault="00EA407D" w:rsidP="00EA407D">
      <w:pPr>
        <w:keepNext/>
        <w:spacing w:after="0" w:line="240" w:lineRule="auto"/>
        <w:ind w:left="181" w:right="539"/>
        <w:jc w:val="center"/>
        <w:outlineLvl w:val="0"/>
        <w:rPr>
          <w:rFonts w:ascii="Calibri" w:eastAsia="Times New Roman" w:hAnsi="Calibri" w:cs="Tahoma"/>
          <w:b/>
          <w:i/>
          <w:smallCaps/>
          <w:sz w:val="56"/>
          <w:szCs w:val="62"/>
          <w:u w:val="double"/>
          <w:lang w:eastAsia="de-DE"/>
        </w:rPr>
      </w:pPr>
      <w:r w:rsidRPr="00EA407D">
        <w:rPr>
          <w:rFonts w:ascii="Calibri" w:eastAsia="Times New Roman" w:hAnsi="Calibri" w:cs="Tahoma"/>
          <w:b/>
          <w:i/>
          <w:smallCaps/>
          <w:sz w:val="56"/>
          <w:szCs w:val="63"/>
          <w:u w:val="double"/>
          <w:lang w:eastAsia="de-DE"/>
        </w:rPr>
        <w:lastRenderedPageBreak/>
        <w:t>Öffnungszeiten Karl-Rahner-Platz 3 (Theologie</w:t>
      </w:r>
      <w:r w:rsidRPr="00EA407D">
        <w:rPr>
          <w:rFonts w:ascii="Calibri" w:eastAsia="Times New Roman" w:hAnsi="Calibri" w:cs="Tahoma"/>
          <w:b/>
          <w:i/>
          <w:smallCaps/>
          <w:sz w:val="56"/>
          <w:szCs w:val="62"/>
          <w:u w:val="double"/>
          <w:lang w:eastAsia="de-DE"/>
        </w:rPr>
        <w:t>)</w:t>
      </w:r>
    </w:p>
    <w:p w:rsidR="00EA407D" w:rsidRPr="00EA407D" w:rsidRDefault="00EA407D" w:rsidP="00EA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07D" w:rsidRPr="00EA407D" w:rsidRDefault="00EA407D" w:rsidP="00EA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</w:p>
    <w:tbl>
      <w:tblPr>
        <w:tblW w:w="12332" w:type="dxa"/>
        <w:tblInd w:w="817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7130"/>
        <w:gridCol w:w="5202"/>
      </w:tblGrid>
      <w:tr w:rsidR="00EA407D" w:rsidRPr="00EA407D" w:rsidTr="00630AA0">
        <w:trPr>
          <w:trHeight w:hRule="exact" w:val="680"/>
        </w:trPr>
        <w:tc>
          <w:tcPr>
            <w:tcW w:w="7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Calibri" w:eastAsia="Times New Roman" w:hAnsi="Calibri" w:cs="Tahoma"/>
                <w:b/>
                <w:bCs/>
                <w:color w:val="FFFFFF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b/>
                <w:bCs/>
                <w:color w:val="FFFFFF"/>
                <w:sz w:val="44"/>
                <w:szCs w:val="44"/>
                <w:lang w:eastAsia="de-DE"/>
              </w:rPr>
              <w:t>Datum</w:t>
            </w:r>
          </w:p>
        </w:tc>
        <w:tc>
          <w:tcPr>
            <w:tcW w:w="5202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ascii="Calibri" w:eastAsia="Times New Roman" w:hAnsi="Calibri" w:cs="Tahoma"/>
                <w:b/>
                <w:bCs/>
                <w:color w:val="FFFFFF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b/>
                <w:bCs/>
                <w:color w:val="FFFFFF"/>
                <w:sz w:val="44"/>
                <w:szCs w:val="44"/>
                <w:lang w:eastAsia="de-DE"/>
              </w:rPr>
              <w:t>Öffnungszeiten</w:t>
            </w:r>
          </w:p>
        </w:tc>
      </w:tr>
      <w:tr w:rsidR="00EA407D" w:rsidRPr="00EA407D" w:rsidTr="00630AA0">
        <w:trPr>
          <w:trHeight w:hRule="exact" w:val="680"/>
        </w:trPr>
        <w:tc>
          <w:tcPr>
            <w:tcW w:w="7130" w:type="dxa"/>
            <w:shd w:val="clear" w:color="auto" w:fill="D9D9D9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Calibri" w:eastAsia="Times New Roman" w:hAnsi="Calibri" w:cs="Tahoma"/>
                <w:bCs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bCs/>
                <w:color w:val="000000"/>
                <w:sz w:val="44"/>
                <w:szCs w:val="44"/>
                <w:lang w:eastAsia="de-DE"/>
              </w:rPr>
              <w:t>18.12.2017 bis 21.12.2017</w:t>
            </w:r>
          </w:p>
        </w:tc>
        <w:tc>
          <w:tcPr>
            <w:tcW w:w="5202" w:type="dxa"/>
            <w:shd w:val="clear" w:color="auto" w:fill="D9D9D9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ascii="Calibri" w:eastAsia="Times New Roman" w:hAnsi="Calibri" w:cs="Tahoma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color w:val="000000"/>
                <w:sz w:val="44"/>
                <w:szCs w:val="44"/>
                <w:lang w:eastAsia="de-DE"/>
              </w:rPr>
              <w:t>08 bis 17 Uhr</w:t>
            </w:r>
          </w:p>
        </w:tc>
      </w:tr>
      <w:tr w:rsidR="00EA407D" w:rsidRPr="00EA407D" w:rsidTr="00630AA0">
        <w:trPr>
          <w:trHeight w:hRule="exact" w:val="651"/>
        </w:trPr>
        <w:tc>
          <w:tcPr>
            <w:tcW w:w="7130" w:type="dxa"/>
            <w:tcBorders>
              <w:right w:val="nil"/>
            </w:tcBorders>
            <w:shd w:val="clear" w:color="auto" w:fill="auto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Calibri" w:eastAsia="Times New Roman" w:hAnsi="Calibri" w:cs="Tahoma"/>
                <w:bCs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bCs/>
                <w:color w:val="000000"/>
                <w:sz w:val="44"/>
                <w:szCs w:val="44"/>
                <w:lang w:eastAsia="de-DE"/>
              </w:rPr>
              <w:t xml:space="preserve">22.12.2017 </w:t>
            </w:r>
          </w:p>
        </w:tc>
        <w:tc>
          <w:tcPr>
            <w:tcW w:w="5202" w:type="dxa"/>
            <w:tcBorders>
              <w:left w:val="nil"/>
            </w:tcBorders>
            <w:shd w:val="clear" w:color="auto" w:fill="auto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ascii="Calibri" w:eastAsia="Times New Roman" w:hAnsi="Calibri" w:cs="Tahoma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color w:val="000000"/>
                <w:sz w:val="44"/>
                <w:szCs w:val="44"/>
                <w:lang w:eastAsia="de-DE"/>
              </w:rPr>
              <w:t>08 bis 13 Uhr</w:t>
            </w:r>
          </w:p>
        </w:tc>
      </w:tr>
      <w:tr w:rsidR="00EA407D" w:rsidRPr="00EA407D" w:rsidTr="00630AA0">
        <w:trPr>
          <w:trHeight w:hRule="exact" w:val="680"/>
        </w:trPr>
        <w:tc>
          <w:tcPr>
            <w:tcW w:w="7130" w:type="dxa"/>
            <w:shd w:val="clear" w:color="auto" w:fill="D9D9D9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Calibri" w:eastAsia="Times New Roman" w:hAnsi="Calibri" w:cs="Tahoma"/>
                <w:bCs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bCs/>
                <w:color w:val="000000"/>
                <w:sz w:val="44"/>
                <w:szCs w:val="44"/>
                <w:lang w:eastAsia="de-DE"/>
              </w:rPr>
              <w:t>23.12.2017 bis 01.01.2018</w:t>
            </w:r>
          </w:p>
        </w:tc>
        <w:tc>
          <w:tcPr>
            <w:tcW w:w="5202" w:type="dxa"/>
            <w:shd w:val="clear" w:color="auto" w:fill="D9D9D9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ascii="Calibri" w:eastAsia="Times New Roman" w:hAnsi="Calibri" w:cs="Tahoma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color w:val="000000"/>
                <w:sz w:val="44"/>
                <w:szCs w:val="44"/>
                <w:lang w:eastAsia="de-DE"/>
              </w:rPr>
              <w:t>geschlossen</w:t>
            </w:r>
          </w:p>
        </w:tc>
      </w:tr>
      <w:tr w:rsidR="00EA407D" w:rsidRPr="00EA407D" w:rsidTr="00630AA0">
        <w:trPr>
          <w:trHeight w:hRule="exact" w:val="680"/>
        </w:trPr>
        <w:tc>
          <w:tcPr>
            <w:tcW w:w="7130" w:type="dxa"/>
            <w:tcBorders>
              <w:right w:val="nil"/>
            </w:tcBorders>
            <w:shd w:val="clear" w:color="auto" w:fill="auto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Calibri" w:eastAsia="Times New Roman" w:hAnsi="Calibri" w:cs="Tahoma"/>
                <w:bCs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bCs/>
                <w:color w:val="000000"/>
                <w:sz w:val="44"/>
                <w:szCs w:val="44"/>
                <w:lang w:eastAsia="de-DE"/>
              </w:rPr>
              <w:t>02.01.2018 bis 05.01.2018</w:t>
            </w:r>
          </w:p>
        </w:tc>
        <w:tc>
          <w:tcPr>
            <w:tcW w:w="5202" w:type="dxa"/>
            <w:tcBorders>
              <w:left w:val="nil"/>
            </w:tcBorders>
            <w:shd w:val="clear" w:color="auto" w:fill="auto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ascii="Calibri" w:eastAsia="Times New Roman" w:hAnsi="Calibri" w:cs="Tahoma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color w:val="000000"/>
                <w:sz w:val="44"/>
                <w:szCs w:val="44"/>
                <w:lang w:eastAsia="de-DE"/>
              </w:rPr>
              <w:t>08 bis 17 Uhr</w:t>
            </w:r>
          </w:p>
        </w:tc>
      </w:tr>
      <w:tr w:rsidR="00EA407D" w:rsidRPr="00EA407D" w:rsidTr="00630AA0">
        <w:trPr>
          <w:trHeight w:hRule="exact" w:val="680"/>
        </w:trPr>
        <w:tc>
          <w:tcPr>
            <w:tcW w:w="7130" w:type="dxa"/>
            <w:shd w:val="clear" w:color="auto" w:fill="D9D9D9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Calibri" w:eastAsia="Times New Roman" w:hAnsi="Calibri" w:cs="Tahoma"/>
                <w:bCs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bCs/>
                <w:color w:val="000000"/>
                <w:sz w:val="44"/>
                <w:szCs w:val="44"/>
                <w:lang w:eastAsia="de-DE"/>
              </w:rPr>
              <w:t>06.01.2018 bis 07.01.2018</w:t>
            </w:r>
          </w:p>
        </w:tc>
        <w:tc>
          <w:tcPr>
            <w:tcW w:w="5202" w:type="dxa"/>
            <w:shd w:val="clear" w:color="auto" w:fill="D9D9D9"/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ascii="Calibri" w:eastAsia="Times New Roman" w:hAnsi="Calibri" w:cs="Tahoma"/>
                <w:color w:val="000000"/>
                <w:sz w:val="44"/>
                <w:szCs w:val="44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color w:val="000000"/>
                <w:sz w:val="44"/>
                <w:szCs w:val="44"/>
                <w:lang w:eastAsia="de-DE"/>
              </w:rPr>
              <w:t>geschlossen</w:t>
            </w:r>
          </w:p>
        </w:tc>
      </w:tr>
    </w:tbl>
    <w:p w:rsidR="00EA407D" w:rsidRPr="00EA407D" w:rsidRDefault="00EA407D" w:rsidP="00EA407D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bCs/>
          <w:color w:val="000000"/>
          <w:sz w:val="44"/>
          <w:szCs w:val="44"/>
          <w:lang w:eastAsia="de-DE"/>
        </w:rPr>
      </w:pPr>
    </w:p>
    <w:p w:rsidR="00EA407D" w:rsidRPr="00EA407D" w:rsidRDefault="00EA407D" w:rsidP="00EA407D">
      <w:pPr>
        <w:keepNext/>
        <w:spacing w:after="0" w:line="240" w:lineRule="auto"/>
        <w:ind w:left="34"/>
        <w:jc w:val="center"/>
        <w:outlineLvl w:val="0"/>
        <w:rPr>
          <w:rFonts w:ascii="Calibri" w:eastAsia="Times New Roman" w:hAnsi="Calibri" w:cs="Tahoma"/>
          <w:b/>
          <w:bCs/>
          <w:color w:val="000000"/>
          <w:sz w:val="44"/>
          <w:szCs w:val="44"/>
          <w:lang w:eastAsia="de-DE"/>
        </w:rPr>
      </w:pPr>
      <w:r w:rsidRPr="00EA407D">
        <w:rPr>
          <w:rFonts w:ascii="Calibri" w:eastAsia="Times New Roman" w:hAnsi="Calibri" w:cs="Tahoma"/>
          <w:b/>
          <w:bCs/>
          <w:color w:val="000000"/>
          <w:sz w:val="44"/>
          <w:szCs w:val="44"/>
          <w:lang w:eastAsia="de-DE"/>
        </w:rPr>
        <w:t>An Samstagen, Sonntagen und Feiertagen ist das Gebäude geschlossen.</w:t>
      </w:r>
    </w:p>
    <w:p w:rsidR="00EA407D" w:rsidRPr="00EA407D" w:rsidRDefault="00EA407D" w:rsidP="00EA407D">
      <w:pPr>
        <w:keepNext/>
        <w:spacing w:after="0" w:line="240" w:lineRule="auto"/>
        <w:ind w:left="34"/>
        <w:jc w:val="center"/>
        <w:outlineLvl w:val="0"/>
        <w:rPr>
          <w:rFonts w:ascii="Calibri" w:eastAsia="Times New Roman" w:hAnsi="Calibri" w:cs="Tahoma"/>
          <w:b/>
          <w:bCs/>
          <w:color w:val="000000"/>
          <w:sz w:val="32"/>
          <w:szCs w:val="44"/>
          <w:lang w:eastAsia="de-DE"/>
        </w:rPr>
      </w:pPr>
    </w:p>
    <w:p w:rsidR="00EA407D" w:rsidRPr="00EA407D" w:rsidRDefault="00EA407D" w:rsidP="00EA407D">
      <w:pPr>
        <w:keepNext/>
        <w:spacing w:after="0" w:line="240" w:lineRule="auto"/>
        <w:ind w:left="34"/>
        <w:jc w:val="center"/>
        <w:outlineLvl w:val="0"/>
        <w:rPr>
          <w:rFonts w:ascii="Arial" w:eastAsia="Times New Roman" w:hAnsi="Arial" w:cs="Arial"/>
          <w:b/>
          <w:sz w:val="56"/>
          <w:szCs w:val="56"/>
          <w:u w:val="single"/>
          <w:lang w:eastAsia="de-DE"/>
        </w:rPr>
      </w:pPr>
      <w:r w:rsidRPr="00EA407D">
        <w:rPr>
          <w:rFonts w:ascii="Calibri" w:eastAsia="Times New Roman" w:hAnsi="Calibri" w:cs="Calibri"/>
          <w:b/>
          <w:sz w:val="44"/>
          <w:szCs w:val="44"/>
          <w:lang w:eastAsia="de-DE"/>
        </w:rPr>
        <w:t>Ab Montag, den 08. Jänner 2018, gelten wieder die regulären Öffnungszeiten.</w:t>
      </w:r>
    </w:p>
    <w:p w:rsidR="00EA407D" w:rsidRDefault="00EA407D"/>
    <w:p w:rsidR="00EA407D" w:rsidRDefault="00EA407D"/>
    <w:p w:rsidR="00EA407D" w:rsidRDefault="00EA407D"/>
    <w:p w:rsidR="00EA407D" w:rsidRDefault="00EA407D"/>
    <w:p w:rsidR="00EA407D" w:rsidRDefault="00EA407D"/>
    <w:p w:rsidR="00EA407D" w:rsidRDefault="00EA407D"/>
    <w:p w:rsidR="00EA407D" w:rsidRDefault="00EA407D"/>
    <w:p w:rsidR="00EA407D" w:rsidRPr="00EA407D" w:rsidRDefault="00EA407D" w:rsidP="00EA407D">
      <w:pPr>
        <w:keepNext/>
        <w:spacing w:after="0"/>
        <w:ind w:left="181" w:right="539"/>
        <w:jc w:val="center"/>
        <w:outlineLvl w:val="0"/>
        <w:rPr>
          <w:rFonts w:ascii="Calibri" w:eastAsia="Times New Roman" w:hAnsi="Calibri" w:cs="Arial"/>
          <w:sz w:val="48"/>
          <w:szCs w:val="44"/>
          <w:lang w:eastAsia="de-DE"/>
        </w:rPr>
      </w:pPr>
      <w:r w:rsidRPr="00EA407D">
        <w:rPr>
          <w:rFonts w:ascii="Calibri" w:eastAsia="Times New Roman" w:hAnsi="Calibri" w:cs="Tahoma"/>
          <w:b/>
          <w:i/>
          <w:smallCaps/>
          <w:sz w:val="72"/>
          <w:szCs w:val="60"/>
          <w:u w:val="double"/>
          <w:lang w:eastAsia="de-DE"/>
        </w:rPr>
        <w:t>Öffnungszei</w:t>
      </w:r>
      <w:r>
        <w:rPr>
          <w:rFonts w:ascii="Calibri" w:eastAsia="Times New Roman" w:hAnsi="Calibri" w:cs="Tahoma"/>
          <w:b/>
          <w:i/>
          <w:smallCaps/>
          <w:sz w:val="72"/>
          <w:szCs w:val="60"/>
          <w:u w:val="double"/>
          <w:lang w:eastAsia="de-DE"/>
        </w:rPr>
        <w:t xml:space="preserve">ten </w:t>
      </w:r>
      <w:proofErr w:type="spellStart"/>
      <w:r>
        <w:rPr>
          <w:rFonts w:ascii="Calibri" w:eastAsia="Times New Roman" w:hAnsi="Calibri" w:cs="Tahoma"/>
          <w:b/>
          <w:i/>
          <w:smallCaps/>
          <w:sz w:val="72"/>
          <w:szCs w:val="60"/>
          <w:u w:val="double"/>
          <w:lang w:eastAsia="de-DE"/>
        </w:rPr>
        <w:t>SoWI</w:t>
      </w:r>
      <w:proofErr w:type="spellEnd"/>
      <w:r>
        <w:rPr>
          <w:rFonts w:ascii="Calibri" w:eastAsia="Times New Roman" w:hAnsi="Calibri" w:cs="Tahoma"/>
          <w:b/>
          <w:i/>
          <w:smallCaps/>
          <w:sz w:val="72"/>
          <w:szCs w:val="60"/>
          <w:u w:val="double"/>
          <w:lang w:eastAsia="de-DE"/>
        </w:rPr>
        <w:t xml:space="preserve"> </w:t>
      </w:r>
    </w:p>
    <w:tbl>
      <w:tblPr>
        <w:tblpPr w:leftFromText="141" w:rightFromText="141" w:vertAnchor="page" w:horzAnchor="margin" w:tblpXSpec="center" w:tblpY="4281"/>
        <w:tblW w:w="132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1"/>
        <w:gridCol w:w="6220"/>
      </w:tblGrid>
      <w:tr w:rsidR="00EA407D" w:rsidRPr="00EA407D" w:rsidTr="00630AA0">
        <w:trPr>
          <w:cantSplit/>
          <w:trHeight w:val="794"/>
        </w:trPr>
        <w:tc>
          <w:tcPr>
            <w:tcW w:w="7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right="539"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/>
                <w:sz w:val="50"/>
                <w:szCs w:val="50"/>
                <w:lang w:eastAsia="de-DE"/>
              </w:rPr>
            </w:pPr>
            <w:r w:rsidRPr="00EA407D">
              <w:rPr>
                <w:rFonts w:ascii="Calibri" w:eastAsia="Times New Roman" w:hAnsi="Calibri" w:cs="Arial"/>
                <w:b/>
                <w:bCs/>
                <w:color w:val="FFFFFF"/>
                <w:sz w:val="50"/>
                <w:szCs w:val="50"/>
                <w:lang w:eastAsia="de-DE"/>
              </w:rPr>
              <w:t>Datum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/>
                <w:sz w:val="50"/>
                <w:szCs w:val="50"/>
                <w:lang w:eastAsia="de-DE"/>
              </w:rPr>
            </w:pPr>
            <w:r w:rsidRPr="00EA407D">
              <w:rPr>
                <w:rFonts w:ascii="Calibri" w:eastAsia="Times New Roman" w:hAnsi="Calibri" w:cs="Arial"/>
                <w:b/>
                <w:bCs/>
                <w:color w:val="FFFFFF"/>
                <w:sz w:val="50"/>
                <w:szCs w:val="50"/>
                <w:lang w:eastAsia="de-DE"/>
              </w:rPr>
              <w:t>Öffnungszeiten</w:t>
            </w:r>
          </w:p>
        </w:tc>
      </w:tr>
      <w:tr w:rsidR="00EA407D" w:rsidRPr="00EA407D" w:rsidTr="00630AA0">
        <w:trPr>
          <w:cantSplit/>
          <w:trHeight w:val="794"/>
        </w:trPr>
        <w:tc>
          <w:tcPr>
            <w:tcW w:w="7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181" w:right="539"/>
              <w:jc w:val="center"/>
              <w:outlineLvl w:val="0"/>
              <w:rPr>
                <w:rFonts w:ascii="Calibri" w:eastAsia="Times New Roman" w:hAnsi="Calibri" w:cs="Tahoma"/>
                <w:color w:val="000000"/>
                <w:sz w:val="52"/>
                <w:szCs w:val="52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color w:val="000000"/>
                <w:sz w:val="52"/>
                <w:szCs w:val="52"/>
                <w:lang w:eastAsia="de-DE"/>
              </w:rPr>
              <w:t>18.12.2017 bis 07.01.2018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181" w:right="539"/>
              <w:jc w:val="center"/>
              <w:outlineLvl w:val="0"/>
              <w:rPr>
                <w:rFonts w:ascii="Calibri" w:eastAsia="Times New Roman" w:hAnsi="Calibri" w:cs="Tahoma"/>
                <w:color w:val="000000"/>
                <w:sz w:val="52"/>
                <w:szCs w:val="52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color w:val="000000"/>
                <w:sz w:val="52"/>
                <w:szCs w:val="52"/>
                <w:lang w:eastAsia="de-DE"/>
              </w:rPr>
              <w:t>07 Uhr bis 20 Uhr</w:t>
            </w:r>
          </w:p>
        </w:tc>
      </w:tr>
      <w:tr w:rsidR="00EA407D" w:rsidRPr="00EA407D" w:rsidTr="00630AA0">
        <w:trPr>
          <w:cantSplit/>
          <w:trHeight w:val="794"/>
        </w:trPr>
        <w:tc>
          <w:tcPr>
            <w:tcW w:w="7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181" w:right="334"/>
              <w:jc w:val="center"/>
              <w:outlineLvl w:val="0"/>
              <w:rPr>
                <w:rFonts w:ascii="Calibri" w:eastAsia="Times New Roman" w:hAnsi="Calibri" w:cs="Tahoma"/>
                <w:bCs/>
                <w:color w:val="000000"/>
                <w:sz w:val="52"/>
                <w:szCs w:val="52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bCs/>
                <w:color w:val="000000"/>
                <w:sz w:val="52"/>
                <w:szCs w:val="52"/>
                <w:lang w:eastAsia="de-DE"/>
              </w:rPr>
              <w:t>Samstag / Sonntag / Feiertag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07D" w:rsidRPr="00EA407D" w:rsidRDefault="00EA407D" w:rsidP="00EA407D">
            <w:pPr>
              <w:keepNext/>
              <w:spacing w:after="0" w:line="240" w:lineRule="auto"/>
              <w:ind w:left="181" w:right="539"/>
              <w:jc w:val="center"/>
              <w:outlineLvl w:val="0"/>
              <w:rPr>
                <w:rFonts w:ascii="Calibri" w:eastAsia="Times New Roman" w:hAnsi="Calibri" w:cs="Tahoma"/>
                <w:color w:val="000000"/>
                <w:sz w:val="52"/>
                <w:szCs w:val="52"/>
                <w:lang w:eastAsia="de-DE"/>
              </w:rPr>
            </w:pPr>
            <w:r w:rsidRPr="00EA407D">
              <w:rPr>
                <w:rFonts w:ascii="Calibri" w:eastAsia="Times New Roman" w:hAnsi="Calibri" w:cs="Tahoma"/>
                <w:color w:val="000000"/>
                <w:sz w:val="52"/>
                <w:szCs w:val="52"/>
                <w:lang w:eastAsia="de-DE"/>
              </w:rPr>
              <w:t>Geschlossen</w:t>
            </w:r>
          </w:p>
        </w:tc>
      </w:tr>
    </w:tbl>
    <w:p w:rsidR="00EA407D" w:rsidRPr="00EA407D" w:rsidRDefault="00EA407D" w:rsidP="00EA407D">
      <w:pPr>
        <w:spacing w:after="0" w:line="240" w:lineRule="auto"/>
        <w:rPr>
          <w:rFonts w:ascii="Calibri" w:eastAsia="Times New Roman" w:hAnsi="Calibri" w:cs="Tahoma"/>
          <w:sz w:val="56"/>
          <w:szCs w:val="48"/>
          <w:lang w:eastAsia="de-DE"/>
        </w:rPr>
      </w:pPr>
    </w:p>
    <w:p w:rsidR="00EA407D" w:rsidRDefault="00EA407D" w:rsidP="00EA407D">
      <w:pPr>
        <w:spacing w:before="240" w:after="0" w:line="240" w:lineRule="auto"/>
        <w:jc w:val="center"/>
        <w:rPr>
          <w:rFonts w:ascii="Calibri" w:eastAsia="Times New Roman" w:hAnsi="Calibri" w:cs="Tahoma"/>
          <w:sz w:val="56"/>
          <w:szCs w:val="48"/>
          <w:lang w:eastAsia="de-DE"/>
        </w:rPr>
      </w:pPr>
    </w:p>
    <w:p w:rsidR="00EA407D" w:rsidRDefault="00EA407D" w:rsidP="00EA407D">
      <w:pPr>
        <w:spacing w:before="240" w:after="0" w:line="240" w:lineRule="auto"/>
        <w:jc w:val="center"/>
        <w:rPr>
          <w:rFonts w:ascii="Calibri" w:eastAsia="Times New Roman" w:hAnsi="Calibri" w:cs="Tahoma"/>
          <w:sz w:val="56"/>
          <w:szCs w:val="48"/>
          <w:lang w:eastAsia="de-DE"/>
        </w:rPr>
      </w:pPr>
    </w:p>
    <w:p w:rsidR="00EA407D" w:rsidRDefault="00EA407D" w:rsidP="00EA407D">
      <w:pPr>
        <w:spacing w:before="240" w:after="0" w:line="240" w:lineRule="auto"/>
        <w:jc w:val="center"/>
        <w:rPr>
          <w:rFonts w:ascii="Calibri" w:eastAsia="Times New Roman" w:hAnsi="Calibri" w:cs="Tahoma"/>
          <w:sz w:val="56"/>
          <w:szCs w:val="48"/>
          <w:lang w:eastAsia="de-DE"/>
        </w:rPr>
      </w:pPr>
    </w:p>
    <w:p w:rsidR="00EA407D" w:rsidRDefault="00EA407D" w:rsidP="00EA407D">
      <w:pPr>
        <w:spacing w:before="240" w:after="0" w:line="240" w:lineRule="auto"/>
        <w:jc w:val="center"/>
        <w:rPr>
          <w:rFonts w:ascii="Calibri" w:eastAsia="Times New Roman" w:hAnsi="Calibri" w:cs="Tahoma"/>
          <w:sz w:val="56"/>
          <w:szCs w:val="48"/>
          <w:lang w:eastAsia="de-DE"/>
        </w:rPr>
      </w:pPr>
    </w:p>
    <w:p w:rsidR="00EA407D" w:rsidRDefault="00EA407D" w:rsidP="00EA407D">
      <w:pPr>
        <w:spacing w:before="240" w:after="0" w:line="240" w:lineRule="auto"/>
        <w:jc w:val="center"/>
        <w:rPr>
          <w:rFonts w:ascii="Calibri" w:eastAsia="Times New Roman" w:hAnsi="Calibri" w:cs="Tahoma"/>
          <w:sz w:val="56"/>
          <w:szCs w:val="48"/>
          <w:lang w:eastAsia="de-DE"/>
        </w:rPr>
      </w:pPr>
    </w:p>
    <w:p w:rsidR="00EA407D" w:rsidRPr="00EA407D" w:rsidRDefault="00EA407D" w:rsidP="00EA407D">
      <w:pPr>
        <w:spacing w:before="240" w:after="0" w:line="240" w:lineRule="auto"/>
        <w:jc w:val="center"/>
        <w:rPr>
          <w:rFonts w:ascii="Calibri" w:eastAsia="Times New Roman" w:hAnsi="Calibri" w:cs="Tahoma"/>
          <w:sz w:val="56"/>
          <w:szCs w:val="48"/>
          <w:lang w:eastAsia="de-DE"/>
        </w:rPr>
      </w:pPr>
      <w:bookmarkStart w:id="0" w:name="_GoBack"/>
      <w:bookmarkEnd w:id="0"/>
      <w:r w:rsidRPr="00EA407D">
        <w:rPr>
          <w:rFonts w:ascii="Calibri" w:eastAsia="Times New Roman" w:hAnsi="Calibri" w:cs="Tahoma"/>
          <w:sz w:val="56"/>
          <w:szCs w:val="48"/>
          <w:lang w:eastAsia="de-DE"/>
        </w:rPr>
        <w:t xml:space="preserve">Ab Montag, den </w:t>
      </w:r>
      <w:r w:rsidRPr="00EA407D">
        <w:rPr>
          <w:rFonts w:ascii="Calibri" w:eastAsia="Times New Roman" w:hAnsi="Calibri" w:cs="Tahoma"/>
          <w:b/>
          <w:sz w:val="56"/>
          <w:szCs w:val="48"/>
          <w:lang w:eastAsia="de-DE"/>
        </w:rPr>
        <w:t>08. Jänner 2018,</w:t>
      </w:r>
      <w:r w:rsidRPr="00EA407D">
        <w:rPr>
          <w:rFonts w:ascii="Calibri" w:eastAsia="Times New Roman" w:hAnsi="Calibri" w:cs="Tahoma"/>
          <w:sz w:val="56"/>
          <w:szCs w:val="48"/>
          <w:lang w:eastAsia="de-DE"/>
        </w:rPr>
        <w:t xml:space="preserve"> gelten wieder </w:t>
      </w:r>
    </w:p>
    <w:p w:rsidR="00EA407D" w:rsidRPr="00EA407D" w:rsidRDefault="00EA407D" w:rsidP="00EA407D">
      <w:pPr>
        <w:spacing w:after="0" w:line="240" w:lineRule="auto"/>
        <w:jc w:val="center"/>
        <w:rPr>
          <w:rFonts w:ascii="Calibri" w:eastAsia="Times New Roman" w:hAnsi="Calibri" w:cs="Tahoma"/>
          <w:sz w:val="56"/>
          <w:szCs w:val="48"/>
          <w:lang w:eastAsia="de-DE"/>
        </w:rPr>
      </w:pPr>
      <w:r w:rsidRPr="00EA407D">
        <w:rPr>
          <w:rFonts w:ascii="Calibri" w:eastAsia="Times New Roman" w:hAnsi="Calibri" w:cs="Tahoma"/>
          <w:sz w:val="56"/>
          <w:szCs w:val="48"/>
          <w:lang w:eastAsia="de-DE"/>
        </w:rPr>
        <w:t>die regulären Öffnungszeiten.</w:t>
      </w:r>
    </w:p>
    <w:p w:rsidR="00EA407D" w:rsidRPr="00EA407D" w:rsidRDefault="00EA407D" w:rsidP="00EA407D">
      <w:pPr>
        <w:spacing w:after="0" w:line="240" w:lineRule="auto"/>
        <w:jc w:val="center"/>
        <w:rPr>
          <w:rFonts w:ascii="Calibri" w:eastAsia="Times New Roman" w:hAnsi="Calibri" w:cs="Tahoma"/>
          <w:sz w:val="56"/>
          <w:szCs w:val="48"/>
          <w:lang w:eastAsia="de-DE"/>
        </w:rPr>
      </w:pPr>
    </w:p>
    <w:p w:rsidR="00EA407D" w:rsidRPr="00EA407D" w:rsidRDefault="00EA407D" w:rsidP="00EA407D">
      <w:pPr>
        <w:tabs>
          <w:tab w:val="left" w:pos="14166"/>
        </w:tabs>
        <w:spacing w:after="0" w:line="240" w:lineRule="auto"/>
        <w:ind w:left="180" w:right="-9"/>
        <w:jc w:val="right"/>
        <w:rPr>
          <w:rFonts w:ascii="Calibri" w:eastAsia="Times New Roman" w:hAnsi="Calibri" w:cs="Tahoma"/>
          <w:sz w:val="56"/>
          <w:szCs w:val="48"/>
          <w:lang w:eastAsia="de-DE"/>
        </w:rPr>
      </w:pPr>
      <w:r w:rsidRPr="00EA407D">
        <w:rPr>
          <w:rFonts w:ascii="Calibri" w:eastAsia="Times New Roman" w:hAnsi="Calibri" w:cs="Tahoma"/>
          <w:sz w:val="56"/>
          <w:szCs w:val="48"/>
          <w:lang w:eastAsia="de-DE"/>
        </w:rPr>
        <w:t>OE Gebäude und Infrastruktur</w:t>
      </w:r>
    </w:p>
    <w:p w:rsidR="00EA407D" w:rsidRDefault="00EA407D"/>
    <w:sectPr w:rsidR="00EA407D" w:rsidSect="0002305E">
      <w:pgSz w:w="16838" w:h="11906" w:orient="landscape" w:code="9"/>
      <w:pgMar w:top="851" w:right="1245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7D"/>
    <w:rsid w:val="005A62B4"/>
    <w:rsid w:val="00E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2017-12-11T08:41:00Z</dcterms:created>
  <dcterms:modified xsi:type="dcterms:W3CDTF">2017-12-11T08:44:00Z</dcterms:modified>
</cp:coreProperties>
</file>