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D30213" w:rsidRPr="00226589" w:rsidTr="00D30213">
        <w:trPr>
          <w:trHeight w:val="126"/>
        </w:trPr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:rsidR="00D30213" w:rsidRPr="00226589" w:rsidRDefault="00D30213" w:rsidP="00D30213">
            <w:pPr>
              <w:tabs>
                <w:tab w:val="right" w:leader="underscore" w:pos="7088"/>
                <w:tab w:val="right" w:pos="14760"/>
              </w:tabs>
              <w:ind w:right="-32"/>
              <w:jc w:val="left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29" w:type="dxa"/>
          </w:tcPr>
          <w:p w:rsidR="00D30213" w:rsidRPr="00226589" w:rsidRDefault="00D30213" w:rsidP="00D30213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:rsidR="00D30213" w:rsidRPr="00226589" w:rsidRDefault="00D30213" w:rsidP="00D30213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30213" w:rsidRPr="00226589" w:rsidTr="00D30213">
        <w:tc>
          <w:tcPr>
            <w:tcW w:w="6076" w:type="dxa"/>
            <w:tcBorders>
              <w:top w:val="single" w:sz="4" w:space="0" w:color="auto"/>
            </w:tcBorders>
          </w:tcPr>
          <w:p w:rsidR="00D30213" w:rsidRPr="00226589" w:rsidRDefault="00D30213" w:rsidP="00D30213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:rsidR="00D30213" w:rsidRPr="00226589" w:rsidRDefault="00D30213" w:rsidP="00D30213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:rsidR="00D30213" w:rsidRPr="00226589" w:rsidRDefault="00D30213" w:rsidP="00D30213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:rsidR="00D30213" w:rsidRDefault="00D30213" w:rsidP="00B710D7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  <w:rPr>
          <w:b/>
        </w:rPr>
      </w:pPr>
      <w:r>
        <w:rPr>
          <w:b/>
        </w:rPr>
        <w:br w:type="textWrapping" w:clear="all"/>
      </w:r>
    </w:p>
    <w:p w:rsidR="008F69E8" w:rsidRPr="00B710D7" w:rsidRDefault="008F69E8" w:rsidP="00B710D7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FA2174">
        <w:rPr>
          <w:b/>
        </w:rPr>
        <w:t>Betrifft:</w:t>
      </w:r>
      <w:r>
        <w:tab/>
      </w:r>
      <w:r w:rsidRPr="00B710D7">
        <w:t xml:space="preserve">Anerkennung von Prüfungen für das Masterstudium </w:t>
      </w:r>
      <w:r>
        <w:rPr>
          <w:rFonts w:cs="Arial"/>
          <w:lang w:val="de-DE"/>
        </w:rPr>
        <w:t>Banking and Finance</w:t>
      </w:r>
      <w:r w:rsidRPr="00B710D7">
        <w:rPr>
          <w:rFonts w:cs="Arial"/>
          <w:lang w:val="de-DE"/>
        </w:rPr>
        <w:t xml:space="preserve"> an der Fakultät für Betriebswirtschaft der Universität Innsbruck</w:t>
      </w:r>
      <w:r w:rsidRPr="00B710D7">
        <w:t xml:space="preserve"> (Curriculum im Mitteilungsblatt der Leopold-Franzens-Universität Innsbruck, Studienjahr 2006/2007, 5</w:t>
      </w:r>
      <w:r>
        <w:t>3</w:t>
      </w:r>
      <w:r w:rsidRPr="00B710D7">
        <w:t>. Stück, ausgegeben am 4. Mai 2007, unter Nr. 22</w:t>
      </w:r>
      <w:r>
        <w:t>7</w:t>
      </w:r>
      <w:r w:rsidRPr="00B710D7">
        <w:t xml:space="preserve"> kundgemacht</w:t>
      </w:r>
      <w:r w:rsidR="0034368C">
        <w:t>, i.d.g.F.</w:t>
      </w:r>
      <w:r w:rsidRPr="00B710D7">
        <w:t>)</w:t>
      </w:r>
    </w:p>
    <w:p w:rsidR="008F69E8" w:rsidRDefault="008F69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8F69E8" w:rsidRPr="00FA2174" w:rsidTr="00E77E1B">
        <w:trPr>
          <w:trHeight w:val="291"/>
        </w:trPr>
        <w:tc>
          <w:tcPr>
            <w:tcW w:w="970" w:type="dxa"/>
            <w:vMerge w:val="restart"/>
            <w:vAlign w:val="center"/>
          </w:tcPr>
          <w:p w:rsidR="008F69E8" w:rsidRDefault="008F69E8" w:rsidP="00686078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400" w:type="dxa"/>
            <w:vAlign w:val="center"/>
          </w:tcPr>
          <w:p w:rsidR="008F69E8" w:rsidRDefault="008F69E8" w:rsidP="00686078">
            <w:pPr>
              <w:tabs>
                <w:tab w:val="right" w:pos="5150"/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:rsidR="008F69E8" w:rsidRPr="00B36E4F" w:rsidRDefault="008F69E8" w:rsidP="00686078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F69E8" w:rsidRPr="00EF13CA" w:rsidRDefault="008F69E8" w:rsidP="00686078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8F69E8" w:rsidRPr="00B36E4F" w:rsidRDefault="008F69E8" w:rsidP="00686078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F69E8" w:rsidRPr="00EF13CA" w:rsidRDefault="008F69E8" w:rsidP="00686078">
            <w:pPr>
              <w:spacing w:before="60" w:after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522" w:type="dxa"/>
            <w:vMerge w:val="restart"/>
          </w:tcPr>
          <w:p w:rsidR="008F69E8" w:rsidRPr="00FA2174" w:rsidRDefault="008F69E8" w:rsidP="0068607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Masterstudium </w:t>
            </w:r>
            <w:r>
              <w:rPr>
                <w:rFonts w:cs="Arial"/>
                <w:b/>
                <w:lang w:val="de-DE"/>
              </w:rPr>
              <w:t xml:space="preserve">Banking and Finance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  <w:p w:rsidR="008F69E8" w:rsidRPr="00EF13CA" w:rsidRDefault="008F69E8" w:rsidP="00D66052">
            <w:pPr>
              <w:spacing w:before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  <w:p w:rsidR="008F69E8" w:rsidRPr="00EF13CA" w:rsidRDefault="008F69E8" w:rsidP="00D66052">
            <w:pPr>
              <w:spacing w:before="60"/>
              <w:rPr>
                <w:b/>
                <w:sz w:val="16"/>
                <w:szCs w:val="16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8F69E8" w:rsidRPr="00FA2174" w:rsidTr="00E77E1B">
        <w:trPr>
          <w:trHeight w:val="291"/>
        </w:trPr>
        <w:tc>
          <w:tcPr>
            <w:tcW w:w="970" w:type="dxa"/>
            <w:vMerge/>
            <w:vAlign w:val="center"/>
          </w:tcPr>
          <w:p w:rsidR="008F69E8" w:rsidRDefault="008F69E8" w:rsidP="00DD316E">
            <w:pPr>
              <w:spacing w:before="100" w:after="100"/>
              <w:jc w:val="left"/>
              <w:rPr>
                <w:b/>
              </w:rPr>
            </w:pPr>
          </w:p>
        </w:tc>
        <w:bookmarkStart w:id="0" w:name="Text1"/>
        <w:tc>
          <w:tcPr>
            <w:tcW w:w="5400" w:type="dxa"/>
            <w:shd w:val="clear" w:color="auto" w:fill="E6E6E6"/>
            <w:vAlign w:val="center"/>
          </w:tcPr>
          <w:p w:rsidR="008F69E8" w:rsidRPr="00FA2174" w:rsidRDefault="008F69E8" w:rsidP="0068607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8F69E8" w:rsidRDefault="008F69E8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8F69E8" w:rsidRPr="00FA2174" w:rsidTr="00E77E1B">
        <w:trPr>
          <w:trHeight w:val="291"/>
        </w:trPr>
        <w:tc>
          <w:tcPr>
            <w:tcW w:w="970" w:type="dxa"/>
            <w:vMerge/>
            <w:vAlign w:val="center"/>
          </w:tcPr>
          <w:p w:rsidR="008F69E8" w:rsidRDefault="008F69E8" w:rsidP="00DD316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400" w:type="dxa"/>
            <w:vAlign w:val="center"/>
          </w:tcPr>
          <w:p w:rsidR="008F69E8" w:rsidRPr="00FA2174" w:rsidRDefault="008F69E8" w:rsidP="0068607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8F69E8" w:rsidRDefault="008F69E8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8F69E8" w:rsidRPr="00FA2174" w:rsidTr="00E77E1B">
        <w:trPr>
          <w:trHeight w:val="291"/>
        </w:trPr>
        <w:tc>
          <w:tcPr>
            <w:tcW w:w="970" w:type="dxa"/>
            <w:vMerge/>
            <w:vAlign w:val="center"/>
          </w:tcPr>
          <w:p w:rsidR="008F69E8" w:rsidRDefault="008F69E8" w:rsidP="00DD316E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"/>
        <w:tc>
          <w:tcPr>
            <w:tcW w:w="5400" w:type="dxa"/>
            <w:shd w:val="clear" w:color="auto" w:fill="E6E6E6"/>
            <w:vAlign w:val="center"/>
          </w:tcPr>
          <w:p w:rsidR="008F69E8" w:rsidRPr="00FA2174" w:rsidRDefault="008F69E8" w:rsidP="0068607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8F69E8" w:rsidRDefault="008F69E8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8F69E8" w:rsidRPr="00FA2174" w:rsidTr="00E77E1B">
        <w:trPr>
          <w:trHeight w:val="291"/>
        </w:trPr>
        <w:tc>
          <w:tcPr>
            <w:tcW w:w="970" w:type="dxa"/>
            <w:vMerge/>
            <w:vAlign w:val="center"/>
          </w:tcPr>
          <w:p w:rsidR="008F69E8" w:rsidRDefault="008F69E8" w:rsidP="00DD316E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5400" w:type="dxa"/>
            <w:vAlign w:val="center"/>
          </w:tcPr>
          <w:p w:rsidR="008F69E8" w:rsidRDefault="008F69E8" w:rsidP="0068607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F69E8" w:rsidRPr="00FA2174" w:rsidRDefault="008F69E8" w:rsidP="00686078">
            <w:pPr>
              <w:tabs>
                <w:tab w:val="right" w:pos="515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8F69E8" w:rsidRPr="00B36E4F" w:rsidRDefault="008F69E8" w:rsidP="000C5B96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6522" w:type="dxa"/>
            <w:vMerge/>
          </w:tcPr>
          <w:p w:rsidR="008F69E8" w:rsidRDefault="008F69E8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8F69E8" w:rsidRPr="00B36E4F" w:rsidRDefault="008F69E8" w:rsidP="00D66052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8F69E8" w:rsidRPr="00DE302D" w:rsidTr="00E77E1B">
        <w:tc>
          <w:tcPr>
            <w:tcW w:w="970" w:type="dxa"/>
            <w:vMerge w:val="restart"/>
          </w:tcPr>
          <w:p w:rsidR="008F69E8" w:rsidRPr="007A3421" w:rsidRDefault="008F69E8" w:rsidP="00686078">
            <w:pPr>
              <w:spacing w:before="100" w:after="100"/>
              <w:jc w:val="left"/>
            </w:pPr>
            <w:r>
              <w:t>1.</w:t>
            </w:r>
          </w:p>
        </w:tc>
        <w:bookmarkStart w:id="3" w:name="Text3"/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522" w:type="dxa"/>
          </w:tcPr>
          <w:p w:rsidR="008F69E8" w:rsidRPr="000B72AE" w:rsidRDefault="0006589C" w:rsidP="0006589C">
            <w:pPr>
              <w:spacing w:before="100" w:after="100"/>
              <w:jc w:val="left"/>
            </w:pPr>
            <w:r>
              <w:t>Pflichtmodul:</w:t>
            </w:r>
            <w:r w:rsidR="001C557C">
              <w:t xml:space="preserve"> Grundlagen der Finanzierungstheorie und der Finanzintermediation</w:t>
            </w:r>
          </w:p>
        </w:tc>
        <w:tc>
          <w:tcPr>
            <w:tcW w:w="680" w:type="dxa"/>
          </w:tcPr>
          <w:p w:rsidR="008F69E8" w:rsidRDefault="00DC07BE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bookmarkStart w:id="6" w:name="OLE_LINK1"/>
            <w:bookmarkStart w:id="7" w:name="OLE_LINK2"/>
            <w:r>
              <w:rPr>
                <w:rFonts w:cs="Arial"/>
                <w:sz w:val="16"/>
                <w:szCs w:val="16"/>
              </w:rPr>
              <w:t>3</w:t>
            </w:r>
            <w:r w:rsidR="008F69E8">
              <w:rPr>
                <w:rFonts w:cs="Arial"/>
                <w:sz w:val="16"/>
                <w:szCs w:val="16"/>
              </w:rPr>
              <w:br/>
            </w:r>
            <w:bookmarkEnd w:id="6"/>
            <w:bookmarkEnd w:id="7"/>
          </w:p>
        </w:tc>
        <w:tc>
          <w:tcPr>
            <w:tcW w:w="680" w:type="dxa"/>
          </w:tcPr>
          <w:p w:rsidR="008F69E8" w:rsidRDefault="008F69E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FA7C4D" w:rsidRPr="00DE302D" w:rsidTr="00E77E1B">
        <w:trPr>
          <w:trHeight w:val="70"/>
        </w:trPr>
        <w:tc>
          <w:tcPr>
            <w:tcW w:w="970" w:type="dxa"/>
            <w:vMerge/>
          </w:tcPr>
          <w:p w:rsidR="00FA7C4D" w:rsidRPr="007A3421" w:rsidRDefault="00FA7C4D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FA7C4D" w:rsidRDefault="00B7442E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A7C4D" w:rsidRDefault="00B7442E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FA7C4D" w:rsidRDefault="00B7442E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FA7C4D" w:rsidRDefault="001C557C" w:rsidP="001C557C">
            <w:pPr>
              <w:spacing w:before="100" w:after="100"/>
              <w:ind w:left="29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VU </w:t>
            </w:r>
            <w:r w:rsidRPr="001C557C">
              <w:t>Finanzmärkte</w:t>
            </w:r>
            <w:r>
              <w:rPr>
                <w:lang w:val="en-GB"/>
              </w:rPr>
              <w:t xml:space="preserve"> und </w:t>
            </w:r>
            <w:r w:rsidRPr="001C557C">
              <w:t>Kapitalmarkttheorie</w:t>
            </w:r>
            <w:r w:rsidR="00B92940">
              <w:t>*</w:t>
            </w:r>
          </w:p>
        </w:tc>
        <w:tc>
          <w:tcPr>
            <w:tcW w:w="680" w:type="dxa"/>
          </w:tcPr>
          <w:p w:rsidR="00FA7C4D" w:rsidRDefault="00DC07B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B7442E" w:rsidRDefault="00B7442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FA7C4D" w:rsidRDefault="00DC07B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B7442E" w:rsidRDefault="00B7442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028F5" w:rsidRPr="00DE302D" w:rsidTr="00E77E1B">
        <w:trPr>
          <w:trHeight w:val="70"/>
        </w:trPr>
        <w:tc>
          <w:tcPr>
            <w:tcW w:w="970" w:type="dxa"/>
            <w:vMerge/>
          </w:tcPr>
          <w:p w:rsidR="003028F5" w:rsidRPr="007A3421" w:rsidRDefault="003028F5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3028F5" w:rsidRDefault="003028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028F5" w:rsidRDefault="003028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3028F5" w:rsidRDefault="003028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028F5" w:rsidRPr="00565B23" w:rsidRDefault="001C557C" w:rsidP="00686078">
            <w:pPr>
              <w:spacing w:before="100" w:after="100"/>
              <w:ind w:left="290"/>
              <w:jc w:val="left"/>
            </w:pPr>
            <w:r w:rsidRPr="00565B23">
              <w:t xml:space="preserve">VU </w:t>
            </w:r>
            <w:r w:rsidRPr="001C557C">
              <w:t>Grundlagen</w:t>
            </w:r>
            <w:r w:rsidRPr="00565B23">
              <w:t xml:space="preserve"> der </w:t>
            </w:r>
            <w:r w:rsidRPr="001C557C">
              <w:t>betrieblichen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3028F5" w:rsidRDefault="00DC07B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028F5" w:rsidRDefault="003028F5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3028F5" w:rsidRDefault="00DC07B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28F5" w:rsidRDefault="003028F5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F69E8" w:rsidRPr="00DE302D" w:rsidTr="00E77E1B">
        <w:trPr>
          <w:trHeight w:val="70"/>
        </w:trPr>
        <w:tc>
          <w:tcPr>
            <w:tcW w:w="970" w:type="dxa"/>
            <w:vMerge/>
          </w:tcPr>
          <w:p w:rsidR="008F69E8" w:rsidRPr="007A3421" w:rsidRDefault="008F69E8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Default="001C557C" w:rsidP="00686078">
            <w:pPr>
              <w:spacing w:before="100" w:after="100"/>
              <w:ind w:left="290"/>
              <w:jc w:val="left"/>
            </w:pPr>
            <w:r>
              <w:t xml:space="preserve">VU Verhaltenswissenschaftliche </w:t>
            </w:r>
            <w:r w:rsidR="00B92940">
              <w:t>Grundlagen der Finanzwirtschaft*</w:t>
            </w:r>
          </w:p>
        </w:tc>
        <w:tc>
          <w:tcPr>
            <w:tcW w:w="680" w:type="dxa"/>
          </w:tcPr>
          <w:p w:rsidR="008F69E8" w:rsidRDefault="00DC07BE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DC07BE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c>
          <w:tcPr>
            <w:tcW w:w="970" w:type="dxa"/>
            <w:vMerge w:val="restart"/>
          </w:tcPr>
          <w:p w:rsidR="008F69E8" w:rsidRPr="007A3421" w:rsidRDefault="008F69E8" w:rsidP="00686078">
            <w:pPr>
              <w:spacing w:before="100" w:after="100"/>
              <w:jc w:val="left"/>
            </w:pPr>
            <w:r>
              <w:t>2.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7A3421" w:rsidRDefault="0006589C" w:rsidP="0006589C">
            <w:pPr>
              <w:spacing w:before="100" w:after="100"/>
              <w:jc w:val="left"/>
            </w:pPr>
            <w:r>
              <w:t>Pflichtmodul:</w:t>
            </w:r>
            <w:r w:rsidR="003706B7">
              <w:t xml:space="preserve"> Finanzberichterstattung</w:t>
            </w:r>
          </w:p>
        </w:tc>
        <w:tc>
          <w:tcPr>
            <w:tcW w:w="680" w:type="dxa"/>
          </w:tcPr>
          <w:p w:rsidR="008F69E8" w:rsidRDefault="00DC07BE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DC07BE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c>
          <w:tcPr>
            <w:tcW w:w="970" w:type="dxa"/>
            <w:vMerge/>
          </w:tcPr>
          <w:p w:rsidR="008F69E8" w:rsidRPr="007A3421" w:rsidRDefault="008F69E8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447FCE" w:rsidRDefault="003706B7" w:rsidP="00686078">
            <w:pPr>
              <w:spacing w:before="100" w:after="100"/>
              <w:ind w:left="290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SE </w:t>
            </w:r>
            <w:r>
              <w:t>Finanzberichterstattung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8F69E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8F69E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c>
          <w:tcPr>
            <w:tcW w:w="970" w:type="dxa"/>
            <w:vMerge w:val="restart"/>
          </w:tcPr>
          <w:p w:rsidR="008F69E8" w:rsidRPr="007A3421" w:rsidRDefault="008F69E8" w:rsidP="00686078">
            <w:pPr>
              <w:spacing w:before="100" w:after="100"/>
              <w:jc w:val="left"/>
            </w:pPr>
            <w:r>
              <w:t>3.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06589C" w:rsidP="0006589C">
            <w:pPr>
              <w:spacing w:before="100" w:after="100"/>
              <w:jc w:val="left"/>
            </w:pPr>
            <w:r>
              <w:t>Pflichtmodul:</w:t>
            </w:r>
            <w:r w:rsidR="00FE716D">
              <w:t xml:space="preserve"> Derivative Finanzinstrumente</w:t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70"/>
        </w:trPr>
        <w:tc>
          <w:tcPr>
            <w:tcW w:w="970" w:type="dxa"/>
            <w:vMerge/>
          </w:tcPr>
          <w:p w:rsidR="008F69E8" w:rsidRPr="007A3421" w:rsidRDefault="008F69E8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FE716D" w:rsidP="00686078">
            <w:pPr>
              <w:spacing w:before="100" w:after="100"/>
              <w:ind w:left="290"/>
              <w:jc w:val="left"/>
            </w:pPr>
            <w:r>
              <w:t>SE Derivative Finanzinstrumente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c>
          <w:tcPr>
            <w:tcW w:w="970" w:type="dxa"/>
            <w:vMerge w:val="restart"/>
          </w:tcPr>
          <w:p w:rsidR="008F69E8" w:rsidRPr="007A3421" w:rsidRDefault="008F69E8" w:rsidP="00686078">
            <w:pPr>
              <w:spacing w:before="100" w:after="100"/>
              <w:jc w:val="left"/>
            </w:pPr>
            <w:r>
              <w:t>4.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06589C" w:rsidP="0006589C">
            <w:pPr>
              <w:spacing w:before="100" w:after="100"/>
              <w:jc w:val="left"/>
            </w:pPr>
            <w:r>
              <w:t>Pflichtmodul:</w:t>
            </w:r>
            <w:r w:rsidR="00B31B62">
              <w:t xml:space="preserve"> Methoden der empirischen Finanzwirtschaft</w:t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70"/>
        </w:trPr>
        <w:tc>
          <w:tcPr>
            <w:tcW w:w="970" w:type="dxa"/>
            <w:vMerge/>
          </w:tcPr>
          <w:p w:rsidR="008F69E8" w:rsidRPr="007A3421" w:rsidRDefault="008F69E8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B31B62" w:rsidP="00686078">
            <w:pPr>
              <w:spacing w:before="100" w:after="100"/>
              <w:ind w:left="290"/>
              <w:jc w:val="left"/>
            </w:pPr>
            <w:r>
              <w:t>UE Methoden der empirischen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c>
          <w:tcPr>
            <w:tcW w:w="970" w:type="dxa"/>
            <w:vMerge w:val="restart"/>
          </w:tcPr>
          <w:p w:rsidR="008F69E8" w:rsidRPr="007A3421" w:rsidRDefault="008F69E8" w:rsidP="00686078">
            <w:pPr>
              <w:spacing w:before="100" w:after="100"/>
              <w:jc w:val="left"/>
            </w:pPr>
            <w:r>
              <w:t>5.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06589C" w:rsidP="0006589C">
            <w:pPr>
              <w:spacing w:before="100" w:after="100"/>
              <w:jc w:val="left"/>
            </w:pPr>
            <w:r>
              <w:t>Pflichtmodul:</w:t>
            </w:r>
            <w:r w:rsidR="0069766C">
              <w:t xml:space="preserve"> Mathematische Grundlagen der Finanzwirtschaft</w:t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70"/>
        </w:trPr>
        <w:tc>
          <w:tcPr>
            <w:tcW w:w="970" w:type="dxa"/>
            <w:vMerge/>
          </w:tcPr>
          <w:p w:rsidR="008F69E8" w:rsidRPr="007A3421" w:rsidRDefault="008F69E8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385463" w:rsidRPr="000B72AE" w:rsidRDefault="0069766C" w:rsidP="00385463">
            <w:pPr>
              <w:spacing w:before="100" w:after="100"/>
              <w:ind w:left="290"/>
              <w:jc w:val="left"/>
            </w:pPr>
            <w:r>
              <w:t>UE Mathematische Grundlagen der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27090F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c>
          <w:tcPr>
            <w:tcW w:w="970" w:type="dxa"/>
            <w:vMerge w:val="restart"/>
          </w:tcPr>
          <w:p w:rsidR="008F69E8" w:rsidRPr="007A3421" w:rsidRDefault="008F69E8" w:rsidP="00686078">
            <w:pPr>
              <w:spacing w:before="100" w:after="100"/>
              <w:jc w:val="left"/>
            </w:pPr>
            <w:r>
              <w:t>6.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8F69E8" w:rsidP="0006589C">
            <w:pPr>
              <w:spacing w:before="100" w:after="100"/>
              <w:jc w:val="left"/>
            </w:pPr>
            <w:r>
              <w:t>Pflichtmodul</w:t>
            </w:r>
            <w:r w:rsidR="0006589C">
              <w:t>:</w:t>
            </w:r>
            <w:r w:rsidR="00C154E1">
              <w:t xml:space="preserve"> Betriebliche Finanzwirtschaft</w:t>
            </w:r>
          </w:p>
        </w:tc>
        <w:tc>
          <w:tcPr>
            <w:tcW w:w="680" w:type="dxa"/>
          </w:tcPr>
          <w:p w:rsidR="008F69E8" w:rsidRDefault="00A26A9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A26A9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128"/>
        </w:trPr>
        <w:tc>
          <w:tcPr>
            <w:tcW w:w="970" w:type="dxa"/>
            <w:vMerge/>
          </w:tcPr>
          <w:p w:rsidR="008F69E8" w:rsidRPr="007A3421" w:rsidRDefault="008F69E8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C154E1" w:rsidP="00686078">
            <w:pPr>
              <w:spacing w:before="100" w:after="100"/>
              <w:ind w:left="290"/>
              <w:jc w:val="left"/>
            </w:pPr>
            <w:r>
              <w:t>SE Betriebliche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A26A9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A26A9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 w:val="restart"/>
          </w:tcPr>
          <w:p w:rsidR="00447053" w:rsidRPr="007A3421" w:rsidRDefault="00447053" w:rsidP="00686078">
            <w:pPr>
              <w:spacing w:before="100" w:after="100"/>
              <w:jc w:val="left"/>
            </w:pPr>
            <w:r>
              <w:t>7.</w:t>
            </w: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06589C" w:rsidP="008161C5">
            <w:pPr>
              <w:spacing w:before="100" w:after="100"/>
              <w:jc w:val="left"/>
            </w:pPr>
            <w:r>
              <w:t>Pflichtmodul:</w:t>
            </w:r>
            <w:r w:rsidR="00270E92">
              <w:t xml:space="preserve"> Vermögensmanagement</w:t>
            </w: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/>
          </w:tcPr>
          <w:p w:rsidR="00447053" w:rsidRPr="007A3421" w:rsidRDefault="00447053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270E92" w:rsidP="00686078">
            <w:pPr>
              <w:spacing w:before="100" w:after="100"/>
              <w:ind w:left="290"/>
              <w:jc w:val="left"/>
            </w:pPr>
            <w:r>
              <w:t>SE Vermögensmanagement</w:t>
            </w:r>
            <w:r w:rsidR="00B92940">
              <w:t>*</w:t>
            </w: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 w:val="restart"/>
          </w:tcPr>
          <w:p w:rsidR="00447053" w:rsidRPr="007A3421" w:rsidRDefault="00447053" w:rsidP="00686078">
            <w:pPr>
              <w:spacing w:before="100" w:after="100"/>
              <w:jc w:val="left"/>
            </w:pPr>
            <w:r>
              <w:t>8.</w:t>
            </w: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06589C" w:rsidP="008161C5">
            <w:pPr>
              <w:spacing w:before="100" w:after="100"/>
              <w:jc w:val="left"/>
            </w:pPr>
            <w:r>
              <w:t>Pflichtmodul:</w:t>
            </w:r>
            <w:r w:rsidR="00016415">
              <w:t xml:space="preserve"> Markteffizienz</w:t>
            </w:r>
          </w:p>
        </w:tc>
        <w:tc>
          <w:tcPr>
            <w:tcW w:w="680" w:type="dxa"/>
          </w:tcPr>
          <w:p w:rsidR="00447053" w:rsidRDefault="00B1075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B1075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/>
          </w:tcPr>
          <w:p w:rsidR="00447053" w:rsidRPr="007A3421" w:rsidRDefault="00447053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016415" w:rsidP="00686078">
            <w:pPr>
              <w:spacing w:before="100" w:after="100"/>
              <w:ind w:left="290"/>
              <w:jc w:val="left"/>
            </w:pPr>
            <w:r>
              <w:t>SE Markteffizienz</w:t>
            </w:r>
            <w:r w:rsidR="00B92940">
              <w:t>*</w:t>
            </w:r>
          </w:p>
        </w:tc>
        <w:tc>
          <w:tcPr>
            <w:tcW w:w="680" w:type="dxa"/>
          </w:tcPr>
          <w:p w:rsidR="00447053" w:rsidRDefault="00B1075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B1075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 w:val="restart"/>
          </w:tcPr>
          <w:p w:rsidR="00447053" w:rsidRPr="007A3421" w:rsidRDefault="00447053" w:rsidP="00686078">
            <w:pPr>
              <w:spacing w:before="100" w:after="100"/>
              <w:jc w:val="left"/>
            </w:pPr>
            <w:r>
              <w:t>9.</w:t>
            </w: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06589C" w:rsidP="008161C5">
            <w:pPr>
              <w:spacing w:before="100" w:after="100"/>
              <w:jc w:val="left"/>
            </w:pPr>
            <w:r>
              <w:t>Pflichtmodul:</w:t>
            </w:r>
            <w:r w:rsidR="00F343F8">
              <w:t xml:space="preserve"> Angewandte empirische Finanzmarktforschung</w:t>
            </w:r>
          </w:p>
        </w:tc>
        <w:tc>
          <w:tcPr>
            <w:tcW w:w="680" w:type="dxa"/>
          </w:tcPr>
          <w:p w:rsidR="00447053" w:rsidRDefault="00135402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135402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/>
          </w:tcPr>
          <w:p w:rsidR="00447053" w:rsidRPr="007A3421" w:rsidRDefault="00447053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8A0B8D" w:rsidP="00686078">
            <w:pPr>
              <w:spacing w:before="100" w:after="100"/>
              <w:ind w:left="290"/>
              <w:jc w:val="left"/>
            </w:pPr>
            <w:r>
              <w:t>U</w:t>
            </w:r>
            <w:r w:rsidR="00F343F8">
              <w:t>E Angewandte empirische Finanzmarktforschung</w:t>
            </w:r>
            <w:r w:rsidR="00B92940">
              <w:t>*</w:t>
            </w:r>
          </w:p>
        </w:tc>
        <w:tc>
          <w:tcPr>
            <w:tcW w:w="680" w:type="dxa"/>
          </w:tcPr>
          <w:p w:rsidR="00447053" w:rsidRDefault="00135402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135402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 w:val="restart"/>
          </w:tcPr>
          <w:p w:rsidR="00447053" w:rsidRPr="007A3421" w:rsidRDefault="00447053" w:rsidP="00686078">
            <w:pPr>
              <w:spacing w:before="100" w:after="100"/>
              <w:jc w:val="left"/>
            </w:pPr>
            <w:r>
              <w:t>10.</w:t>
            </w: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06589C" w:rsidP="008161C5">
            <w:pPr>
              <w:spacing w:before="100" w:after="100"/>
              <w:jc w:val="left"/>
            </w:pPr>
            <w:r>
              <w:t>Pflichtmodul:</w:t>
            </w:r>
            <w:r w:rsidR="00F343F8">
              <w:t xml:space="preserve"> Management von Banken und Finanzinstitutionen</w:t>
            </w:r>
          </w:p>
        </w:tc>
        <w:tc>
          <w:tcPr>
            <w:tcW w:w="680" w:type="dxa"/>
          </w:tcPr>
          <w:p w:rsidR="00447053" w:rsidRDefault="00DD45E4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DD45E4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/>
          </w:tcPr>
          <w:p w:rsidR="00447053" w:rsidRPr="007A3421" w:rsidRDefault="00447053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F343F8" w:rsidP="00686078">
            <w:pPr>
              <w:spacing w:before="100" w:after="100"/>
              <w:ind w:left="290"/>
              <w:jc w:val="left"/>
            </w:pPr>
            <w:r>
              <w:t>SE Management von Banken und Finanzinstitutionen</w:t>
            </w:r>
            <w:r w:rsidR="00B92940">
              <w:t>*</w:t>
            </w:r>
          </w:p>
        </w:tc>
        <w:tc>
          <w:tcPr>
            <w:tcW w:w="680" w:type="dxa"/>
          </w:tcPr>
          <w:p w:rsidR="00447053" w:rsidRDefault="00DD45E4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DD45E4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 w:val="restart"/>
          </w:tcPr>
          <w:p w:rsidR="00447053" w:rsidRPr="007A3421" w:rsidRDefault="00447053" w:rsidP="00686078">
            <w:pPr>
              <w:spacing w:before="100" w:after="100"/>
              <w:jc w:val="left"/>
            </w:pPr>
            <w:r>
              <w:t>11.</w:t>
            </w: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06589C" w:rsidP="008161C5">
            <w:pPr>
              <w:spacing w:before="100" w:after="100"/>
              <w:jc w:val="left"/>
            </w:pPr>
            <w:r>
              <w:t>Pflichtmodul:</w:t>
            </w:r>
            <w:r w:rsidR="004E2DF8">
              <w:t xml:space="preserve"> Ethische und methodologische Aspekte im Bereich Banking and Finance</w:t>
            </w: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/>
          </w:tcPr>
          <w:p w:rsidR="00447053" w:rsidRPr="007A3421" w:rsidRDefault="00447053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4E2DF8" w:rsidP="00686078">
            <w:pPr>
              <w:spacing w:before="100" w:after="100"/>
              <w:ind w:left="290"/>
              <w:jc w:val="left"/>
            </w:pPr>
            <w:r>
              <w:t>SE Ethische Reflexion</w:t>
            </w:r>
            <w:r w:rsidR="00B92940">
              <w:t>*</w:t>
            </w: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47053" w:rsidRPr="00DE302D" w:rsidTr="00E77E1B">
        <w:trPr>
          <w:trHeight w:val="128"/>
        </w:trPr>
        <w:tc>
          <w:tcPr>
            <w:tcW w:w="970" w:type="dxa"/>
            <w:vMerge/>
          </w:tcPr>
          <w:p w:rsidR="00447053" w:rsidRPr="007A3421" w:rsidRDefault="00447053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47053" w:rsidRDefault="00447053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47053" w:rsidRDefault="004E2DF8" w:rsidP="00686078">
            <w:pPr>
              <w:spacing w:before="100" w:after="100"/>
              <w:ind w:left="290"/>
              <w:jc w:val="left"/>
            </w:pPr>
            <w:r>
              <w:t>SE Methodologische Reflexion</w:t>
            </w:r>
            <w:r w:rsidR="00B92940">
              <w:t>*</w:t>
            </w: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447053" w:rsidRDefault="008A0B8D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447053" w:rsidRDefault="0044705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E24F0" w:rsidRPr="00DE302D" w:rsidTr="00E77E1B">
        <w:trPr>
          <w:trHeight w:val="690"/>
        </w:trPr>
        <w:tc>
          <w:tcPr>
            <w:tcW w:w="970" w:type="dxa"/>
            <w:vMerge w:val="restart"/>
          </w:tcPr>
          <w:p w:rsidR="007E24F0" w:rsidRPr="007A3421" w:rsidRDefault="007E24F0" w:rsidP="00686078">
            <w:pPr>
              <w:spacing w:before="100" w:after="100"/>
              <w:jc w:val="left"/>
            </w:pPr>
            <w:r>
              <w:t>12.</w:t>
            </w:r>
          </w:p>
        </w:tc>
        <w:tc>
          <w:tcPr>
            <w:tcW w:w="5400" w:type="dxa"/>
            <w:shd w:val="clear" w:color="auto" w:fill="E6E6E6"/>
          </w:tcPr>
          <w:p w:rsidR="007E24F0" w:rsidRPr="000B72AE" w:rsidRDefault="007E24F0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7E24F0" w:rsidRDefault="007E24F0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7E24F0" w:rsidRDefault="007E24F0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7E24F0" w:rsidRDefault="007E24F0" w:rsidP="0006589C">
            <w:pPr>
              <w:spacing w:before="100" w:after="100"/>
              <w:jc w:val="left"/>
            </w:pPr>
            <w:r>
              <w:t>Pflichtmodul: Begleitung der Masterarbeit</w:t>
            </w:r>
          </w:p>
        </w:tc>
        <w:tc>
          <w:tcPr>
            <w:tcW w:w="680" w:type="dxa"/>
          </w:tcPr>
          <w:p w:rsidR="007E24F0" w:rsidRDefault="007C2796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E24F0" w:rsidRDefault="007E24F0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7E24F0" w:rsidRDefault="007E24F0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7E24F0" w:rsidRPr="00DE302D" w:rsidTr="00E77E1B">
        <w:trPr>
          <w:trHeight w:val="15"/>
        </w:trPr>
        <w:tc>
          <w:tcPr>
            <w:tcW w:w="970" w:type="dxa"/>
            <w:vMerge/>
          </w:tcPr>
          <w:p w:rsidR="007E24F0" w:rsidRDefault="007E24F0" w:rsidP="00686078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7E24F0" w:rsidRDefault="007C2796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7E24F0" w:rsidRDefault="007C279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7E24F0" w:rsidRDefault="007C279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7E24F0" w:rsidRDefault="007E24F0" w:rsidP="007E24F0">
            <w:pPr>
              <w:spacing w:before="100" w:after="100"/>
              <w:ind w:left="290"/>
              <w:jc w:val="left"/>
            </w:pPr>
            <w:r>
              <w:t>AG</w:t>
            </w:r>
            <w:r w:rsidR="007C2796">
              <w:t xml:space="preserve"> Begleitung der Masterarbeit</w:t>
            </w:r>
            <w:r w:rsidR="00B92940">
              <w:t>*</w:t>
            </w:r>
          </w:p>
        </w:tc>
        <w:tc>
          <w:tcPr>
            <w:tcW w:w="680" w:type="dxa"/>
          </w:tcPr>
          <w:p w:rsidR="007E24F0" w:rsidRDefault="007C2796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C2796" w:rsidRDefault="007C2796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7E24F0" w:rsidRDefault="007C2796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C2796" w:rsidRDefault="007C2796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CE2D5D" w:rsidRDefault="00CE2D5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8F69E8" w:rsidRPr="007A3421" w:rsidTr="00E77E1B">
        <w:trPr>
          <w:trHeight w:val="345"/>
        </w:trPr>
        <w:tc>
          <w:tcPr>
            <w:tcW w:w="970" w:type="dxa"/>
          </w:tcPr>
          <w:p w:rsidR="008F69E8" w:rsidRPr="007A3421" w:rsidRDefault="008F69E8" w:rsidP="00686078">
            <w:pPr>
              <w:spacing w:before="100" w:after="100"/>
            </w:pPr>
          </w:p>
        </w:tc>
        <w:tc>
          <w:tcPr>
            <w:tcW w:w="5400" w:type="dxa"/>
          </w:tcPr>
          <w:p w:rsidR="008F69E8" w:rsidRDefault="008F69E8" w:rsidP="00686078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720" w:type="dxa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22" w:type="dxa"/>
          </w:tcPr>
          <w:p w:rsidR="008F69E8" w:rsidRPr="00F90C11" w:rsidRDefault="008161C5" w:rsidP="00521E12">
            <w:pPr>
              <w:spacing w:before="100" w:after="100"/>
              <w:jc w:val="left"/>
              <w:rPr>
                <w:b/>
              </w:rPr>
            </w:pPr>
            <w:r>
              <w:rPr>
                <w:i/>
              </w:rPr>
              <w:t xml:space="preserve">Wahlmodule im Umfang von 15 ECTS-AP </w:t>
            </w:r>
            <w:proofErr w:type="gramStart"/>
            <w:r w:rsidR="00521E12">
              <w:rPr>
                <w:i/>
              </w:rPr>
              <w:t>aus folgendem</w:t>
            </w:r>
            <w:proofErr w:type="gramEnd"/>
            <w:r w:rsidR="00521E12">
              <w:rPr>
                <w:i/>
              </w:rPr>
              <w:t xml:space="preserve"> Katalog:</w:t>
            </w:r>
          </w:p>
        </w:tc>
        <w:tc>
          <w:tcPr>
            <w:tcW w:w="680" w:type="dxa"/>
          </w:tcPr>
          <w:p w:rsidR="008F69E8" w:rsidRDefault="008F69E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8F69E8" w:rsidRDefault="008F69E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F69E8" w:rsidRPr="00DE302D" w:rsidTr="00E77E1B">
        <w:tc>
          <w:tcPr>
            <w:tcW w:w="970" w:type="dxa"/>
            <w:vMerge w:val="restart"/>
          </w:tcPr>
          <w:p w:rsidR="008F69E8" w:rsidRPr="007A3421" w:rsidRDefault="00096440" w:rsidP="00686078">
            <w:pPr>
              <w:spacing w:before="100" w:after="100"/>
              <w:jc w:val="left"/>
            </w:pPr>
            <w:r>
              <w:t>13.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8F69E8" w:rsidP="002733D1">
            <w:pPr>
              <w:spacing w:before="100" w:after="100"/>
              <w:jc w:val="left"/>
            </w:pPr>
            <w:r>
              <w:t>Wahlmodul</w:t>
            </w:r>
            <w:r w:rsidR="00CB746F">
              <w:t xml:space="preserve">: </w:t>
            </w:r>
            <w:r w:rsidR="0006736A">
              <w:t>Unternehmensbewertung</w:t>
            </w:r>
          </w:p>
        </w:tc>
        <w:tc>
          <w:tcPr>
            <w:tcW w:w="680" w:type="dxa"/>
          </w:tcPr>
          <w:p w:rsidR="008F69E8" w:rsidRDefault="0006736A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06736A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c>
          <w:tcPr>
            <w:tcW w:w="970" w:type="dxa"/>
            <w:vMerge/>
          </w:tcPr>
          <w:p w:rsidR="008F69E8" w:rsidRPr="007A3421" w:rsidRDefault="008F69E8" w:rsidP="0068607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Default="0006736A" w:rsidP="00686078">
            <w:pPr>
              <w:spacing w:before="100" w:after="100"/>
              <w:ind w:left="290"/>
              <w:jc w:val="left"/>
            </w:pPr>
            <w:r>
              <w:t>SE Unternehmensbewertung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06736A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06736A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543"/>
        </w:trPr>
        <w:tc>
          <w:tcPr>
            <w:tcW w:w="970" w:type="dxa"/>
            <w:vMerge w:val="restart"/>
          </w:tcPr>
          <w:p w:rsidR="008F69E8" w:rsidRPr="007A3421" w:rsidRDefault="00096440" w:rsidP="00686078">
            <w:pPr>
              <w:spacing w:before="100" w:after="100"/>
              <w:jc w:val="left"/>
            </w:pPr>
            <w:r>
              <w:t>14.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8F69E8" w:rsidP="006E3943">
            <w:pPr>
              <w:spacing w:before="100" w:after="100"/>
              <w:jc w:val="left"/>
            </w:pPr>
            <w:r>
              <w:t>Wahlmodul</w:t>
            </w:r>
            <w:r w:rsidR="00CB746F">
              <w:t xml:space="preserve">: </w:t>
            </w:r>
            <w:r w:rsidR="006E3943">
              <w:t>Portfoliooptimierung und -steuerung</w:t>
            </w:r>
          </w:p>
        </w:tc>
        <w:tc>
          <w:tcPr>
            <w:tcW w:w="680" w:type="dxa"/>
          </w:tcPr>
          <w:p w:rsidR="008F69E8" w:rsidRDefault="008275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8275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543"/>
        </w:trPr>
        <w:tc>
          <w:tcPr>
            <w:tcW w:w="970" w:type="dxa"/>
            <w:vMerge/>
          </w:tcPr>
          <w:p w:rsidR="008F69E8" w:rsidRPr="007A3421" w:rsidRDefault="008F69E8" w:rsidP="0068607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Default="006E3943" w:rsidP="00686078">
            <w:pPr>
              <w:spacing w:before="100" w:after="100"/>
              <w:ind w:left="290"/>
              <w:jc w:val="left"/>
            </w:pPr>
            <w:r>
              <w:t>SE Portfoliooptimierung und -steuerung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8275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8275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543"/>
        </w:trPr>
        <w:tc>
          <w:tcPr>
            <w:tcW w:w="970" w:type="dxa"/>
            <w:vMerge w:val="restart"/>
          </w:tcPr>
          <w:p w:rsidR="008F69E8" w:rsidRPr="007A3421" w:rsidRDefault="00096440" w:rsidP="00686078">
            <w:pPr>
              <w:spacing w:before="100" w:after="100"/>
              <w:jc w:val="left"/>
            </w:pPr>
            <w:r>
              <w:t>15.</w:t>
            </w: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Pr="000B72AE" w:rsidRDefault="008F69E8" w:rsidP="002733D1">
            <w:pPr>
              <w:spacing w:before="100" w:after="100"/>
              <w:jc w:val="left"/>
            </w:pPr>
            <w:r>
              <w:t>Wahlmodul</w:t>
            </w:r>
            <w:r w:rsidR="00CB746F">
              <w:t xml:space="preserve">: </w:t>
            </w:r>
            <w:r w:rsidR="00331037">
              <w:t>Angewandte verhaltenswissenschaftliche Finanzmarktforschung</w:t>
            </w:r>
          </w:p>
        </w:tc>
        <w:tc>
          <w:tcPr>
            <w:tcW w:w="680" w:type="dxa"/>
          </w:tcPr>
          <w:p w:rsidR="008F69E8" w:rsidRDefault="008275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385463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8F69E8" w:rsidRPr="00DE302D" w:rsidTr="00E77E1B">
        <w:trPr>
          <w:trHeight w:val="543"/>
        </w:trPr>
        <w:tc>
          <w:tcPr>
            <w:tcW w:w="970" w:type="dxa"/>
            <w:vMerge/>
          </w:tcPr>
          <w:p w:rsidR="008F69E8" w:rsidRPr="007A3421" w:rsidRDefault="008F69E8" w:rsidP="0068607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8F69E8" w:rsidRPr="000B72AE" w:rsidRDefault="008F69E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8F69E8" w:rsidRDefault="00331037" w:rsidP="00686078">
            <w:pPr>
              <w:spacing w:before="100" w:after="100"/>
              <w:ind w:left="290"/>
              <w:jc w:val="left"/>
            </w:pPr>
            <w:r>
              <w:t>SE Behavioral Finance</w:t>
            </w:r>
            <w:r w:rsidR="00B92940">
              <w:t>*</w:t>
            </w:r>
          </w:p>
        </w:tc>
        <w:tc>
          <w:tcPr>
            <w:tcW w:w="680" w:type="dxa"/>
          </w:tcPr>
          <w:p w:rsidR="008F69E8" w:rsidRDefault="008275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8F69E8" w:rsidRDefault="008275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F69E8">
              <w:rPr>
                <w:rFonts w:cs="Arial"/>
                <w:sz w:val="16"/>
                <w:szCs w:val="16"/>
              </w:rPr>
              <w:br/>
            </w: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096440" w:rsidP="002733D1">
            <w:pPr>
              <w:spacing w:before="100" w:after="100"/>
              <w:jc w:val="left"/>
            </w:pPr>
            <w:r>
              <w:t>16.</w:t>
            </w:r>
          </w:p>
        </w:tc>
        <w:tc>
          <w:tcPr>
            <w:tcW w:w="540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9A3154">
              <w:t xml:space="preserve"> </w:t>
            </w:r>
            <w:r w:rsidR="004E3210">
              <w:t>Experimentelle Finanzwirtschaft</w:t>
            </w: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70033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76150" w:rsidRDefault="00776150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E3210" w:rsidP="00686078">
            <w:pPr>
              <w:spacing w:before="100" w:after="100"/>
              <w:ind w:left="290"/>
              <w:jc w:val="left"/>
            </w:pPr>
            <w:r>
              <w:t>SE Experimentelle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70033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76150" w:rsidRDefault="00776150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096440" w:rsidP="002733D1">
            <w:pPr>
              <w:spacing w:before="100" w:after="100"/>
              <w:jc w:val="left"/>
            </w:pPr>
            <w:r>
              <w:t>17.</w:t>
            </w:r>
          </w:p>
        </w:tc>
        <w:tc>
          <w:tcPr>
            <w:tcW w:w="540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9A3154">
              <w:t xml:space="preserve"> </w:t>
            </w:r>
            <w:r w:rsidR="004E3210">
              <w:t>Angewandtes Risikomanagement</w:t>
            </w: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70033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76150" w:rsidRDefault="00776150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E3210" w:rsidP="00686078">
            <w:pPr>
              <w:spacing w:before="100" w:after="100"/>
              <w:ind w:left="290"/>
              <w:jc w:val="left"/>
            </w:pPr>
            <w:r>
              <w:t>SE Angewandtes Risikomanagement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70033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76150" w:rsidRDefault="00776150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096440" w:rsidP="002733D1">
            <w:pPr>
              <w:spacing w:before="100" w:after="100"/>
              <w:jc w:val="left"/>
            </w:pPr>
            <w:r>
              <w:t>18.</w:t>
            </w:r>
          </w:p>
        </w:tc>
        <w:tc>
          <w:tcPr>
            <w:tcW w:w="540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9A3154">
              <w:t xml:space="preserve"> </w:t>
            </w:r>
            <w:r w:rsidR="004E3210">
              <w:t>Informationsökonomik</w:t>
            </w: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70033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76150" w:rsidRDefault="00776150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E4AC6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E3210" w:rsidP="00686078">
            <w:pPr>
              <w:spacing w:before="100" w:after="100"/>
              <w:ind w:left="290"/>
              <w:jc w:val="left"/>
            </w:pPr>
            <w:r>
              <w:t>SE Informationsökonomik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170033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170033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76150" w:rsidRDefault="00776150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t>19.</w:t>
            </w:r>
          </w:p>
        </w:tc>
        <w:tc>
          <w:tcPr>
            <w:tcW w:w="540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CC05EF">
              <w:t>Internationale Finanzwirtschaft</w:t>
            </w: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CC05EF" w:rsidP="00686078">
            <w:pPr>
              <w:spacing w:before="100" w:after="100"/>
              <w:ind w:left="290"/>
              <w:jc w:val="left"/>
            </w:pPr>
            <w:r>
              <w:t>SE Internationale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CE2D5D" w:rsidRDefault="00CE2D5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lastRenderedPageBreak/>
              <w:t>20.</w:t>
            </w:r>
          </w:p>
        </w:tc>
        <w:tc>
          <w:tcPr>
            <w:tcW w:w="540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CC05EF">
              <w:t>Investitionsentscheidungen als Realoptionen</w:t>
            </w: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A8623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CC05EF" w:rsidP="00686078">
            <w:pPr>
              <w:spacing w:before="100" w:after="100"/>
              <w:ind w:left="290"/>
              <w:jc w:val="left"/>
            </w:pPr>
            <w:r>
              <w:t>SE Investitionsentscheidungen als Realoptionen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37B6E" w:rsidRDefault="00637B6E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t>21.</w:t>
            </w: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4A3653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4A3653">
              <w:t>Marktmikrostruktur</w:t>
            </w: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A3653" w:rsidP="00686078">
            <w:pPr>
              <w:spacing w:before="100" w:after="100"/>
              <w:ind w:left="290"/>
              <w:jc w:val="left"/>
            </w:pPr>
            <w:r>
              <w:t>SE Marktmikrostruktur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320F8" w:rsidRPr="002320F8" w:rsidRDefault="002320F8" w:rsidP="00D66052">
            <w:pPr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t>22.</w:t>
            </w: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4A3653">
              <w:t>Finanzmarktregulierung</w:t>
            </w: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A3653" w:rsidP="00686078">
            <w:pPr>
              <w:spacing w:before="100" w:after="100"/>
              <w:ind w:left="290"/>
              <w:jc w:val="left"/>
            </w:pPr>
            <w:r>
              <w:t>SE Finanzmarktregulierung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t>23.</w:t>
            </w: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4A3653">
              <w:t>Theoretische Aspekte der betrieblichen Finanzwirtschaft</w:t>
            </w: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320F8" w:rsidRPr="002320F8" w:rsidRDefault="002320F8" w:rsidP="00D66052">
            <w:pPr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A3653" w:rsidP="00686078">
            <w:pPr>
              <w:spacing w:before="100" w:after="100"/>
              <w:ind w:left="290"/>
              <w:jc w:val="left"/>
            </w:pPr>
            <w:r>
              <w:t>SE Theoretische Aspekte der betrieblichen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320F8" w:rsidRDefault="002320F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495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t>24.</w:t>
            </w: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1D7CAC">
              <w:t>Festverzinsliche Wertpapiere</w:t>
            </w: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B609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609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1D7CAC" w:rsidP="00686078">
            <w:pPr>
              <w:spacing w:before="100" w:after="100"/>
              <w:ind w:left="290"/>
              <w:jc w:val="left"/>
            </w:pPr>
            <w:r>
              <w:t>SE Festverzinsliche Wertpapiere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609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B609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t>25.</w:t>
            </w: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F73807">
              <w:t>Komplexität auf Finanzmärkten</w:t>
            </w: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B6091" w:rsidRPr="009B6091" w:rsidRDefault="009B6091" w:rsidP="00D66052">
            <w:pPr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B6091" w:rsidRPr="009B6091" w:rsidRDefault="009B6091" w:rsidP="00D66052">
            <w:pPr>
              <w:spacing w:before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F73807" w:rsidP="00686078">
            <w:pPr>
              <w:spacing w:before="100" w:after="100"/>
              <w:ind w:left="290"/>
              <w:jc w:val="left"/>
            </w:pPr>
            <w:r>
              <w:t>SE Komplexität auf Finanzmärkten und agenten-basierte Simulationen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B609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B6091" w:rsidRDefault="009B6091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t>26.</w:t>
            </w: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324168">
              <w:t>Geschichte der Finanzwirtschaft</w:t>
            </w: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2733D1">
            <w:pPr>
              <w:spacing w:before="100" w:after="10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324168" w:rsidP="00686078">
            <w:pPr>
              <w:spacing w:before="100" w:after="100"/>
              <w:ind w:left="290"/>
              <w:jc w:val="left"/>
            </w:pPr>
            <w:r>
              <w:t>SE Geschichte der Finanzwirtschaft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CE2D5D" w:rsidRDefault="00CE2D5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720"/>
        <w:gridCol w:w="720"/>
        <w:gridCol w:w="6522"/>
        <w:gridCol w:w="680"/>
        <w:gridCol w:w="680"/>
      </w:tblGrid>
      <w:tr w:rsidR="002733D1" w:rsidRPr="00DE302D" w:rsidTr="00E77E1B">
        <w:trPr>
          <w:trHeight w:val="543"/>
        </w:trPr>
        <w:tc>
          <w:tcPr>
            <w:tcW w:w="970" w:type="dxa"/>
            <w:vMerge w:val="restart"/>
          </w:tcPr>
          <w:p w:rsidR="002733D1" w:rsidRPr="007A3421" w:rsidRDefault="00B96B4C" w:rsidP="002733D1">
            <w:pPr>
              <w:spacing w:before="100" w:after="100"/>
              <w:jc w:val="left"/>
            </w:pPr>
            <w:r>
              <w:lastRenderedPageBreak/>
              <w:t>27.</w:t>
            </w: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44748E" w:rsidP="00AC623F">
            <w:pPr>
              <w:spacing w:before="100" w:after="100"/>
              <w:jc w:val="left"/>
            </w:pPr>
            <w:r>
              <w:t>Wahlmodul:</w:t>
            </w:r>
            <w:r w:rsidR="00EE7CF5">
              <w:t xml:space="preserve"> </w:t>
            </w:r>
            <w:r w:rsidR="00324168">
              <w:t>Aktuelle Themen in Banking and Finance</w:t>
            </w: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68607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B92940" w:rsidP="00324168">
            <w:pPr>
              <w:spacing w:before="100" w:after="100"/>
              <w:ind w:left="290"/>
              <w:jc w:val="left"/>
            </w:pPr>
            <w:r>
              <w:t>SE Aktuelle Themen in Banking*</w:t>
            </w: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2733D1" w:rsidRPr="00DE302D" w:rsidTr="00E77E1B">
        <w:trPr>
          <w:trHeight w:val="543"/>
        </w:trPr>
        <w:tc>
          <w:tcPr>
            <w:tcW w:w="970" w:type="dxa"/>
            <w:vMerge/>
          </w:tcPr>
          <w:p w:rsidR="002733D1" w:rsidRPr="007A3421" w:rsidRDefault="002733D1" w:rsidP="00686078">
            <w:pPr>
              <w:numPr>
                <w:ilvl w:val="0"/>
                <w:numId w:val="8"/>
              </w:numPr>
              <w:spacing w:before="100" w:after="100"/>
              <w:ind w:left="0" w:firstLine="0"/>
              <w:jc w:val="left"/>
            </w:pPr>
          </w:p>
        </w:tc>
        <w:tc>
          <w:tcPr>
            <w:tcW w:w="540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2733D1" w:rsidRDefault="00F254F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2733D1" w:rsidRDefault="00324168" w:rsidP="00324168">
            <w:pPr>
              <w:spacing w:before="100" w:after="100"/>
              <w:ind w:left="290"/>
              <w:jc w:val="left"/>
            </w:pPr>
            <w:r>
              <w:t>SE Aktuelle Themen in Finance</w:t>
            </w:r>
            <w:r w:rsidR="00B92940">
              <w:t>*</w:t>
            </w: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2733D1" w:rsidRDefault="00091FFC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7E572F" w:rsidRDefault="007E572F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F69E8" w:rsidRPr="007A3421" w:rsidTr="00E77E1B">
        <w:trPr>
          <w:trHeight w:val="345"/>
        </w:trPr>
        <w:tc>
          <w:tcPr>
            <w:tcW w:w="970" w:type="dxa"/>
          </w:tcPr>
          <w:p w:rsidR="008F69E8" w:rsidRPr="007A3421" w:rsidRDefault="008F69E8" w:rsidP="00686078">
            <w:pPr>
              <w:spacing w:before="100" w:after="100"/>
            </w:pPr>
          </w:p>
        </w:tc>
        <w:tc>
          <w:tcPr>
            <w:tcW w:w="5400" w:type="dxa"/>
          </w:tcPr>
          <w:p w:rsidR="008F69E8" w:rsidRDefault="008F69E8" w:rsidP="00686078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720" w:type="dxa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</w:tcPr>
          <w:p w:rsidR="008F69E8" w:rsidRDefault="008F69E8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22" w:type="dxa"/>
          </w:tcPr>
          <w:p w:rsidR="008F69E8" w:rsidRDefault="0043721D" w:rsidP="001F7F93">
            <w:pPr>
              <w:spacing w:before="100" w:after="100"/>
              <w:jc w:val="left"/>
              <w:rPr>
                <w:b/>
              </w:rPr>
            </w:pPr>
            <w:r>
              <w:rPr>
                <w:i/>
              </w:rPr>
              <w:t xml:space="preserve">Wahlmodule im Umfang von 15 ECTS-AP gemäß § 7 Abs. 3 Z. 1-19 </w:t>
            </w:r>
            <w:r w:rsidR="00342808">
              <w:rPr>
                <w:i/>
              </w:rPr>
              <w:t xml:space="preserve">in Verbindung mit § </w:t>
            </w:r>
            <w:r w:rsidR="001F7F93">
              <w:rPr>
                <w:i/>
              </w:rPr>
              <w:t>8</w:t>
            </w:r>
            <w:r w:rsidR="00342808">
              <w:rPr>
                <w:i/>
              </w:rPr>
              <w:t xml:space="preserve"> Abs. 3 und 4 </w:t>
            </w:r>
            <w:r>
              <w:rPr>
                <w:i/>
              </w:rPr>
              <w:t>des Curriculums</w:t>
            </w:r>
          </w:p>
        </w:tc>
        <w:tc>
          <w:tcPr>
            <w:tcW w:w="680" w:type="dxa"/>
          </w:tcPr>
          <w:p w:rsidR="008F69E8" w:rsidRDefault="008F69E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8F69E8" w:rsidRDefault="008F69E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28.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Default="00745975" w:rsidP="00686078">
            <w:pPr>
              <w:spacing w:before="100" w:after="100"/>
              <w:jc w:val="left"/>
            </w:pPr>
            <w:r>
              <w:t xml:space="preserve">Wahlmodul: </w:t>
            </w:r>
            <w:r w:rsidR="005C4E63">
              <w:t>Bis zu drei weitere noch nicht absolvierte Module aus den Modulen gemäß § 7 Abs. 2</w:t>
            </w:r>
          </w:p>
          <w:p w:rsidR="006D4FB7" w:rsidRDefault="006D4FB7" w:rsidP="00686078">
            <w:pPr>
              <w:spacing w:before="100" w:after="100"/>
              <w:jc w:val="left"/>
            </w:pPr>
          </w:p>
          <w:p w:rsidR="00CE2D5D" w:rsidRDefault="00CE2D5D" w:rsidP="00686078">
            <w:pPr>
              <w:spacing w:before="100" w:after="100"/>
              <w:jc w:val="left"/>
            </w:pPr>
          </w:p>
          <w:p w:rsidR="006D4FB7" w:rsidRDefault="006D4FB7" w:rsidP="00686078">
            <w:pPr>
              <w:spacing w:before="100" w:after="100"/>
              <w:jc w:val="left"/>
            </w:pPr>
          </w:p>
        </w:tc>
        <w:tc>
          <w:tcPr>
            <w:tcW w:w="680" w:type="dxa"/>
          </w:tcPr>
          <w:p w:rsidR="0043721D" w:rsidRDefault="002E2EA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max.6</w:t>
            </w:r>
            <w:r w:rsidR="0043721D">
              <w:rPr>
                <w:rFonts w:cs="Arial"/>
                <w:sz w:val="16"/>
                <w:szCs w:val="16"/>
              </w:rPr>
              <w:br/>
            </w:r>
            <w:r w:rsidR="0043721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3721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3721D">
              <w:rPr>
                <w:rFonts w:cs="Arial"/>
                <w:sz w:val="20"/>
                <w:szCs w:val="20"/>
              </w:rPr>
            </w:r>
            <w:r w:rsidR="0043721D">
              <w:rPr>
                <w:rFonts w:cs="Arial"/>
                <w:sz w:val="20"/>
                <w:szCs w:val="20"/>
              </w:rPr>
              <w:fldChar w:fldCharType="separate"/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3721D" w:rsidRDefault="002E2EA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max.</w:t>
            </w:r>
            <w:r w:rsidR="0043721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5</w:t>
            </w:r>
            <w:r w:rsidR="0043721D">
              <w:rPr>
                <w:rFonts w:cs="Arial"/>
                <w:sz w:val="16"/>
                <w:szCs w:val="16"/>
              </w:rPr>
              <w:br/>
            </w:r>
            <w:r w:rsidR="0043721D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3721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3721D">
              <w:rPr>
                <w:rFonts w:cs="Arial"/>
                <w:sz w:val="20"/>
                <w:szCs w:val="20"/>
              </w:rPr>
            </w:r>
            <w:r w:rsidR="0043721D">
              <w:rPr>
                <w:rFonts w:cs="Arial"/>
                <w:sz w:val="20"/>
                <w:szCs w:val="20"/>
              </w:rPr>
              <w:fldChar w:fldCharType="separate"/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noProof/>
                <w:sz w:val="20"/>
                <w:szCs w:val="20"/>
              </w:rPr>
              <w:t> </w:t>
            </w:r>
            <w:r w:rsidR="0043721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43721D">
            <w:pPr>
              <w:spacing w:before="100" w:after="100"/>
              <w:jc w:val="left"/>
            </w:pPr>
            <w:r>
              <w:t>29.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745975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5C4E63">
              <w:t>Spezifische Themen der Internationalen Rechnungslegung</w:t>
            </w:r>
          </w:p>
        </w:tc>
        <w:tc>
          <w:tcPr>
            <w:tcW w:w="680" w:type="dxa"/>
            <w:shd w:val="clear" w:color="auto" w:fill="auto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shd w:val="clear" w:color="auto" w:fill="auto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43721D">
            <w:pPr>
              <w:spacing w:before="100" w:after="100"/>
              <w:jc w:val="left"/>
            </w:pPr>
            <w:r>
              <w:t>30.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745975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5C4E63">
              <w:t>Interdisziplinäre Perspektiven auf Accounting</w:t>
            </w:r>
          </w:p>
        </w:tc>
        <w:tc>
          <w:tcPr>
            <w:tcW w:w="680" w:type="dxa"/>
            <w:shd w:val="clear" w:color="auto" w:fill="auto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  <w:shd w:val="clear" w:color="auto" w:fill="auto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31.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Default="00745975" w:rsidP="00E77E1B">
            <w:pPr>
              <w:spacing w:before="100" w:after="100"/>
              <w:jc w:val="left"/>
            </w:pPr>
            <w:r>
              <w:t xml:space="preserve">Wahlmodul: </w:t>
            </w:r>
            <w:r w:rsidR="005C4E63">
              <w:t xml:space="preserve">Aktuelle Themen der Wirtschaftsinformatik, insbesondere </w:t>
            </w:r>
            <w:r w:rsidR="00E77E1B">
              <w:t>Digitale Gesellschaft</w:t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70"/>
        </w:trPr>
        <w:tc>
          <w:tcPr>
            <w:tcW w:w="970" w:type="dxa"/>
          </w:tcPr>
          <w:p w:rsidR="0043721D" w:rsidRPr="007A3421" w:rsidRDefault="00B77342" w:rsidP="0043721D">
            <w:pPr>
              <w:spacing w:before="100" w:after="100"/>
              <w:jc w:val="left"/>
            </w:pPr>
            <w:r>
              <w:t>32.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5C4E63">
              <w:t>Ethik in Organisationen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43721D">
            <w:pPr>
              <w:spacing w:before="100" w:after="100"/>
              <w:jc w:val="left"/>
            </w:pPr>
            <w:r>
              <w:t>33.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Default="00745975" w:rsidP="00686078">
            <w:pPr>
              <w:spacing w:before="100" w:after="100"/>
              <w:jc w:val="left"/>
            </w:pPr>
            <w:r>
              <w:t>Wahlmodul:</w:t>
            </w:r>
            <w:r w:rsidR="005C4E63">
              <w:t xml:space="preserve"> </w:t>
            </w:r>
            <w:r w:rsidR="00FD7C12">
              <w:t>Gender, Arbeit und Organisation</w:t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70"/>
        </w:trPr>
        <w:tc>
          <w:tcPr>
            <w:tcW w:w="970" w:type="dxa"/>
          </w:tcPr>
          <w:p w:rsidR="0043721D" w:rsidRPr="007A3421" w:rsidRDefault="00B77342" w:rsidP="0043721D">
            <w:pPr>
              <w:spacing w:before="100" w:after="100"/>
              <w:jc w:val="left"/>
            </w:pPr>
            <w:r>
              <w:t>34.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Kunst-, Kultur- und ExpertInnenorganisationen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43721D">
            <w:pPr>
              <w:spacing w:before="100" w:after="100"/>
              <w:jc w:val="left"/>
            </w:pPr>
            <w:r>
              <w:t>35.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E77E1B">
            <w:pPr>
              <w:spacing w:before="100" w:after="100"/>
              <w:jc w:val="left"/>
            </w:pPr>
            <w:r>
              <w:t xml:space="preserve">Wahlmodul: </w:t>
            </w:r>
            <w:r w:rsidR="00E77E1B">
              <w:t>Management von Beschäftigungsverhältnissen: Aktuelle Themen</w:t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70"/>
        </w:trPr>
        <w:tc>
          <w:tcPr>
            <w:tcW w:w="970" w:type="dxa"/>
          </w:tcPr>
          <w:p w:rsidR="0043721D" w:rsidRPr="007A3421" w:rsidRDefault="00B77342" w:rsidP="0043721D">
            <w:pPr>
              <w:spacing w:before="100" w:after="100"/>
              <w:jc w:val="left"/>
            </w:pPr>
            <w:r>
              <w:t>36.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Unternehmenskommunikation und Governance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37.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686078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Aktuelle Themen in Theorie und Praxis von Organisationen</w:t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70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lastRenderedPageBreak/>
              <w:t>38.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Ökonometrie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E77E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39.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686078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Spieltheorie</w:t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E77E1B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70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40.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Entrepreneurship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41.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686078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Marketingerfolgsmessung</w:t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70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42.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Aktuelle Themen in Strategie &amp; Marketing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43.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Pr="000B72AE" w:rsidRDefault="00745975" w:rsidP="00686078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Kreativität &amp; Change Management</w:t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44.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Default="00745975" w:rsidP="00FD7C12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Human-Relation-Management (I): Interkulturelle Personalentwicklung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3721D" w:rsidRPr="00DE302D" w:rsidTr="00E77E1B">
        <w:trPr>
          <w:trHeight w:val="543"/>
        </w:trPr>
        <w:tc>
          <w:tcPr>
            <w:tcW w:w="970" w:type="dxa"/>
          </w:tcPr>
          <w:p w:rsidR="0043721D" w:rsidRPr="007A3421" w:rsidRDefault="00B77342" w:rsidP="00686078">
            <w:pPr>
              <w:spacing w:before="100" w:after="100"/>
              <w:jc w:val="left"/>
            </w:pPr>
            <w:r>
              <w:t>45.</w:t>
            </w:r>
          </w:p>
        </w:tc>
        <w:tc>
          <w:tcPr>
            <w:tcW w:w="5400" w:type="dxa"/>
            <w:shd w:val="clear" w:color="auto" w:fill="E6E6E6"/>
          </w:tcPr>
          <w:p w:rsidR="0043721D" w:rsidRPr="000B72AE" w:rsidRDefault="0043721D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43721D" w:rsidRDefault="0043721D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43721D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Human-Relation-Management (II): Beschäftigungsorientierte Beratung</w:t>
            </w:r>
          </w:p>
        </w:tc>
        <w:tc>
          <w:tcPr>
            <w:tcW w:w="680" w:type="dxa"/>
          </w:tcPr>
          <w:p w:rsidR="0043721D" w:rsidRDefault="002E2EA8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3721D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680" w:type="dxa"/>
          </w:tcPr>
          <w:p w:rsidR="0043721D" w:rsidRDefault="0043721D" w:rsidP="00D30213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B68A5" w:rsidRPr="00DE302D" w:rsidTr="00E77E1B">
        <w:trPr>
          <w:trHeight w:val="543"/>
        </w:trPr>
        <w:tc>
          <w:tcPr>
            <w:tcW w:w="970" w:type="dxa"/>
          </w:tcPr>
          <w:p w:rsidR="000B68A5" w:rsidRPr="007A3421" w:rsidRDefault="00B77342" w:rsidP="00686078">
            <w:pPr>
              <w:spacing w:before="100" w:after="100"/>
              <w:jc w:val="left"/>
            </w:pPr>
            <w:r>
              <w:t>46.</w:t>
            </w:r>
          </w:p>
        </w:tc>
        <w:tc>
          <w:tcPr>
            <w:tcW w:w="5400" w:type="dxa"/>
            <w:shd w:val="clear" w:color="auto" w:fill="E6E6E6"/>
          </w:tcPr>
          <w:p w:rsidR="000B68A5" w:rsidRDefault="000B68A5" w:rsidP="00686078">
            <w:pPr>
              <w:spacing w:before="100" w:after="10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0B68A5" w:rsidRDefault="000B68A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E6E6E6"/>
          </w:tcPr>
          <w:p w:rsidR="000B68A5" w:rsidRDefault="000B68A5" w:rsidP="00686078">
            <w:pPr>
              <w:spacing w:before="100" w:after="10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522" w:type="dxa"/>
          </w:tcPr>
          <w:p w:rsidR="000B68A5" w:rsidRDefault="00745975" w:rsidP="00745975">
            <w:pPr>
              <w:spacing w:before="100" w:after="100"/>
              <w:jc w:val="left"/>
            </w:pPr>
            <w:r>
              <w:t xml:space="preserve">Wahlmodul: </w:t>
            </w:r>
            <w:r w:rsidR="00FD7C12">
              <w:t>Interdisziplinäre Kompetenzen</w:t>
            </w:r>
          </w:p>
        </w:tc>
        <w:tc>
          <w:tcPr>
            <w:tcW w:w="680" w:type="dxa"/>
          </w:tcPr>
          <w:p w:rsidR="000B68A5" w:rsidRDefault="000B68A5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0B68A5" w:rsidRDefault="002E2EA8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B68A5" w:rsidRDefault="000B68A5" w:rsidP="00D66052">
            <w:pPr>
              <w:spacing w:before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54350" w:rsidRDefault="00E54350" w:rsidP="001007DC">
      <w:pPr>
        <w:rPr>
          <w:sz w:val="21"/>
          <w:szCs w:val="21"/>
        </w:rPr>
      </w:pPr>
    </w:p>
    <w:p w:rsidR="008F69E8" w:rsidRPr="00FE1175" w:rsidRDefault="008F69E8" w:rsidP="001007DC">
      <w:pPr>
        <w:rPr>
          <w:sz w:val="21"/>
          <w:szCs w:val="21"/>
        </w:rPr>
      </w:pPr>
    </w:p>
    <w:p w:rsidR="008F69E8" w:rsidRPr="00FE1175" w:rsidRDefault="008F69E8" w:rsidP="002B5A91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F69E8" w:rsidRDefault="008F69E8" w:rsidP="002B5A91">
      <w:pPr>
        <w:rPr>
          <w:sz w:val="21"/>
          <w:szCs w:val="21"/>
        </w:rPr>
      </w:pPr>
    </w:p>
    <w:p w:rsidR="008F69E8" w:rsidRDefault="008F69E8" w:rsidP="002B5A91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8F69E8" w:rsidRDefault="008F69E8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8F69E8" w:rsidTr="00A233CB">
        <w:tc>
          <w:tcPr>
            <w:tcW w:w="970" w:type="dxa"/>
            <w:vAlign w:val="center"/>
          </w:tcPr>
          <w:p w:rsidR="008F69E8" w:rsidRDefault="008F69E8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8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8F69E8" w:rsidRDefault="008F69E8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680" w:type="dxa"/>
          </w:tcPr>
          <w:p w:rsidR="008F69E8" w:rsidRDefault="008F69E8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8F69E8" w:rsidRDefault="008F69E8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F69E8" w:rsidRDefault="008F69E8" w:rsidP="00BF1543">
            <w:pPr>
              <w:spacing w:before="120" w:after="120"/>
            </w:pPr>
          </w:p>
        </w:tc>
      </w:tr>
    </w:tbl>
    <w:p w:rsidR="008F69E8" w:rsidRDefault="008F69E8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8F69E8" w:rsidTr="00A233CB">
        <w:tc>
          <w:tcPr>
            <w:tcW w:w="6190" w:type="dxa"/>
          </w:tcPr>
          <w:p w:rsidR="008F69E8" w:rsidRDefault="008F69E8" w:rsidP="00BF1543">
            <w:r>
              <w:t>Unterschrift Antragsteller/in:</w:t>
            </w:r>
          </w:p>
        </w:tc>
        <w:tc>
          <w:tcPr>
            <w:tcW w:w="2700" w:type="dxa"/>
          </w:tcPr>
          <w:p w:rsidR="008F69E8" w:rsidRDefault="008F69E8" w:rsidP="00BF1543"/>
        </w:tc>
        <w:tc>
          <w:tcPr>
            <w:tcW w:w="6660" w:type="dxa"/>
          </w:tcPr>
          <w:p w:rsidR="008F69E8" w:rsidRDefault="008F69E8" w:rsidP="00BF1543">
            <w:r>
              <w:t>genehmigt:</w:t>
            </w:r>
          </w:p>
        </w:tc>
      </w:tr>
      <w:tr w:rsidR="008F69E8" w:rsidTr="00A233CB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8F69E8" w:rsidRDefault="008F69E8" w:rsidP="00BF1543"/>
          <w:p w:rsidR="008F69E8" w:rsidRDefault="008F69E8" w:rsidP="00BF1543"/>
          <w:p w:rsidR="008F69E8" w:rsidRDefault="008F69E8" w:rsidP="00BF1543"/>
          <w:p w:rsidR="008F69E8" w:rsidRDefault="008F69E8" w:rsidP="00BF1543"/>
        </w:tc>
        <w:tc>
          <w:tcPr>
            <w:tcW w:w="2700" w:type="dxa"/>
          </w:tcPr>
          <w:p w:rsidR="008F69E8" w:rsidRDefault="008F69E8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8F69E8" w:rsidRDefault="008F69E8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  <w:r>
              <w:br/>
            </w:r>
            <w:r>
              <w:br/>
            </w:r>
            <w:r>
              <w:br/>
            </w:r>
          </w:p>
        </w:tc>
      </w:tr>
      <w:tr w:rsidR="008F69E8" w:rsidRPr="00D30213" w:rsidTr="00A233CB">
        <w:tc>
          <w:tcPr>
            <w:tcW w:w="6190" w:type="dxa"/>
            <w:tcBorders>
              <w:top w:val="single" w:sz="4" w:space="0" w:color="auto"/>
            </w:tcBorders>
          </w:tcPr>
          <w:p w:rsidR="008F69E8" w:rsidRDefault="008F69E8" w:rsidP="00BF1543"/>
        </w:tc>
        <w:tc>
          <w:tcPr>
            <w:tcW w:w="2700" w:type="dxa"/>
          </w:tcPr>
          <w:p w:rsidR="008F69E8" w:rsidRDefault="008F69E8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8F69E8" w:rsidRPr="00982635" w:rsidRDefault="00982635" w:rsidP="001642FC">
            <w:pPr>
              <w:jc w:val="center"/>
              <w:rPr>
                <w:lang w:val="en-US"/>
              </w:rPr>
            </w:pPr>
            <w:proofErr w:type="gramStart"/>
            <w:r w:rsidRPr="00982635">
              <w:rPr>
                <w:lang w:val="en-US"/>
              </w:rPr>
              <w:t>Ass.-</w:t>
            </w:r>
            <w:proofErr w:type="gramEnd"/>
            <w:r>
              <w:rPr>
                <w:lang w:val="en-US"/>
              </w:rPr>
              <w:t xml:space="preserve">Prof. </w:t>
            </w:r>
            <w:r w:rsidR="00704AC3" w:rsidRPr="00982635">
              <w:rPr>
                <w:lang w:val="en-US"/>
              </w:rPr>
              <w:t>Mag. Mag. Matthias Stefan, PhD</w:t>
            </w:r>
          </w:p>
        </w:tc>
      </w:tr>
    </w:tbl>
    <w:p w:rsidR="008F69E8" w:rsidRPr="00982635" w:rsidRDefault="008F69E8" w:rsidP="00BF1543">
      <w:pPr>
        <w:rPr>
          <w:sz w:val="20"/>
          <w:szCs w:val="20"/>
          <w:lang w:val="en-US"/>
        </w:rPr>
      </w:pPr>
    </w:p>
    <w:sectPr w:rsidR="008F69E8" w:rsidRPr="00982635" w:rsidSect="00565B23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B23" w:rsidRDefault="00565B23">
      <w:r>
        <w:separator/>
      </w:r>
    </w:p>
  </w:endnote>
  <w:endnote w:type="continuationSeparator" w:id="0">
    <w:p w:rsidR="00565B23" w:rsidRDefault="0056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B23" w:rsidRDefault="00565B23">
      <w:r>
        <w:separator/>
      </w:r>
    </w:p>
  </w:footnote>
  <w:footnote w:type="continuationSeparator" w:id="0">
    <w:p w:rsidR="00565B23" w:rsidRDefault="0056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4648"/>
    </w:tblGrid>
    <w:tr w:rsidR="00D30213" w:rsidRPr="00226589" w:rsidTr="00D30213">
      <w:trPr>
        <w:trHeight w:val="426"/>
        <w:jc w:val="right"/>
      </w:trPr>
      <w:tc>
        <w:tcPr>
          <w:tcW w:w="4648" w:type="dxa"/>
        </w:tcPr>
        <w:p w:rsidR="00D30213" w:rsidRPr="00D30213" w:rsidRDefault="00D30213" w:rsidP="00C20FC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lang w:val="en-US"/>
            </w:rPr>
          </w:pPr>
          <w:r w:rsidRPr="00D30213">
            <w:rPr>
              <w:lang w:val="en-US"/>
            </w:rPr>
            <w:t xml:space="preserve">Beiblatt MA Banking and Finance  </w:t>
          </w:r>
        </w:p>
        <w:p w:rsidR="00D30213" w:rsidRPr="00226589" w:rsidRDefault="00D30213" w:rsidP="00C20FC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  <w:tr w:rsidR="00D30213" w:rsidRPr="00226589" w:rsidTr="00D30213">
      <w:trPr>
        <w:jc w:val="right"/>
      </w:trPr>
      <w:tc>
        <w:tcPr>
          <w:tcW w:w="4648" w:type="dxa"/>
        </w:tcPr>
        <w:p w:rsidR="00D30213" w:rsidRPr="00F25602" w:rsidRDefault="00D30213" w:rsidP="00D3021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01.03.2024</w:t>
          </w:r>
        </w:p>
      </w:tc>
    </w:tr>
  </w:tbl>
  <w:p w:rsidR="00565B23" w:rsidRDefault="00565B23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m81SyJEtambufIqFRS3AZ+fFsupXkf6dtwuSrOYGeZMWyDjM0FQYIGOuZ8tOo+H55QA39tbm4wX6swHInIbIw==" w:salt="uEEjP6Z475eUFxWNhIeiyQ==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16415"/>
    <w:rsid w:val="000225EF"/>
    <w:rsid w:val="0002299B"/>
    <w:rsid w:val="00027A1A"/>
    <w:rsid w:val="00030220"/>
    <w:rsid w:val="00042AA4"/>
    <w:rsid w:val="00046364"/>
    <w:rsid w:val="0005561B"/>
    <w:rsid w:val="00060178"/>
    <w:rsid w:val="00062B3D"/>
    <w:rsid w:val="0006589C"/>
    <w:rsid w:val="00066BC1"/>
    <w:rsid w:val="0006736A"/>
    <w:rsid w:val="00071F72"/>
    <w:rsid w:val="00082B2A"/>
    <w:rsid w:val="00082FD4"/>
    <w:rsid w:val="00087176"/>
    <w:rsid w:val="00091FFC"/>
    <w:rsid w:val="00095210"/>
    <w:rsid w:val="00096440"/>
    <w:rsid w:val="000A3444"/>
    <w:rsid w:val="000B68A5"/>
    <w:rsid w:val="000B72AE"/>
    <w:rsid w:val="000C0FA4"/>
    <w:rsid w:val="000C5B96"/>
    <w:rsid w:val="000F3815"/>
    <w:rsid w:val="001007DC"/>
    <w:rsid w:val="00101758"/>
    <w:rsid w:val="001103A8"/>
    <w:rsid w:val="00113759"/>
    <w:rsid w:val="00135402"/>
    <w:rsid w:val="001642FC"/>
    <w:rsid w:val="00164A06"/>
    <w:rsid w:val="00170033"/>
    <w:rsid w:val="00182F07"/>
    <w:rsid w:val="00183EB4"/>
    <w:rsid w:val="001843BC"/>
    <w:rsid w:val="00185A0A"/>
    <w:rsid w:val="001A6783"/>
    <w:rsid w:val="001C557C"/>
    <w:rsid w:val="001D3BD8"/>
    <w:rsid w:val="001D7CAC"/>
    <w:rsid w:val="001E3A9E"/>
    <w:rsid w:val="001F7F93"/>
    <w:rsid w:val="00204FB4"/>
    <w:rsid w:val="002215FD"/>
    <w:rsid w:val="00222012"/>
    <w:rsid w:val="002320F8"/>
    <w:rsid w:val="00242E95"/>
    <w:rsid w:val="00244174"/>
    <w:rsid w:val="00263542"/>
    <w:rsid w:val="00266CAD"/>
    <w:rsid w:val="0027090F"/>
    <w:rsid w:val="00270E92"/>
    <w:rsid w:val="00272918"/>
    <w:rsid w:val="002733D1"/>
    <w:rsid w:val="00274AE6"/>
    <w:rsid w:val="00276B76"/>
    <w:rsid w:val="002800B1"/>
    <w:rsid w:val="00293B06"/>
    <w:rsid w:val="0029553C"/>
    <w:rsid w:val="00297AE0"/>
    <w:rsid w:val="002A6490"/>
    <w:rsid w:val="002A7E8C"/>
    <w:rsid w:val="002B5A91"/>
    <w:rsid w:val="002C15D6"/>
    <w:rsid w:val="002E1029"/>
    <w:rsid w:val="002E2EA8"/>
    <w:rsid w:val="002E6538"/>
    <w:rsid w:val="002F012E"/>
    <w:rsid w:val="002F0E67"/>
    <w:rsid w:val="002F1DA8"/>
    <w:rsid w:val="003028F5"/>
    <w:rsid w:val="00317B84"/>
    <w:rsid w:val="00324168"/>
    <w:rsid w:val="00327DDC"/>
    <w:rsid w:val="00331037"/>
    <w:rsid w:val="00332973"/>
    <w:rsid w:val="00334B95"/>
    <w:rsid w:val="00342808"/>
    <w:rsid w:val="0034368C"/>
    <w:rsid w:val="00355756"/>
    <w:rsid w:val="003706B7"/>
    <w:rsid w:val="00376C87"/>
    <w:rsid w:val="00381ED5"/>
    <w:rsid w:val="00385463"/>
    <w:rsid w:val="0038786F"/>
    <w:rsid w:val="003A29B8"/>
    <w:rsid w:val="003B13ED"/>
    <w:rsid w:val="003B5A70"/>
    <w:rsid w:val="003E34C5"/>
    <w:rsid w:val="003F55A0"/>
    <w:rsid w:val="004003FB"/>
    <w:rsid w:val="00414830"/>
    <w:rsid w:val="004227E1"/>
    <w:rsid w:val="00431641"/>
    <w:rsid w:val="00436D26"/>
    <w:rsid w:val="0043721D"/>
    <w:rsid w:val="00440F4D"/>
    <w:rsid w:val="00447053"/>
    <w:rsid w:val="0044748E"/>
    <w:rsid w:val="00447FCE"/>
    <w:rsid w:val="00457E1F"/>
    <w:rsid w:val="00473FF1"/>
    <w:rsid w:val="004A04FC"/>
    <w:rsid w:val="004A1C6D"/>
    <w:rsid w:val="004A3653"/>
    <w:rsid w:val="004A3C38"/>
    <w:rsid w:val="004B3806"/>
    <w:rsid w:val="004D64BB"/>
    <w:rsid w:val="004E2DF8"/>
    <w:rsid w:val="004E3210"/>
    <w:rsid w:val="004F7589"/>
    <w:rsid w:val="004F7C01"/>
    <w:rsid w:val="00501AD4"/>
    <w:rsid w:val="00503962"/>
    <w:rsid w:val="00503AC2"/>
    <w:rsid w:val="00521E12"/>
    <w:rsid w:val="00523F7C"/>
    <w:rsid w:val="00536378"/>
    <w:rsid w:val="005374E9"/>
    <w:rsid w:val="00550195"/>
    <w:rsid w:val="00565B23"/>
    <w:rsid w:val="00574CC3"/>
    <w:rsid w:val="00577FDF"/>
    <w:rsid w:val="00597DED"/>
    <w:rsid w:val="005C4E63"/>
    <w:rsid w:val="0061428D"/>
    <w:rsid w:val="006148F7"/>
    <w:rsid w:val="006201A6"/>
    <w:rsid w:val="00623B21"/>
    <w:rsid w:val="0062714B"/>
    <w:rsid w:val="00637B6E"/>
    <w:rsid w:val="00651AA2"/>
    <w:rsid w:val="00661987"/>
    <w:rsid w:val="006623D4"/>
    <w:rsid w:val="00675278"/>
    <w:rsid w:val="00675BD6"/>
    <w:rsid w:val="00680FC2"/>
    <w:rsid w:val="00686078"/>
    <w:rsid w:val="0069444A"/>
    <w:rsid w:val="0069766C"/>
    <w:rsid w:val="006A212D"/>
    <w:rsid w:val="006A798F"/>
    <w:rsid w:val="006B53E9"/>
    <w:rsid w:val="006C1B48"/>
    <w:rsid w:val="006D4FB7"/>
    <w:rsid w:val="006D5DAC"/>
    <w:rsid w:val="006E3943"/>
    <w:rsid w:val="006F0E0D"/>
    <w:rsid w:val="00704AC3"/>
    <w:rsid w:val="00714606"/>
    <w:rsid w:val="00721154"/>
    <w:rsid w:val="00734DE6"/>
    <w:rsid w:val="00745975"/>
    <w:rsid w:val="00751859"/>
    <w:rsid w:val="00776150"/>
    <w:rsid w:val="00786E11"/>
    <w:rsid w:val="0079396E"/>
    <w:rsid w:val="00797C93"/>
    <w:rsid w:val="007A3421"/>
    <w:rsid w:val="007C08E5"/>
    <w:rsid w:val="007C2796"/>
    <w:rsid w:val="007E24F0"/>
    <w:rsid w:val="007E572F"/>
    <w:rsid w:val="00811989"/>
    <w:rsid w:val="008161C5"/>
    <w:rsid w:val="0082751B"/>
    <w:rsid w:val="00827D35"/>
    <w:rsid w:val="00841B0B"/>
    <w:rsid w:val="0086640E"/>
    <w:rsid w:val="00885A43"/>
    <w:rsid w:val="008924E5"/>
    <w:rsid w:val="008978C8"/>
    <w:rsid w:val="008A0B8D"/>
    <w:rsid w:val="008A2050"/>
    <w:rsid w:val="008A39CC"/>
    <w:rsid w:val="008A65BE"/>
    <w:rsid w:val="008B1BE1"/>
    <w:rsid w:val="008B3241"/>
    <w:rsid w:val="008B5356"/>
    <w:rsid w:val="008C2EFD"/>
    <w:rsid w:val="008D2F77"/>
    <w:rsid w:val="008E6A13"/>
    <w:rsid w:val="008E6B35"/>
    <w:rsid w:val="008F69E8"/>
    <w:rsid w:val="009020C0"/>
    <w:rsid w:val="00902E61"/>
    <w:rsid w:val="009100F5"/>
    <w:rsid w:val="0091389A"/>
    <w:rsid w:val="00924133"/>
    <w:rsid w:val="00933186"/>
    <w:rsid w:val="00935105"/>
    <w:rsid w:val="009439A9"/>
    <w:rsid w:val="009457AA"/>
    <w:rsid w:val="009509FF"/>
    <w:rsid w:val="0096008D"/>
    <w:rsid w:val="009615C2"/>
    <w:rsid w:val="0096324E"/>
    <w:rsid w:val="00972B50"/>
    <w:rsid w:val="0097586F"/>
    <w:rsid w:val="00980715"/>
    <w:rsid w:val="00982635"/>
    <w:rsid w:val="00982FB2"/>
    <w:rsid w:val="009906E5"/>
    <w:rsid w:val="009A3154"/>
    <w:rsid w:val="009A7374"/>
    <w:rsid w:val="009B4D52"/>
    <w:rsid w:val="009B6091"/>
    <w:rsid w:val="009E0915"/>
    <w:rsid w:val="009E31CA"/>
    <w:rsid w:val="00A07291"/>
    <w:rsid w:val="00A17FC7"/>
    <w:rsid w:val="00A22C0B"/>
    <w:rsid w:val="00A233CB"/>
    <w:rsid w:val="00A24092"/>
    <w:rsid w:val="00A24C32"/>
    <w:rsid w:val="00A26A9D"/>
    <w:rsid w:val="00A346D1"/>
    <w:rsid w:val="00A46DF8"/>
    <w:rsid w:val="00A63EB6"/>
    <w:rsid w:val="00A849B3"/>
    <w:rsid w:val="00A86238"/>
    <w:rsid w:val="00A9434F"/>
    <w:rsid w:val="00AA0B16"/>
    <w:rsid w:val="00AA3726"/>
    <w:rsid w:val="00AB7308"/>
    <w:rsid w:val="00AC623F"/>
    <w:rsid w:val="00AE0FEF"/>
    <w:rsid w:val="00AE4AC6"/>
    <w:rsid w:val="00AF6FAA"/>
    <w:rsid w:val="00B011EA"/>
    <w:rsid w:val="00B1075F"/>
    <w:rsid w:val="00B14894"/>
    <w:rsid w:val="00B24005"/>
    <w:rsid w:val="00B31B62"/>
    <w:rsid w:val="00B36E4F"/>
    <w:rsid w:val="00B52C8C"/>
    <w:rsid w:val="00B643C5"/>
    <w:rsid w:val="00B710D7"/>
    <w:rsid w:val="00B72B9B"/>
    <w:rsid w:val="00B72E3D"/>
    <w:rsid w:val="00B7442E"/>
    <w:rsid w:val="00B75AD7"/>
    <w:rsid w:val="00B77342"/>
    <w:rsid w:val="00B87AEE"/>
    <w:rsid w:val="00B92940"/>
    <w:rsid w:val="00B951CD"/>
    <w:rsid w:val="00B96B4C"/>
    <w:rsid w:val="00BB0243"/>
    <w:rsid w:val="00BB54E5"/>
    <w:rsid w:val="00BC075E"/>
    <w:rsid w:val="00BD38F2"/>
    <w:rsid w:val="00BD5ADE"/>
    <w:rsid w:val="00BF1543"/>
    <w:rsid w:val="00C01218"/>
    <w:rsid w:val="00C03B35"/>
    <w:rsid w:val="00C154E1"/>
    <w:rsid w:val="00C16FAD"/>
    <w:rsid w:val="00C20FCF"/>
    <w:rsid w:val="00C33026"/>
    <w:rsid w:val="00C339FD"/>
    <w:rsid w:val="00C44719"/>
    <w:rsid w:val="00C66023"/>
    <w:rsid w:val="00C77CF2"/>
    <w:rsid w:val="00C8576F"/>
    <w:rsid w:val="00C860D4"/>
    <w:rsid w:val="00C95BA9"/>
    <w:rsid w:val="00C964CB"/>
    <w:rsid w:val="00CA02CF"/>
    <w:rsid w:val="00CB499B"/>
    <w:rsid w:val="00CB552A"/>
    <w:rsid w:val="00CB746F"/>
    <w:rsid w:val="00CC05EF"/>
    <w:rsid w:val="00CE2D5D"/>
    <w:rsid w:val="00CF4BDA"/>
    <w:rsid w:val="00D041A4"/>
    <w:rsid w:val="00D14AD1"/>
    <w:rsid w:val="00D15927"/>
    <w:rsid w:val="00D1756F"/>
    <w:rsid w:val="00D21CDD"/>
    <w:rsid w:val="00D22588"/>
    <w:rsid w:val="00D22873"/>
    <w:rsid w:val="00D23FBF"/>
    <w:rsid w:val="00D24F0F"/>
    <w:rsid w:val="00D27F6E"/>
    <w:rsid w:val="00D30213"/>
    <w:rsid w:val="00D35055"/>
    <w:rsid w:val="00D54853"/>
    <w:rsid w:val="00D6207A"/>
    <w:rsid w:val="00D66052"/>
    <w:rsid w:val="00D742CD"/>
    <w:rsid w:val="00D9010E"/>
    <w:rsid w:val="00D90DE8"/>
    <w:rsid w:val="00D955CC"/>
    <w:rsid w:val="00D96D3D"/>
    <w:rsid w:val="00DA4512"/>
    <w:rsid w:val="00DC07BE"/>
    <w:rsid w:val="00DD316E"/>
    <w:rsid w:val="00DD45E4"/>
    <w:rsid w:val="00DE302D"/>
    <w:rsid w:val="00DF0831"/>
    <w:rsid w:val="00DF28B8"/>
    <w:rsid w:val="00DF5484"/>
    <w:rsid w:val="00DF5553"/>
    <w:rsid w:val="00DF65CF"/>
    <w:rsid w:val="00E01283"/>
    <w:rsid w:val="00E22531"/>
    <w:rsid w:val="00E22742"/>
    <w:rsid w:val="00E339C2"/>
    <w:rsid w:val="00E4132B"/>
    <w:rsid w:val="00E459E4"/>
    <w:rsid w:val="00E46205"/>
    <w:rsid w:val="00E5232F"/>
    <w:rsid w:val="00E53CA5"/>
    <w:rsid w:val="00E54350"/>
    <w:rsid w:val="00E550B1"/>
    <w:rsid w:val="00E66899"/>
    <w:rsid w:val="00E7516E"/>
    <w:rsid w:val="00E77E1B"/>
    <w:rsid w:val="00E849E3"/>
    <w:rsid w:val="00EB0E94"/>
    <w:rsid w:val="00EB6190"/>
    <w:rsid w:val="00EB6E90"/>
    <w:rsid w:val="00EC54D5"/>
    <w:rsid w:val="00EE03CA"/>
    <w:rsid w:val="00EE19F5"/>
    <w:rsid w:val="00EE7CF5"/>
    <w:rsid w:val="00EF13CA"/>
    <w:rsid w:val="00F04FF9"/>
    <w:rsid w:val="00F05076"/>
    <w:rsid w:val="00F07B91"/>
    <w:rsid w:val="00F116A2"/>
    <w:rsid w:val="00F11DE4"/>
    <w:rsid w:val="00F1589E"/>
    <w:rsid w:val="00F247E2"/>
    <w:rsid w:val="00F254F5"/>
    <w:rsid w:val="00F343F8"/>
    <w:rsid w:val="00F4147F"/>
    <w:rsid w:val="00F42038"/>
    <w:rsid w:val="00F47698"/>
    <w:rsid w:val="00F66303"/>
    <w:rsid w:val="00F73807"/>
    <w:rsid w:val="00F82A6F"/>
    <w:rsid w:val="00F903E0"/>
    <w:rsid w:val="00F90C11"/>
    <w:rsid w:val="00FA2174"/>
    <w:rsid w:val="00FA2D19"/>
    <w:rsid w:val="00FA670E"/>
    <w:rsid w:val="00FA7C4D"/>
    <w:rsid w:val="00FB07D4"/>
    <w:rsid w:val="00FC4D00"/>
    <w:rsid w:val="00FD7C12"/>
    <w:rsid w:val="00FE1175"/>
    <w:rsid w:val="00FE2E16"/>
    <w:rsid w:val="00FE716D"/>
    <w:rsid w:val="00FF00A2"/>
    <w:rsid w:val="00FF2DC2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4165E3FE-F198-4134-8F98-2D2DC4BB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A4F9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A4F9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F9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4A1C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A4F90"/>
    <w:rPr>
      <w:sz w:val="0"/>
      <w:szCs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1416</Words>
  <Characters>8928</Characters>
  <Application>Microsoft Office Word</Application>
  <DocSecurity>4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2019-09-23T12:08:00Z</cp:lastPrinted>
  <dcterms:created xsi:type="dcterms:W3CDTF">2024-04-19T09:04:00Z</dcterms:created>
  <dcterms:modified xsi:type="dcterms:W3CDTF">2024-04-19T09:04:00Z</dcterms:modified>
</cp:coreProperties>
</file>