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00C" w:rsidRDefault="003F000C" w:rsidP="00FA2174">
      <w:pPr>
        <w:tabs>
          <w:tab w:val="left" w:pos="1080"/>
        </w:tabs>
        <w:ind w:left="1080" w:hanging="1080"/>
      </w:pPr>
      <w:r w:rsidRPr="00FA2174">
        <w:rPr>
          <w:b/>
        </w:rPr>
        <w:t>Betrifft:</w:t>
      </w:r>
      <w:r>
        <w:tab/>
      </w:r>
      <w:r w:rsidRPr="00A32741">
        <w:t xml:space="preserve">Anerkennung von Prüfungen für das </w:t>
      </w:r>
      <w:r w:rsidR="006063AB">
        <w:t>Master</w:t>
      </w:r>
      <w:r w:rsidRPr="00A32741">
        <w:t xml:space="preserve">studium </w:t>
      </w:r>
      <w:r w:rsidR="00F56537">
        <w:t>Erdwissenschaften an der Fakultät für Geo- und Atmosphärenwissenschaften</w:t>
      </w:r>
      <w:r w:rsidR="001E3FF1">
        <w:t xml:space="preserve"> der</w:t>
      </w:r>
      <w:r w:rsidRPr="00A32741">
        <w:t xml:space="preserve"> Universität Innsbruck</w:t>
      </w:r>
      <w:r w:rsidRPr="00A32741">
        <w:rPr>
          <w:lang w:val="de-DE"/>
        </w:rPr>
        <w:t xml:space="preserve"> </w:t>
      </w:r>
      <w:r w:rsidRPr="00A32741">
        <w:t xml:space="preserve">(Curriculum </w:t>
      </w:r>
      <w:r w:rsidR="00CE6BF3">
        <w:t xml:space="preserve">kundgemacht </w:t>
      </w:r>
      <w:r w:rsidRPr="00A32741">
        <w:t>im Mitteilungsblatt der Universität Innsbruck</w:t>
      </w:r>
      <w:r w:rsidR="00CE6BF3">
        <w:t xml:space="preserve"> vom </w:t>
      </w:r>
      <w:r w:rsidR="006063AB">
        <w:t>25. Mai 2021, 70. Stück, Nr. 791</w:t>
      </w:r>
      <w:r w:rsidR="006F3FD4">
        <w:t>)</w:t>
      </w:r>
    </w:p>
    <w:p w:rsidR="00CF346B" w:rsidRPr="00A32741" w:rsidRDefault="00CF346B" w:rsidP="00FA2174">
      <w:pPr>
        <w:tabs>
          <w:tab w:val="left" w:pos="1080"/>
        </w:tabs>
        <w:ind w:left="1080" w:hanging="1080"/>
      </w:pPr>
    </w:p>
    <w:p w:rsidR="003F000C" w:rsidRPr="00CC338F" w:rsidRDefault="003F000C">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6031"/>
        <w:gridCol w:w="682"/>
        <w:gridCol w:w="680"/>
        <w:gridCol w:w="6237"/>
        <w:gridCol w:w="680"/>
        <w:gridCol w:w="680"/>
      </w:tblGrid>
      <w:tr w:rsidR="003F000C" w:rsidRPr="00FA2174" w:rsidTr="005A1240">
        <w:trPr>
          <w:trHeight w:val="291"/>
        </w:trPr>
        <w:tc>
          <w:tcPr>
            <w:tcW w:w="704" w:type="dxa"/>
            <w:vMerge w:val="restart"/>
            <w:vAlign w:val="center"/>
          </w:tcPr>
          <w:p w:rsidR="003F000C" w:rsidRDefault="00847CE2" w:rsidP="00A06843">
            <w:pPr>
              <w:spacing w:before="60" w:after="60"/>
              <w:jc w:val="left"/>
              <w:rPr>
                <w:b/>
              </w:rPr>
            </w:pPr>
            <w:r>
              <w:rPr>
                <w:b/>
              </w:rPr>
              <w:t xml:space="preserve"> </w:t>
            </w:r>
          </w:p>
        </w:tc>
        <w:tc>
          <w:tcPr>
            <w:tcW w:w="6031" w:type="dxa"/>
            <w:vAlign w:val="center"/>
          </w:tcPr>
          <w:p w:rsidR="003F000C" w:rsidRDefault="003F000C" w:rsidP="00A06843">
            <w:pPr>
              <w:tabs>
                <w:tab w:val="left" w:pos="5595"/>
                <w:tab w:val="right" w:leader="underscore" w:pos="7130"/>
              </w:tabs>
              <w:spacing w:before="60" w:after="60"/>
              <w:jc w:val="left"/>
              <w:rPr>
                <w:b/>
              </w:rPr>
            </w:pPr>
            <w:r w:rsidRPr="00FA2174">
              <w:rPr>
                <w:b/>
              </w:rPr>
              <w:t xml:space="preserve">Im Rahmen des Studiums </w:t>
            </w:r>
          </w:p>
        </w:tc>
        <w:tc>
          <w:tcPr>
            <w:tcW w:w="682"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Semes-terstun-den</w:t>
            </w:r>
          </w:p>
        </w:tc>
        <w:tc>
          <w:tcPr>
            <w:tcW w:w="680"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ECTS-Anrech-nungs-punkte</w:t>
            </w:r>
          </w:p>
        </w:tc>
        <w:tc>
          <w:tcPr>
            <w:tcW w:w="6237" w:type="dxa"/>
            <w:vMerge w:val="restart"/>
          </w:tcPr>
          <w:p w:rsidR="003F000C" w:rsidRPr="00FA2174" w:rsidRDefault="003F000C" w:rsidP="00997716">
            <w:pPr>
              <w:spacing w:before="60" w:after="60"/>
              <w:jc w:val="left"/>
              <w:rPr>
                <w:b/>
              </w:rPr>
            </w:pPr>
            <w:r>
              <w:rPr>
                <w:b/>
              </w:rPr>
              <w:t xml:space="preserve">Für das </w:t>
            </w:r>
            <w:r w:rsidR="00997716">
              <w:rPr>
                <w:b/>
              </w:rPr>
              <w:t>Masterstudium</w:t>
            </w:r>
            <w:r w:rsidR="005D34B3">
              <w:rPr>
                <w:b/>
              </w:rPr>
              <w:t xml:space="preserve"> </w:t>
            </w:r>
            <w:r w:rsidR="008C744B">
              <w:rPr>
                <w:b/>
              </w:rPr>
              <w:t xml:space="preserve">Erdwissenschaften </w:t>
            </w:r>
            <w:r>
              <w:rPr>
                <w:b/>
              </w:rPr>
              <w:t>anzuerkennen als:</w:t>
            </w:r>
          </w:p>
        </w:tc>
        <w:tc>
          <w:tcPr>
            <w:tcW w:w="680" w:type="dxa"/>
            <w:vMerge w:val="restart"/>
            <w:tcMar>
              <w:left w:w="40" w:type="dxa"/>
              <w:right w:w="0" w:type="dxa"/>
            </w:tcMar>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Semes-terstun-den</w:t>
            </w:r>
          </w:p>
        </w:tc>
        <w:tc>
          <w:tcPr>
            <w:tcW w:w="680"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ECTS-Anrech-nungs-punkte</w:t>
            </w:r>
          </w:p>
        </w:tc>
      </w:tr>
      <w:tr w:rsidR="003F000C" w:rsidRPr="00FA2174" w:rsidTr="005A1240">
        <w:trPr>
          <w:trHeight w:val="291"/>
        </w:trPr>
        <w:tc>
          <w:tcPr>
            <w:tcW w:w="704" w:type="dxa"/>
            <w:vMerge/>
            <w:vAlign w:val="center"/>
          </w:tcPr>
          <w:p w:rsidR="003F000C" w:rsidRDefault="003F000C" w:rsidP="00A06843">
            <w:pPr>
              <w:spacing w:before="60" w:after="60"/>
              <w:jc w:val="left"/>
              <w:rPr>
                <w:b/>
              </w:rPr>
            </w:pPr>
          </w:p>
        </w:tc>
        <w:bookmarkStart w:id="0" w:name="Text1"/>
        <w:tc>
          <w:tcPr>
            <w:tcW w:w="6031" w:type="dxa"/>
            <w:shd w:val="clear" w:color="auto" w:fill="E6E6E6"/>
            <w:vAlign w:val="center"/>
          </w:tcPr>
          <w:p w:rsidR="003F000C" w:rsidRPr="00FA2174" w:rsidRDefault="003F000C" w:rsidP="00A06843">
            <w:pPr>
              <w:tabs>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bookmarkStart w:id="1" w:name="_GoBack"/>
            <w:r>
              <w:rPr>
                <w:b/>
                <w:noProof/>
              </w:rPr>
              <w:t> </w:t>
            </w:r>
            <w:r>
              <w:rPr>
                <w:b/>
                <w:noProof/>
              </w:rPr>
              <w:t> </w:t>
            </w:r>
            <w:r>
              <w:rPr>
                <w:b/>
                <w:noProof/>
              </w:rPr>
              <w:t> </w:t>
            </w:r>
            <w:r>
              <w:rPr>
                <w:b/>
                <w:noProof/>
              </w:rPr>
              <w:t> </w:t>
            </w:r>
            <w:r>
              <w:rPr>
                <w:b/>
                <w:noProof/>
              </w:rPr>
              <w:t> </w:t>
            </w:r>
            <w:bookmarkEnd w:id="1"/>
            <w:r>
              <w:rPr>
                <w:b/>
              </w:rPr>
              <w:fldChar w:fldCharType="end"/>
            </w:r>
            <w:bookmarkEnd w:id="0"/>
          </w:p>
        </w:tc>
        <w:tc>
          <w:tcPr>
            <w:tcW w:w="682" w:type="dxa"/>
            <w:vMerge/>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680" w:type="dxa"/>
            <w:vMerge/>
            <w:tcMar>
              <w:left w:w="40" w:type="dxa"/>
              <w:right w:w="0" w:type="dxa"/>
            </w:tcMar>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r>
      <w:tr w:rsidR="003F000C" w:rsidRPr="00FA2174" w:rsidTr="005A1240">
        <w:trPr>
          <w:trHeight w:val="291"/>
        </w:trPr>
        <w:tc>
          <w:tcPr>
            <w:tcW w:w="704" w:type="dxa"/>
            <w:vMerge/>
            <w:vAlign w:val="center"/>
          </w:tcPr>
          <w:p w:rsidR="003F000C" w:rsidRDefault="003F000C" w:rsidP="00A06843">
            <w:pPr>
              <w:spacing w:before="60" w:after="60"/>
              <w:jc w:val="left"/>
              <w:rPr>
                <w:b/>
              </w:rPr>
            </w:pPr>
          </w:p>
        </w:tc>
        <w:tc>
          <w:tcPr>
            <w:tcW w:w="6031" w:type="dxa"/>
            <w:vAlign w:val="center"/>
          </w:tcPr>
          <w:p w:rsidR="003F000C" w:rsidRPr="00FA2174" w:rsidRDefault="003F000C" w:rsidP="00A06843">
            <w:pPr>
              <w:tabs>
                <w:tab w:val="right" w:leader="underscore" w:pos="7130"/>
              </w:tabs>
              <w:spacing w:before="60" w:after="60"/>
              <w:jc w:val="left"/>
              <w:rPr>
                <w:b/>
              </w:rPr>
            </w:pPr>
            <w:r w:rsidRPr="00FA2174">
              <w:rPr>
                <w:b/>
              </w:rPr>
              <w:t>an der Universität</w:t>
            </w:r>
          </w:p>
        </w:tc>
        <w:tc>
          <w:tcPr>
            <w:tcW w:w="682" w:type="dxa"/>
            <w:vMerge/>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680" w:type="dxa"/>
            <w:vMerge/>
            <w:tcMar>
              <w:left w:w="40" w:type="dxa"/>
              <w:right w:w="0" w:type="dxa"/>
            </w:tcMar>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r>
      <w:tr w:rsidR="003F000C" w:rsidRPr="00FA2174" w:rsidTr="005A1240">
        <w:trPr>
          <w:trHeight w:val="291"/>
        </w:trPr>
        <w:tc>
          <w:tcPr>
            <w:tcW w:w="704" w:type="dxa"/>
            <w:vMerge/>
            <w:vAlign w:val="center"/>
          </w:tcPr>
          <w:p w:rsidR="003F000C" w:rsidRDefault="003F000C" w:rsidP="00A06843">
            <w:pPr>
              <w:spacing w:before="60" w:after="60"/>
              <w:jc w:val="left"/>
              <w:rPr>
                <w:b/>
              </w:rPr>
            </w:pPr>
          </w:p>
        </w:tc>
        <w:bookmarkStart w:id="2" w:name="Text2"/>
        <w:tc>
          <w:tcPr>
            <w:tcW w:w="6031" w:type="dxa"/>
            <w:shd w:val="clear" w:color="auto" w:fill="E6E6E6"/>
            <w:vAlign w:val="center"/>
          </w:tcPr>
          <w:p w:rsidR="003F000C" w:rsidRPr="00FA2174" w:rsidRDefault="003F000C" w:rsidP="00A06843">
            <w:pPr>
              <w:tabs>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682" w:type="dxa"/>
            <w:vMerge/>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680" w:type="dxa"/>
            <w:vMerge/>
            <w:tcMar>
              <w:left w:w="40" w:type="dxa"/>
              <w:right w:w="0" w:type="dxa"/>
            </w:tcMar>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r>
      <w:tr w:rsidR="003F000C" w:rsidRPr="00FA2174" w:rsidTr="005A1240">
        <w:trPr>
          <w:trHeight w:val="291"/>
        </w:trPr>
        <w:tc>
          <w:tcPr>
            <w:tcW w:w="704" w:type="dxa"/>
            <w:vMerge/>
            <w:tcBorders>
              <w:bottom w:val="single" w:sz="4" w:space="0" w:color="auto"/>
            </w:tcBorders>
            <w:vAlign w:val="center"/>
          </w:tcPr>
          <w:p w:rsidR="003F000C" w:rsidRDefault="003F000C" w:rsidP="00A06843">
            <w:pPr>
              <w:spacing w:before="60" w:after="60"/>
              <w:jc w:val="left"/>
              <w:rPr>
                <w:b/>
              </w:rPr>
            </w:pPr>
          </w:p>
        </w:tc>
        <w:tc>
          <w:tcPr>
            <w:tcW w:w="6031" w:type="dxa"/>
            <w:tcBorders>
              <w:bottom w:val="single" w:sz="4" w:space="0" w:color="auto"/>
            </w:tcBorders>
            <w:vAlign w:val="center"/>
          </w:tcPr>
          <w:p w:rsidR="003F000C" w:rsidRDefault="003F000C" w:rsidP="00A06843">
            <w:pPr>
              <w:tabs>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rsidR="003F000C" w:rsidRPr="00FA2174" w:rsidRDefault="003F000C" w:rsidP="00A06843">
            <w:pPr>
              <w:tabs>
                <w:tab w:val="right" w:leader="underscore" w:pos="7130"/>
              </w:tabs>
              <w:spacing w:before="60" w:after="60"/>
              <w:jc w:val="left"/>
              <w:rPr>
                <w:b/>
              </w:rPr>
            </w:pPr>
            <w:r w:rsidRPr="00DF65CF">
              <w:rPr>
                <w:sz w:val="16"/>
                <w:szCs w:val="16"/>
              </w:rPr>
              <w:t xml:space="preserve">(genaue Bezeichnung der </w:t>
            </w:r>
            <w:r>
              <w:rPr>
                <w:sz w:val="16"/>
                <w:szCs w:val="16"/>
              </w:rPr>
              <w:t>Prüfung/Lehrveranstaltung</w:t>
            </w:r>
            <w:r w:rsidRPr="00DF65CF">
              <w:rPr>
                <w:sz w:val="16"/>
                <w:szCs w:val="16"/>
              </w:rPr>
              <w:t>, Datum)</w:t>
            </w:r>
          </w:p>
        </w:tc>
        <w:tc>
          <w:tcPr>
            <w:tcW w:w="682" w:type="dxa"/>
            <w:vMerge/>
            <w:tcBorders>
              <w:bottom w:val="single" w:sz="4" w:space="0" w:color="auto"/>
            </w:tcBorders>
          </w:tcPr>
          <w:p w:rsidR="003F000C" w:rsidRPr="00B36E4F" w:rsidRDefault="003F000C" w:rsidP="00A06843">
            <w:pPr>
              <w:spacing w:before="60" w:after="60"/>
              <w:rPr>
                <w:b/>
                <w:sz w:val="14"/>
                <w:szCs w:val="14"/>
              </w:rPr>
            </w:pPr>
          </w:p>
        </w:tc>
        <w:tc>
          <w:tcPr>
            <w:tcW w:w="680" w:type="dxa"/>
            <w:vMerge/>
            <w:tcBorders>
              <w:bottom w:val="single" w:sz="4" w:space="0" w:color="auto"/>
            </w:tcBorders>
          </w:tcPr>
          <w:p w:rsidR="003F000C" w:rsidRPr="00B36E4F" w:rsidRDefault="003F000C" w:rsidP="00A06843">
            <w:pPr>
              <w:spacing w:before="60" w:after="60"/>
              <w:rPr>
                <w:b/>
                <w:sz w:val="14"/>
                <w:szCs w:val="14"/>
              </w:rPr>
            </w:pPr>
          </w:p>
        </w:tc>
        <w:tc>
          <w:tcPr>
            <w:tcW w:w="6237" w:type="dxa"/>
            <w:vMerge/>
            <w:tcBorders>
              <w:bottom w:val="single" w:sz="4" w:space="0" w:color="auto"/>
            </w:tcBorders>
          </w:tcPr>
          <w:p w:rsidR="003F000C" w:rsidRDefault="003F000C" w:rsidP="00A06843">
            <w:pPr>
              <w:spacing w:before="60" w:after="60"/>
              <w:jc w:val="left"/>
              <w:rPr>
                <w:b/>
              </w:rPr>
            </w:pPr>
          </w:p>
        </w:tc>
        <w:tc>
          <w:tcPr>
            <w:tcW w:w="680" w:type="dxa"/>
            <w:vMerge/>
            <w:tcBorders>
              <w:bottom w:val="single" w:sz="4" w:space="0" w:color="auto"/>
            </w:tcBorders>
            <w:tcMar>
              <w:left w:w="40" w:type="dxa"/>
              <w:right w:w="0" w:type="dxa"/>
            </w:tcMar>
          </w:tcPr>
          <w:p w:rsidR="003F000C" w:rsidRPr="00B36E4F" w:rsidRDefault="003F000C" w:rsidP="00A06843">
            <w:pPr>
              <w:spacing w:before="60" w:after="60"/>
              <w:rPr>
                <w:b/>
                <w:sz w:val="14"/>
                <w:szCs w:val="14"/>
              </w:rPr>
            </w:pPr>
          </w:p>
        </w:tc>
        <w:tc>
          <w:tcPr>
            <w:tcW w:w="680" w:type="dxa"/>
            <w:vMerge/>
            <w:tcBorders>
              <w:bottom w:val="single" w:sz="4" w:space="0" w:color="auto"/>
            </w:tcBorders>
          </w:tcPr>
          <w:p w:rsidR="003F000C" w:rsidRPr="00B36E4F" w:rsidRDefault="003F000C" w:rsidP="00A06843">
            <w:pPr>
              <w:spacing w:before="60" w:after="60"/>
              <w:rPr>
                <w:b/>
                <w:sz w:val="14"/>
                <w:szCs w:val="14"/>
              </w:rPr>
            </w:pPr>
          </w:p>
        </w:tc>
      </w:tr>
      <w:tr w:rsidR="00D204FA" w:rsidRPr="00DE302D" w:rsidTr="005A1240">
        <w:trPr>
          <w:trHeight w:val="510"/>
        </w:trPr>
        <w:tc>
          <w:tcPr>
            <w:tcW w:w="704" w:type="dxa"/>
            <w:vMerge w:val="restart"/>
            <w:tcBorders>
              <w:top w:val="single" w:sz="4" w:space="0" w:color="auto"/>
              <w:left w:val="single" w:sz="4" w:space="0" w:color="auto"/>
              <w:bottom w:val="single" w:sz="8" w:space="0" w:color="auto"/>
              <w:right w:val="single" w:sz="4" w:space="0" w:color="auto"/>
            </w:tcBorders>
          </w:tcPr>
          <w:p w:rsidR="00D204FA" w:rsidRPr="007A3421" w:rsidRDefault="00D204FA" w:rsidP="004542BE">
            <w:pPr>
              <w:numPr>
                <w:ilvl w:val="0"/>
                <w:numId w:val="1"/>
              </w:numPr>
              <w:tabs>
                <w:tab w:val="clear" w:pos="720"/>
                <w:tab w:val="num" w:pos="540"/>
              </w:tabs>
              <w:spacing w:before="60" w:after="60"/>
              <w:ind w:left="0" w:firstLine="0"/>
              <w:jc w:val="left"/>
            </w:pPr>
          </w:p>
        </w:tc>
        <w:bookmarkStart w:id="3" w:name="Text3"/>
        <w:tc>
          <w:tcPr>
            <w:tcW w:w="6031" w:type="dxa"/>
            <w:tcBorders>
              <w:top w:val="single" w:sz="4" w:space="0" w:color="auto"/>
              <w:left w:val="single" w:sz="4" w:space="0" w:color="auto"/>
              <w:bottom w:val="single" w:sz="4" w:space="0" w:color="auto"/>
              <w:right w:val="single" w:sz="4" w:space="0" w:color="auto"/>
            </w:tcBorders>
            <w:shd w:val="clear" w:color="auto" w:fill="E6E6E6"/>
          </w:tcPr>
          <w:p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bookmarkStart w:id="4" w:name="Text4"/>
        <w:tc>
          <w:tcPr>
            <w:tcW w:w="682"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
          </w:p>
        </w:tc>
        <w:bookmarkStart w:id="5" w:name="Text5"/>
        <w:tc>
          <w:tcPr>
            <w:tcW w:w="680"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5"/>
          </w:p>
        </w:tc>
        <w:tc>
          <w:tcPr>
            <w:tcW w:w="6237" w:type="dxa"/>
            <w:tcBorders>
              <w:top w:val="single" w:sz="4" w:space="0" w:color="auto"/>
              <w:left w:val="single" w:sz="4" w:space="0" w:color="auto"/>
              <w:bottom w:val="single" w:sz="4" w:space="0" w:color="auto"/>
              <w:right w:val="single" w:sz="4" w:space="0" w:color="auto"/>
            </w:tcBorders>
          </w:tcPr>
          <w:p w:rsidR="00D204FA" w:rsidRPr="000B72AE" w:rsidRDefault="00AA0D99" w:rsidP="00DC5694">
            <w:pPr>
              <w:spacing w:before="60" w:after="60"/>
              <w:ind w:left="5"/>
              <w:jc w:val="left"/>
            </w:pPr>
            <w:r>
              <w:t>Pflichtmodul: Master-Einführungsmodul</w:t>
            </w:r>
          </w:p>
        </w:tc>
        <w:tc>
          <w:tcPr>
            <w:tcW w:w="680" w:type="dxa"/>
            <w:tcBorders>
              <w:top w:val="single" w:sz="4" w:space="0" w:color="auto"/>
              <w:left w:val="single" w:sz="4" w:space="0" w:color="auto"/>
              <w:bottom w:val="single" w:sz="4" w:space="0" w:color="auto"/>
              <w:right w:val="single" w:sz="4" w:space="0" w:color="auto"/>
            </w:tcBorders>
          </w:tcPr>
          <w:p w:rsidR="00D204FA" w:rsidRDefault="00ED3ABA" w:rsidP="00A06843">
            <w:pPr>
              <w:spacing w:before="60" w:after="60"/>
              <w:jc w:val="right"/>
              <w:rPr>
                <w:rFonts w:cs="Arial"/>
                <w:sz w:val="16"/>
                <w:szCs w:val="16"/>
              </w:rPr>
            </w:pPr>
            <w:r>
              <w:rPr>
                <w:rFonts w:cs="Arial"/>
                <w:sz w:val="16"/>
                <w:szCs w:val="16"/>
              </w:rPr>
              <w:t>5</w:t>
            </w:r>
          </w:p>
        </w:tc>
        <w:tc>
          <w:tcPr>
            <w:tcW w:w="680" w:type="dxa"/>
            <w:tcBorders>
              <w:top w:val="single" w:sz="4" w:space="0" w:color="auto"/>
              <w:left w:val="single" w:sz="4" w:space="0" w:color="auto"/>
              <w:bottom w:val="single" w:sz="4" w:space="0" w:color="auto"/>
              <w:right w:val="single" w:sz="4" w:space="0" w:color="auto"/>
            </w:tcBorders>
          </w:tcPr>
          <w:p w:rsidR="00D204FA" w:rsidRDefault="00ED3ABA" w:rsidP="00FF2456">
            <w:pPr>
              <w:spacing w:before="60" w:after="60"/>
              <w:jc w:val="right"/>
              <w:rPr>
                <w:rFonts w:cs="Arial"/>
                <w:sz w:val="16"/>
                <w:szCs w:val="16"/>
              </w:rPr>
            </w:pPr>
            <w:r>
              <w:rPr>
                <w:rFonts w:cs="Arial"/>
                <w:sz w:val="16"/>
                <w:szCs w:val="16"/>
              </w:rPr>
              <w:t>10</w:t>
            </w:r>
          </w:p>
        </w:tc>
      </w:tr>
      <w:tr w:rsidR="00D204FA" w:rsidRPr="00DE302D" w:rsidTr="005A1240">
        <w:trPr>
          <w:trHeight w:val="510"/>
        </w:trPr>
        <w:tc>
          <w:tcPr>
            <w:tcW w:w="704" w:type="dxa"/>
            <w:vMerge/>
            <w:tcBorders>
              <w:top w:val="single" w:sz="8" w:space="0" w:color="auto"/>
              <w:left w:val="single" w:sz="4" w:space="0" w:color="auto"/>
              <w:bottom w:val="single" w:sz="8" w:space="0" w:color="auto"/>
              <w:right w:val="single" w:sz="4" w:space="0" w:color="auto"/>
            </w:tcBorders>
          </w:tcPr>
          <w:p w:rsidR="00D204FA" w:rsidRPr="007A3421" w:rsidRDefault="00D204FA" w:rsidP="004542BE">
            <w:pPr>
              <w:numPr>
                <w:ilvl w:val="0"/>
                <w:numId w:val="1"/>
              </w:numPr>
              <w:tabs>
                <w:tab w:val="clear" w:pos="720"/>
                <w:tab w:val="num" w:pos="540"/>
              </w:tabs>
              <w:spacing w:before="60" w:after="60"/>
              <w:ind w:left="0" w:firstLine="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D204FA" w:rsidRPr="00FB5B95" w:rsidRDefault="00AA0D99" w:rsidP="00A06843">
            <w:pPr>
              <w:spacing w:before="60" w:after="60"/>
              <w:ind w:left="365"/>
              <w:jc w:val="left"/>
              <w:rPr>
                <w:rFonts w:cs="Arial"/>
              </w:rPr>
            </w:pPr>
            <w:r>
              <w:t>EU Einführungsseminar</w:t>
            </w:r>
          </w:p>
        </w:tc>
        <w:tc>
          <w:tcPr>
            <w:tcW w:w="680" w:type="dxa"/>
            <w:tcBorders>
              <w:top w:val="single" w:sz="4" w:space="0" w:color="auto"/>
              <w:left w:val="single" w:sz="4" w:space="0" w:color="auto"/>
              <w:bottom w:val="single" w:sz="4" w:space="0" w:color="auto"/>
              <w:right w:val="single" w:sz="4" w:space="0" w:color="auto"/>
            </w:tcBorders>
          </w:tcPr>
          <w:p w:rsidR="00D204FA" w:rsidRDefault="00AA0D99" w:rsidP="00A06843">
            <w:pPr>
              <w:spacing w:before="60" w:after="60"/>
              <w:jc w:val="right"/>
              <w:rPr>
                <w:rFonts w:cs="Arial"/>
                <w:sz w:val="16"/>
                <w:szCs w:val="16"/>
              </w:rPr>
            </w:pPr>
            <w:r>
              <w:rPr>
                <w:rFonts w:cs="Arial"/>
                <w:sz w:val="16"/>
                <w:szCs w:val="16"/>
              </w:rPr>
              <w:t>2</w:t>
            </w:r>
          </w:p>
        </w:tc>
        <w:tc>
          <w:tcPr>
            <w:tcW w:w="680" w:type="dxa"/>
            <w:tcBorders>
              <w:top w:val="single" w:sz="4" w:space="0" w:color="auto"/>
              <w:left w:val="single" w:sz="4" w:space="0" w:color="auto"/>
              <w:bottom w:val="single" w:sz="4" w:space="0" w:color="auto"/>
              <w:right w:val="single" w:sz="4" w:space="0" w:color="auto"/>
            </w:tcBorders>
          </w:tcPr>
          <w:p w:rsidR="00D204FA" w:rsidRDefault="00AA0D99" w:rsidP="00A06843">
            <w:pPr>
              <w:spacing w:before="60" w:after="60"/>
              <w:jc w:val="right"/>
              <w:rPr>
                <w:rFonts w:cs="Arial"/>
                <w:sz w:val="16"/>
                <w:szCs w:val="16"/>
              </w:rPr>
            </w:pPr>
            <w:r>
              <w:rPr>
                <w:rFonts w:cs="Arial"/>
                <w:sz w:val="16"/>
                <w:szCs w:val="16"/>
              </w:rPr>
              <w:t>3</w:t>
            </w:r>
          </w:p>
        </w:tc>
      </w:tr>
      <w:tr w:rsidR="00ED3ABA" w:rsidRPr="00DE302D" w:rsidTr="005A1240">
        <w:trPr>
          <w:trHeight w:val="510"/>
        </w:trPr>
        <w:tc>
          <w:tcPr>
            <w:tcW w:w="704" w:type="dxa"/>
            <w:vMerge/>
            <w:tcBorders>
              <w:top w:val="single" w:sz="8" w:space="0" w:color="auto"/>
              <w:left w:val="single" w:sz="4" w:space="0" w:color="auto"/>
              <w:bottom w:val="single" w:sz="8" w:space="0" w:color="auto"/>
              <w:right w:val="single" w:sz="4" w:space="0" w:color="auto"/>
            </w:tcBorders>
          </w:tcPr>
          <w:p w:rsidR="00ED3ABA" w:rsidRPr="007A3421" w:rsidRDefault="00ED3ABA" w:rsidP="00ED3ABA">
            <w:pPr>
              <w:numPr>
                <w:ilvl w:val="0"/>
                <w:numId w:val="1"/>
              </w:numPr>
              <w:tabs>
                <w:tab w:val="clear" w:pos="720"/>
                <w:tab w:val="num" w:pos="540"/>
              </w:tabs>
              <w:spacing w:before="60" w:after="60"/>
              <w:ind w:left="0" w:firstLine="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ED3ABA" w:rsidRPr="000B72AE" w:rsidRDefault="00ED3ABA" w:rsidP="00ED3ABA">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ED3ABA" w:rsidRDefault="00ED3ABA" w:rsidP="00ED3AB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ED3ABA" w:rsidRDefault="00ED3ABA" w:rsidP="00ED3ABA">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ED3ABA" w:rsidRPr="00FB5B95" w:rsidRDefault="00AA0D99" w:rsidP="00ED3ABA">
            <w:pPr>
              <w:spacing w:before="60" w:after="60"/>
              <w:ind w:left="365"/>
              <w:jc w:val="left"/>
              <w:rPr>
                <w:rFonts w:cs="Arial"/>
              </w:rPr>
            </w:pPr>
            <w:r>
              <w:t>PR Projektarbeit</w:t>
            </w:r>
          </w:p>
        </w:tc>
        <w:tc>
          <w:tcPr>
            <w:tcW w:w="680" w:type="dxa"/>
            <w:tcBorders>
              <w:top w:val="single" w:sz="4" w:space="0" w:color="auto"/>
              <w:left w:val="single" w:sz="4" w:space="0" w:color="auto"/>
              <w:bottom w:val="single" w:sz="4" w:space="0" w:color="auto"/>
              <w:right w:val="single" w:sz="4" w:space="0" w:color="auto"/>
            </w:tcBorders>
          </w:tcPr>
          <w:p w:rsidR="00ED3ABA" w:rsidRDefault="00AA0D99" w:rsidP="00ED3ABA">
            <w:pPr>
              <w:spacing w:before="60" w:after="60"/>
              <w:jc w:val="right"/>
              <w:rPr>
                <w:rFonts w:cs="Arial"/>
                <w:sz w:val="16"/>
                <w:szCs w:val="16"/>
              </w:rPr>
            </w:pPr>
            <w:r>
              <w:rPr>
                <w:rFonts w:cs="Arial"/>
                <w:sz w:val="16"/>
                <w:szCs w:val="16"/>
              </w:rPr>
              <w:t>2</w:t>
            </w:r>
          </w:p>
        </w:tc>
        <w:tc>
          <w:tcPr>
            <w:tcW w:w="680" w:type="dxa"/>
            <w:tcBorders>
              <w:top w:val="single" w:sz="4" w:space="0" w:color="auto"/>
              <w:left w:val="single" w:sz="4" w:space="0" w:color="auto"/>
              <w:bottom w:val="single" w:sz="4" w:space="0" w:color="auto"/>
              <w:right w:val="single" w:sz="4" w:space="0" w:color="auto"/>
            </w:tcBorders>
          </w:tcPr>
          <w:p w:rsidR="00ED3ABA" w:rsidRDefault="00AA0D99" w:rsidP="00ED3ABA">
            <w:pPr>
              <w:spacing w:before="60" w:after="60"/>
              <w:jc w:val="right"/>
              <w:rPr>
                <w:rFonts w:cs="Arial"/>
                <w:sz w:val="16"/>
                <w:szCs w:val="16"/>
              </w:rPr>
            </w:pPr>
            <w:r>
              <w:rPr>
                <w:rFonts w:cs="Arial"/>
                <w:sz w:val="16"/>
                <w:szCs w:val="16"/>
              </w:rPr>
              <w:t>6</w:t>
            </w:r>
          </w:p>
        </w:tc>
      </w:tr>
      <w:tr w:rsidR="00D204FA" w:rsidRPr="00DE302D" w:rsidTr="005A1240">
        <w:trPr>
          <w:trHeight w:val="510"/>
        </w:trPr>
        <w:tc>
          <w:tcPr>
            <w:tcW w:w="704" w:type="dxa"/>
            <w:vMerge/>
            <w:tcBorders>
              <w:top w:val="single" w:sz="8" w:space="0" w:color="auto"/>
              <w:left w:val="single" w:sz="4" w:space="0" w:color="auto"/>
              <w:bottom w:val="single" w:sz="4" w:space="0" w:color="auto"/>
              <w:right w:val="single" w:sz="4" w:space="0" w:color="auto"/>
            </w:tcBorders>
          </w:tcPr>
          <w:p w:rsidR="00D204FA" w:rsidRPr="007A3421" w:rsidRDefault="00D204FA" w:rsidP="004542BE">
            <w:pPr>
              <w:numPr>
                <w:ilvl w:val="0"/>
                <w:numId w:val="1"/>
              </w:numPr>
              <w:tabs>
                <w:tab w:val="clear" w:pos="720"/>
                <w:tab w:val="num" w:pos="540"/>
              </w:tabs>
              <w:spacing w:before="60" w:after="60"/>
              <w:ind w:left="0" w:firstLine="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D204FA" w:rsidRPr="00FB5B95" w:rsidRDefault="005A3029" w:rsidP="00A06843">
            <w:pPr>
              <w:spacing w:before="60" w:after="60"/>
              <w:ind w:left="365"/>
              <w:jc w:val="left"/>
              <w:rPr>
                <w:rFonts w:cs="Arial"/>
              </w:rPr>
            </w:pPr>
            <w:r>
              <w:t>SE Projektpräsentation</w:t>
            </w:r>
          </w:p>
        </w:tc>
        <w:tc>
          <w:tcPr>
            <w:tcW w:w="680" w:type="dxa"/>
            <w:tcBorders>
              <w:top w:val="single" w:sz="4" w:space="0" w:color="auto"/>
              <w:left w:val="single" w:sz="4" w:space="0" w:color="auto"/>
              <w:bottom w:val="single" w:sz="4" w:space="0" w:color="auto"/>
              <w:right w:val="single" w:sz="4" w:space="0" w:color="auto"/>
            </w:tcBorders>
          </w:tcPr>
          <w:p w:rsidR="00D204FA" w:rsidRDefault="00AA0D99" w:rsidP="00A06843">
            <w:pPr>
              <w:spacing w:before="60" w:after="60"/>
              <w:jc w:val="right"/>
              <w:rPr>
                <w:rFonts w:cs="Arial"/>
                <w:sz w:val="16"/>
                <w:szCs w:val="16"/>
              </w:rPr>
            </w:pPr>
            <w:r>
              <w:rPr>
                <w:rFonts w:cs="Arial"/>
                <w:sz w:val="16"/>
                <w:szCs w:val="16"/>
              </w:rPr>
              <w:t>1</w:t>
            </w:r>
          </w:p>
        </w:tc>
        <w:tc>
          <w:tcPr>
            <w:tcW w:w="680" w:type="dxa"/>
            <w:tcBorders>
              <w:top w:val="single" w:sz="4" w:space="0" w:color="auto"/>
              <w:left w:val="single" w:sz="4" w:space="0" w:color="auto"/>
              <w:bottom w:val="single" w:sz="4" w:space="0" w:color="auto"/>
              <w:right w:val="single" w:sz="4" w:space="0" w:color="auto"/>
            </w:tcBorders>
          </w:tcPr>
          <w:p w:rsidR="00D204FA" w:rsidRDefault="00AA0D99" w:rsidP="00A06843">
            <w:pPr>
              <w:spacing w:before="60" w:after="60"/>
              <w:jc w:val="right"/>
              <w:rPr>
                <w:rFonts w:cs="Arial"/>
                <w:sz w:val="16"/>
                <w:szCs w:val="16"/>
              </w:rPr>
            </w:pPr>
            <w:r>
              <w:rPr>
                <w:rFonts w:cs="Arial"/>
                <w:sz w:val="16"/>
                <w:szCs w:val="16"/>
              </w:rPr>
              <w:t>1</w:t>
            </w:r>
          </w:p>
        </w:tc>
      </w:tr>
      <w:tr w:rsidR="00A93D54" w:rsidRPr="00DE302D" w:rsidTr="00CF346B">
        <w:tblPrEx>
          <w:tblBorders>
            <w:bottom w:val="single" w:sz="12" w:space="0" w:color="auto"/>
          </w:tblBorders>
        </w:tblPrEx>
        <w:trPr>
          <w:trHeight w:val="510"/>
        </w:trPr>
        <w:tc>
          <w:tcPr>
            <w:tcW w:w="704" w:type="dxa"/>
            <w:tcBorders>
              <w:bottom w:val="single" w:sz="4" w:space="0" w:color="000000"/>
            </w:tcBorders>
          </w:tcPr>
          <w:p w:rsidR="00A93D54" w:rsidRPr="007A3421" w:rsidRDefault="00A93D54" w:rsidP="00A93D54">
            <w:pPr>
              <w:spacing w:before="60" w:after="60"/>
              <w:jc w:val="left"/>
            </w:pPr>
          </w:p>
        </w:tc>
        <w:tc>
          <w:tcPr>
            <w:tcW w:w="6031" w:type="dxa"/>
            <w:shd w:val="clear" w:color="auto" w:fill="E6E6E6"/>
          </w:tcPr>
          <w:p w:rsidR="00A93D54" w:rsidRDefault="00A93D54" w:rsidP="00A06843">
            <w:pPr>
              <w:spacing w:before="60" w:after="60"/>
              <w:jc w:val="left"/>
            </w:pPr>
          </w:p>
        </w:tc>
        <w:tc>
          <w:tcPr>
            <w:tcW w:w="682" w:type="dxa"/>
            <w:shd w:val="clear" w:color="auto" w:fill="E6E6E6"/>
          </w:tcPr>
          <w:p w:rsidR="00A93D54" w:rsidRDefault="00A93D54" w:rsidP="00A06843">
            <w:pPr>
              <w:spacing w:before="60" w:after="60"/>
              <w:jc w:val="right"/>
              <w:rPr>
                <w:rFonts w:cs="Arial"/>
                <w:sz w:val="16"/>
                <w:szCs w:val="16"/>
              </w:rPr>
            </w:pPr>
          </w:p>
        </w:tc>
        <w:tc>
          <w:tcPr>
            <w:tcW w:w="680" w:type="dxa"/>
            <w:shd w:val="clear" w:color="auto" w:fill="E6E6E6"/>
          </w:tcPr>
          <w:p w:rsidR="00A93D54" w:rsidRDefault="00A93D54" w:rsidP="00A06843">
            <w:pPr>
              <w:spacing w:before="60" w:after="60"/>
              <w:jc w:val="right"/>
              <w:rPr>
                <w:rFonts w:cs="Arial"/>
                <w:sz w:val="16"/>
                <w:szCs w:val="16"/>
              </w:rPr>
            </w:pPr>
          </w:p>
        </w:tc>
        <w:tc>
          <w:tcPr>
            <w:tcW w:w="6237" w:type="dxa"/>
          </w:tcPr>
          <w:p w:rsidR="00A93D54" w:rsidRPr="00594E69" w:rsidRDefault="00A93D54" w:rsidP="00594E69">
            <w:pPr>
              <w:spacing w:before="60" w:after="60"/>
              <w:jc w:val="left"/>
              <w:rPr>
                <w:i/>
              </w:rPr>
            </w:pPr>
            <w:r w:rsidRPr="00594E69">
              <w:rPr>
                <w:i/>
              </w:rPr>
              <w:t>Wahlmodule gemäß § 7 Abs. 2 des Curriculums im Umfang von insgesamt 80 ECTS-AP</w:t>
            </w:r>
          </w:p>
        </w:tc>
        <w:tc>
          <w:tcPr>
            <w:tcW w:w="680" w:type="dxa"/>
          </w:tcPr>
          <w:p w:rsidR="00A93D54" w:rsidRDefault="00A93D54" w:rsidP="00A06843">
            <w:pPr>
              <w:spacing w:before="60" w:after="60"/>
              <w:jc w:val="right"/>
              <w:rPr>
                <w:rFonts w:cs="Arial"/>
                <w:sz w:val="16"/>
                <w:szCs w:val="16"/>
              </w:rPr>
            </w:pPr>
          </w:p>
        </w:tc>
        <w:tc>
          <w:tcPr>
            <w:tcW w:w="680" w:type="dxa"/>
          </w:tcPr>
          <w:p w:rsidR="00A93D54" w:rsidRDefault="00A93D54" w:rsidP="00A06843">
            <w:pPr>
              <w:spacing w:before="60" w:after="60"/>
              <w:jc w:val="right"/>
              <w:rPr>
                <w:rFonts w:cs="Arial"/>
                <w:sz w:val="16"/>
                <w:szCs w:val="16"/>
              </w:rPr>
            </w:pPr>
          </w:p>
        </w:tc>
      </w:tr>
      <w:tr w:rsidR="00022801" w:rsidRPr="00DE302D" w:rsidTr="00F6603E">
        <w:tblPrEx>
          <w:tblBorders>
            <w:bottom w:val="single" w:sz="12" w:space="0" w:color="auto"/>
          </w:tblBorders>
        </w:tblPrEx>
        <w:trPr>
          <w:trHeight w:val="510"/>
        </w:trPr>
        <w:tc>
          <w:tcPr>
            <w:tcW w:w="704" w:type="dxa"/>
            <w:vMerge w:val="restart"/>
            <w:tcBorders>
              <w:top w:val="single" w:sz="4" w:space="0" w:color="000000"/>
            </w:tcBorders>
          </w:tcPr>
          <w:p w:rsidR="00022801" w:rsidRPr="007A3421" w:rsidRDefault="00022801" w:rsidP="00A93D54">
            <w:pPr>
              <w:numPr>
                <w:ilvl w:val="0"/>
                <w:numId w:val="29"/>
              </w:numPr>
              <w:spacing w:before="60" w:after="60"/>
              <w:ind w:left="0" w:firstLine="0"/>
              <w:jc w:val="left"/>
            </w:pPr>
          </w:p>
        </w:tc>
        <w:tc>
          <w:tcPr>
            <w:tcW w:w="6031" w:type="dxa"/>
            <w:tcBorders>
              <w:top w:val="single" w:sz="4" w:space="0" w:color="auto"/>
            </w:tcBorders>
            <w:shd w:val="clear" w:color="auto" w:fill="E6E6E6"/>
          </w:tcPr>
          <w:p w:rsidR="00022801" w:rsidRPr="000B72AE" w:rsidRDefault="0002280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022801" w:rsidRDefault="0002280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022801" w:rsidRDefault="00022801"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022801" w:rsidRPr="000B72AE" w:rsidRDefault="00216411" w:rsidP="00537F40">
            <w:pPr>
              <w:spacing w:before="60" w:after="60"/>
              <w:ind w:left="5"/>
              <w:jc w:val="left"/>
            </w:pPr>
            <w:r>
              <w:t>Wahlmodul: Integrierte Stratigraphie sedimentärer Systeme</w:t>
            </w:r>
          </w:p>
        </w:tc>
        <w:tc>
          <w:tcPr>
            <w:tcW w:w="680" w:type="dxa"/>
            <w:tcBorders>
              <w:top w:val="single" w:sz="4" w:space="0" w:color="auto"/>
            </w:tcBorders>
          </w:tcPr>
          <w:p w:rsidR="00022801" w:rsidRDefault="00216411" w:rsidP="000A7E7B">
            <w:pPr>
              <w:spacing w:before="60" w:after="60"/>
              <w:jc w:val="right"/>
              <w:rPr>
                <w:rFonts w:cs="Arial"/>
                <w:sz w:val="16"/>
                <w:szCs w:val="16"/>
              </w:rPr>
            </w:pPr>
            <w:r>
              <w:rPr>
                <w:rFonts w:cs="Arial"/>
                <w:sz w:val="16"/>
                <w:szCs w:val="16"/>
              </w:rPr>
              <w:t>3</w:t>
            </w:r>
          </w:p>
        </w:tc>
        <w:tc>
          <w:tcPr>
            <w:tcW w:w="680" w:type="dxa"/>
            <w:tcBorders>
              <w:top w:val="single" w:sz="4" w:space="0" w:color="auto"/>
            </w:tcBorders>
          </w:tcPr>
          <w:p w:rsidR="00022801" w:rsidRDefault="00216411" w:rsidP="00A06843">
            <w:pPr>
              <w:spacing w:before="60" w:after="60"/>
              <w:jc w:val="right"/>
              <w:rPr>
                <w:rFonts w:cs="Arial"/>
                <w:sz w:val="16"/>
                <w:szCs w:val="16"/>
              </w:rPr>
            </w:pPr>
            <w:r>
              <w:rPr>
                <w:rFonts w:cs="Arial"/>
                <w:sz w:val="16"/>
                <w:szCs w:val="16"/>
              </w:rPr>
              <w:t>5</w:t>
            </w:r>
          </w:p>
        </w:tc>
      </w:tr>
      <w:tr w:rsidR="00022801" w:rsidRPr="00DE302D" w:rsidTr="00F6603E">
        <w:tblPrEx>
          <w:tblBorders>
            <w:bottom w:val="single" w:sz="12" w:space="0" w:color="auto"/>
          </w:tblBorders>
        </w:tblPrEx>
        <w:trPr>
          <w:trHeight w:val="510"/>
        </w:trPr>
        <w:tc>
          <w:tcPr>
            <w:tcW w:w="704" w:type="dxa"/>
            <w:vMerge/>
          </w:tcPr>
          <w:p w:rsidR="00022801" w:rsidRPr="007A3421" w:rsidRDefault="00022801" w:rsidP="004542BE">
            <w:pPr>
              <w:numPr>
                <w:ilvl w:val="0"/>
                <w:numId w:val="2"/>
              </w:numPr>
              <w:spacing w:before="60" w:after="60"/>
              <w:ind w:left="0" w:firstLine="0"/>
              <w:jc w:val="left"/>
            </w:pPr>
          </w:p>
        </w:tc>
        <w:tc>
          <w:tcPr>
            <w:tcW w:w="6031" w:type="dxa"/>
            <w:tcBorders>
              <w:bottom w:val="single" w:sz="4" w:space="0" w:color="000000"/>
            </w:tcBorders>
            <w:shd w:val="clear" w:color="auto" w:fill="E6E6E6"/>
          </w:tcPr>
          <w:p w:rsidR="00022801" w:rsidRDefault="0002280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000000"/>
            </w:tcBorders>
            <w:shd w:val="clear" w:color="auto" w:fill="E6E6E6"/>
          </w:tcPr>
          <w:p w:rsidR="00022801" w:rsidRDefault="0002280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000000"/>
            </w:tcBorders>
            <w:shd w:val="clear" w:color="auto" w:fill="E6E6E6"/>
          </w:tcPr>
          <w:p w:rsidR="00022801" w:rsidRDefault="0002280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000000"/>
            </w:tcBorders>
          </w:tcPr>
          <w:p w:rsidR="00022801" w:rsidRPr="00E65F68" w:rsidRDefault="00216411" w:rsidP="00E65F68">
            <w:pPr>
              <w:spacing w:before="60" w:after="60"/>
              <w:ind w:left="365"/>
              <w:jc w:val="left"/>
              <w:rPr>
                <w:rFonts w:cs="Arial"/>
              </w:rPr>
            </w:pPr>
            <w:r>
              <w:t>VU Sedimentgeologie</w:t>
            </w:r>
          </w:p>
        </w:tc>
        <w:tc>
          <w:tcPr>
            <w:tcW w:w="680" w:type="dxa"/>
            <w:tcBorders>
              <w:bottom w:val="single" w:sz="4" w:space="0" w:color="000000"/>
            </w:tcBorders>
          </w:tcPr>
          <w:p w:rsidR="00022801" w:rsidRDefault="00216411" w:rsidP="00A06843">
            <w:pPr>
              <w:spacing w:before="60" w:after="60"/>
              <w:jc w:val="right"/>
              <w:rPr>
                <w:rFonts w:cs="Arial"/>
                <w:sz w:val="16"/>
                <w:szCs w:val="16"/>
              </w:rPr>
            </w:pPr>
            <w:r>
              <w:rPr>
                <w:rFonts w:cs="Arial"/>
                <w:sz w:val="16"/>
                <w:szCs w:val="16"/>
              </w:rPr>
              <w:t>1</w:t>
            </w:r>
          </w:p>
        </w:tc>
        <w:tc>
          <w:tcPr>
            <w:tcW w:w="680" w:type="dxa"/>
            <w:tcBorders>
              <w:bottom w:val="single" w:sz="4" w:space="0" w:color="000000"/>
            </w:tcBorders>
          </w:tcPr>
          <w:p w:rsidR="00022801" w:rsidRDefault="00216411" w:rsidP="00A06843">
            <w:pPr>
              <w:spacing w:before="60" w:after="60"/>
              <w:jc w:val="right"/>
              <w:rPr>
                <w:rFonts w:cs="Arial"/>
                <w:sz w:val="16"/>
                <w:szCs w:val="16"/>
              </w:rPr>
            </w:pPr>
            <w:r>
              <w:rPr>
                <w:rFonts w:cs="Arial"/>
                <w:sz w:val="16"/>
                <w:szCs w:val="16"/>
              </w:rPr>
              <w:t>2</w:t>
            </w:r>
          </w:p>
        </w:tc>
      </w:tr>
      <w:tr w:rsidR="00022801" w:rsidRPr="00DE302D" w:rsidTr="00F6603E">
        <w:tblPrEx>
          <w:tblBorders>
            <w:bottom w:val="single" w:sz="12" w:space="0" w:color="auto"/>
          </w:tblBorders>
        </w:tblPrEx>
        <w:trPr>
          <w:trHeight w:val="510"/>
        </w:trPr>
        <w:tc>
          <w:tcPr>
            <w:tcW w:w="704" w:type="dxa"/>
            <w:vMerge/>
          </w:tcPr>
          <w:p w:rsidR="00022801" w:rsidRPr="007A3421" w:rsidRDefault="00022801" w:rsidP="00022801">
            <w:pPr>
              <w:numPr>
                <w:ilvl w:val="0"/>
                <w:numId w:val="2"/>
              </w:numPr>
              <w:spacing w:before="60" w:after="60"/>
              <w:ind w:left="0" w:firstLine="0"/>
              <w:jc w:val="left"/>
            </w:pPr>
          </w:p>
        </w:tc>
        <w:tc>
          <w:tcPr>
            <w:tcW w:w="6031" w:type="dxa"/>
            <w:tcBorders>
              <w:bottom w:val="single" w:sz="4" w:space="0" w:color="000000"/>
            </w:tcBorders>
            <w:shd w:val="clear" w:color="auto" w:fill="E6E6E6"/>
          </w:tcPr>
          <w:p w:rsidR="00022801" w:rsidRDefault="00022801" w:rsidP="00022801">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000000"/>
            </w:tcBorders>
            <w:shd w:val="clear" w:color="auto" w:fill="E6E6E6"/>
          </w:tcPr>
          <w:p w:rsidR="00022801" w:rsidRDefault="00022801" w:rsidP="0002280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000000"/>
            </w:tcBorders>
            <w:shd w:val="clear" w:color="auto" w:fill="E6E6E6"/>
          </w:tcPr>
          <w:p w:rsidR="00022801" w:rsidRDefault="00022801" w:rsidP="0002280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000000"/>
            </w:tcBorders>
          </w:tcPr>
          <w:p w:rsidR="00022801" w:rsidRPr="00E65F68" w:rsidRDefault="00216411" w:rsidP="00022801">
            <w:pPr>
              <w:spacing w:before="60" w:after="60"/>
              <w:ind w:left="365"/>
              <w:jc w:val="left"/>
              <w:rPr>
                <w:rFonts w:cs="Arial"/>
              </w:rPr>
            </w:pPr>
            <w:r>
              <w:t>VU Sequenzstratigraphie</w:t>
            </w:r>
          </w:p>
        </w:tc>
        <w:tc>
          <w:tcPr>
            <w:tcW w:w="680" w:type="dxa"/>
            <w:tcBorders>
              <w:bottom w:val="single" w:sz="4" w:space="0" w:color="000000"/>
            </w:tcBorders>
          </w:tcPr>
          <w:p w:rsidR="00022801" w:rsidRDefault="00216411" w:rsidP="00022801">
            <w:pPr>
              <w:spacing w:before="60" w:after="60"/>
              <w:jc w:val="right"/>
              <w:rPr>
                <w:rFonts w:cs="Arial"/>
                <w:sz w:val="16"/>
                <w:szCs w:val="16"/>
              </w:rPr>
            </w:pPr>
            <w:r>
              <w:rPr>
                <w:rFonts w:cs="Arial"/>
                <w:sz w:val="16"/>
                <w:szCs w:val="16"/>
              </w:rPr>
              <w:t>1</w:t>
            </w:r>
          </w:p>
        </w:tc>
        <w:tc>
          <w:tcPr>
            <w:tcW w:w="680" w:type="dxa"/>
            <w:tcBorders>
              <w:bottom w:val="single" w:sz="4" w:space="0" w:color="000000"/>
            </w:tcBorders>
          </w:tcPr>
          <w:p w:rsidR="00022801" w:rsidRDefault="00216411" w:rsidP="00022801">
            <w:pPr>
              <w:spacing w:before="60" w:after="60"/>
              <w:jc w:val="right"/>
              <w:rPr>
                <w:rFonts w:cs="Arial"/>
                <w:sz w:val="16"/>
                <w:szCs w:val="16"/>
              </w:rPr>
            </w:pPr>
            <w:r>
              <w:rPr>
                <w:rFonts w:cs="Arial"/>
                <w:sz w:val="16"/>
                <w:szCs w:val="16"/>
              </w:rPr>
              <w:t>1,5</w:t>
            </w:r>
          </w:p>
        </w:tc>
      </w:tr>
      <w:tr w:rsidR="00022801" w:rsidRPr="00DE302D" w:rsidTr="00CF346B">
        <w:tblPrEx>
          <w:tblBorders>
            <w:bottom w:val="single" w:sz="12" w:space="0" w:color="auto"/>
          </w:tblBorders>
        </w:tblPrEx>
        <w:trPr>
          <w:trHeight w:val="510"/>
        </w:trPr>
        <w:tc>
          <w:tcPr>
            <w:tcW w:w="704" w:type="dxa"/>
            <w:vMerge/>
            <w:tcBorders>
              <w:bottom w:val="single" w:sz="4" w:space="0" w:color="000000"/>
            </w:tcBorders>
          </w:tcPr>
          <w:p w:rsidR="00022801" w:rsidRPr="007A3421" w:rsidRDefault="00022801" w:rsidP="00022801">
            <w:pPr>
              <w:numPr>
                <w:ilvl w:val="0"/>
                <w:numId w:val="2"/>
              </w:numPr>
              <w:spacing w:before="60" w:after="60"/>
              <w:ind w:left="0" w:firstLine="0"/>
              <w:jc w:val="left"/>
            </w:pPr>
          </w:p>
        </w:tc>
        <w:tc>
          <w:tcPr>
            <w:tcW w:w="6031" w:type="dxa"/>
            <w:tcBorders>
              <w:bottom w:val="single" w:sz="4" w:space="0" w:color="000000"/>
            </w:tcBorders>
            <w:shd w:val="clear" w:color="auto" w:fill="E6E6E6"/>
          </w:tcPr>
          <w:p w:rsidR="00022801" w:rsidRDefault="00022801" w:rsidP="00022801">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000000"/>
            </w:tcBorders>
            <w:shd w:val="clear" w:color="auto" w:fill="E6E6E6"/>
          </w:tcPr>
          <w:p w:rsidR="00022801" w:rsidRDefault="00022801" w:rsidP="0002280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000000"/>
            </w:tcBorders>
            <w:shd w:val="clear" w:color="auto" w:fill="E6E6E6"/>
          </w:tcPr>
          <w:p w:rsidR="00022801" w:rsidRDefault="00022801" w:rsidP="0002280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000000"/>
            </w:tcBorders>
          </w:tcPr>
          <w:p w:rsidR="00022801" w:rsidRPr="00E65F68" w:rsidRDefault="00216411" w:rsidP="00022801">
            <w:pPr>
              <w:spacing w:before="60" w:after="60"/>
              <w:ind w:left="365"/>
              <w:jc w:val="left"/>
              <w:rPr>
                <w:rFonts w:cs="Arial"/>
              </w:rPr>
            </w:pPr>
            <w:r>
              <w:t>EU Sedimentgeologie und Sequenzstratigraphie</w:t>
            </w:r>
          </w:p>
        </w:tc>
        <w:tc>
          <w:tcPr>
            <w:tcW w:w="680" w:type="dxa"/>
            <w:tcBorders>
              <w:bottom w:val="single" w:sz="4" w:space="0" w:color="000000"/>
            </w:tcBorders>
          </w:tcPr>
          <w:p w:rsidR="00022801" w:rsidRDefault="00216411" w:rsidP="00022801">
            <w:pPr>
              <w:spacing w:before="60" w:after="60"/>
              <w:jc w:val="right"/>
              <w:rPr>
                <w:rFonts w:cs="Arial"/>
                <w:sz w:val="16"/>
                <w:szCs w:val="16"/>
              </w:rPr>
            </w:pPr>
            <w:r>
              <w:rPr>
                <w:rFonts w:cs="Arial"/>
                <w:sz w:val="16"/>
                <w:szCs w:val="16"/>
              </w:rPr>
              <w:t>1</w:t>
            </w:r>
          </w:p>
        </w:tc>
        <w:tc>
          <w:tcPr>
            <w:tcW w:w="680" w:type="dxa"/>
            <w:tcBorders>
              <w:bottom w:val="single" w:sz="4" w:space="0" w:color="000000"/>
            </w:tcBorders>
          </w:tcPr>
          <w:p w:rsidR="00022801" w:rsidRDefault="00216411" w:rsidP="00022801">
            <w:pPr>
              <w:spacing w:before="60" w:after="60"/>
              <w:jc w:val="right"/>
              <w:rPr>
                <w:rFonts w:cs="Arial"/>
                <w:sz w:val="16"/>
                <w:szCs w:val="16"/>
              </w:rPr>
            </w:pPr>
            <w:r>
              <w:rPr>
                <w:rFonts w:cs="Arial"/>
                <w:sz w:val="16"/>
                <w:szCs w:val="16"/>
              </w:rPr>
              <w:t>1,5</w:t>
            </w:r>
          </w:p>
        </w:tc>
      </w:tr>
      <w:tr w:rsidR="00661E40" w:rsidRPr="00DE302D" w:rsidTr="00CF346B">
        <w:tblPrEx>
          <w:tblBorders>
            <w:bottom w:val="single" w:sz="12" w:space="0" w:color="auto"/>
          </w:tblBorders>
        </w:tblPrEx>
        <w:trPr>
          <w:trHeight w:val="510"/>
        </w:trPr>
        <w:tc>
          <w:tcPr>
            <w:tcW w:w="704" w:type="dxa"/>
            <w:vMerge w:val="restart"/>
            <w:tcBorders>
              <w:top w:val="single" w:sz="4" w:space="0" w:color="000000"/>
              <w:bottom w:val="single" w:sz="4" w:space="0" w:color="auto"/>
            </w:tcBorders>
          </w:tcPr>
          <w:p w:rsidR="00661E40" w:rsidRPr="007A3421" w:rsidRDefault="00661E40" w:rsidP="00A93D54">
            <w:pPr>
              <w:numPr>
                <w:ilvl w:val="0"/>
                <w:numId w:val="29"/>
              </w:numPr>
              <w:spacing w:before="60" w:after="60"/>
              <w:ind w:left="0" w:firstLine="0"/>
              <w:jc w:val="left"/>
            </w:pPr>
          </w:p>
        </w:tc>
        <w:tc>
          <w:tcPr>
            <w:tcW w:w="6031" w:type="dxa"/>
            <w:tcBorders>
              <w:top w:val="single" w:sz="4" w:space="0" w:color="auto"/>
              <w:bottom w:val="single" w:sz="4" w:space="0" w:color="auto"/>
            </w:tcBorders>
            <w:shd w:val="clear" w:color="auto" w:fill="E6E6E6"/>
          </w:tcPr>
          <w:p w:rsidR="00661E40" w:rsidRDefault="00661E4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bottom w:val="single" w:sz="4" w:space="0" w:color="auto"/>
            </w:tcBorders>
            <w:shd w:val="clear" w:color="auto" w:fill="E6E6E6"/>
          </w:tcPr>
          <w:p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bottom w:val="single" w:sz="4" w:space="0" w:color="auto"/>
            </w:tcBorders>
            <w:shd w:val="clear" w:color="auto" w:fill="E6E6E6"/>
          </w:tcPr>
          <w:p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rsidR="00661E40" w:rsidRPr="00537F40" w:rsidRDefault="00216411" w:rsidP="00537F40">
            <w:pPr>
              <w:spacing w:before="60" w:after="60"/>
              <w:ind w:left="5"/>
              <w:jc w:val="left"/>
            </w:pPr>
            <w:r>
              <w:t>Wahlmodul: Becken und Orogene</w:t>
            </w:r>
          </w:p>
        </w:tc>
        <w:tc>
          <w:tcPr>
            <w:tcW w:w="680" w:type="dxa"/>
            <w:tcBorders>
              <w:top w:val="single" w:sz="4" w:space="0" w:color="auto"/>
              <w:bottom w:val="single" w:sz="4" w:space="0" w:color="auto"/>
            </w:tcBorders>
          </w:tcPr>
          <w:p w:rsidR="00661E40" w:rsidRDefault="00216411" w:rsidP="00A06843">
            <w:pPr>
              <w:spacing w:before="60" w:after="60"/>
              <w:jc w:val="right"/>
              <w:rPr>
                <w:rFonts w:cs="Arial"/>
                <w:sz w:val="16"/>
                <w:szCs w:val="16"/>
              </w:rPr>
            </w:pPr>
            <w:r>
              <w:rPr>
                <w:rFonts w:cs="Arial"/>
                <w:sz w:val="16"/>
                <w:szCs w:val="16"/>
              </w:rPr>
              <w:t>3</w:t>
            </w:r>
          </w:p>
        </w:tc>
        <w:tc>
          <w:tcPr>
            <w:tcW w:w="680" w:type="dxa"/>
            <w:tcBorders>
              <w:top w:val="single" w:sz="4" w:space="0" w:color="auto"/>
              <w:bottom w:val="single" w:sz="4" w:space="0" w:color="auto"/>
            </w:tcBorders>
          </w:tcPr>
          <w:p w:rsidR="00661E40" w:rsidRDefault="00216411" w:rsidP="00A06843">
            <w:pPr>
              <w:spacing w:before="60" w:after="60"/>
              <w:jc w:val="right"/>
              <w:rPr>
                <w:rFonts w:cs="Arial"/>
                <w:sz w:val="16"/>
                <w:szCs w:val="16"/>
              </w:rPr>
            </w:pPr>
            <w:r>
              <w:rPr>
                <w:rFonts w:cs="Arial"/>
                <w:sz w:val="16"/>
                <w:szCs w:val="16"/>
              </w:rPr>
              <w:t>5</w:t>
            </w:r>
          </w:p>
        </w:tc>
      </w:tr>
      <w:tr w:rsidR="00661E40" w:rsidRPr="00DE302D" w:rsidTr="005A1240">
        <w:tblPrEx>
          <w:tblBorders>
            <w:bottom w:val="single" w:sz="12" w:space="0" w:color="auto"/>
          </w:tblBorders>
        </w:tblPrEx>
        <w:trPr>
          <w:trHeight w:val="510"/>
        </w:trPr>
        <w:tc>
          <w:tcPr>
            <w:tcW w:w="704" w:type="dxa"/>
            <w:vMerge/>
            <w:tcBorders>
              <w:bottom w:val="single" w:sz="4" w:space="0" w:color="auto"/>
            </w:tcBorders>
          </w:tcPr>
          <w:p w:rsidR="00661E40" w:rsidRPr="007A3421" w:rsidRDefault="00661E40" w:rsidP="00671F8D">
            <w:pPr>
              <w:spacing w:before="60" w:after="60"/>
              <w:jc w:val="left"/>
            </w:pPr>
          </w:p>
        </w:tc>
        <w:tc>
          <w:tcPr>
            <w:tcW w:w="6031" w:type="dxa"/>
            <w:tcBorders>
              <w:bottom w:val="single" w:sz="4" w:space="0" w:color="auto"/>
            </w:tcBorders>
            <w:shd w:val="clear" w:color="auto" w:fill="E6E6E6"/>
          </w:tcPr>
          <w:p w:rsidR="00661E40" w:rsidRDefault="00661E4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61E40" w:rsidRPr="00E65F68" w:rsidRDefault="00216411" w:rsidP="00E65F68">
            <w:pPr>
              <w:spacing w:before="60" w:after="60"/>
              <w:ind w:left="365"/>
              <w:jc w:val="left"/>
              <w:rPr>
                <w:rFonts w:cs="Arial"/>
              </w:rPr>
            </w:pPr>
            <w:r>
              <w:t>VO Becken und Orogene</w:t>
            </w:r>
          </w:p>
        </w:tc>
        <w:tc>
          <w:tcPr>
            <w:tcW w:w="680" w:type="dxa"/>
            <w:tcBorders>
              <w:bottom w:val="single" w:sz="4" w:space="0" w:color="auto"/>
            </w:tcBorders>
          </w:tcPr>
          <w:p w:rsidR="00661E40" w:rsidRDefault="00216411" w:rsidP="00A06843">
            <w:pPr>
              <w:spacing w:before="60" w:after="60"/>
              <w:jc w:val="right"/>
              <w:rPr>
                <w:rFonts w:cs="Arial"/>
                <w:sz w:val="16"/>
                <w:szCs w:val="16"/>
              </w:rPr>
            </w:pPr>
            <w:r>
              <w:rPr>
                <w:rFonts w:cs="Arial"/>
                <w:sz w:val="16"/>
                <w:szCs w:val="16"/>
              </w:rPr>
              <w:t>2</w:t>
            </w:r>
          </w:p>
        </w:tc>
        <w:tc>
          <w:tcPr>
            <w:tcW w:w="680" w:type="dxa"/>
            <w:tcBorders>
              <w:bottom w:val="single" w:sz="4" w:space="0" w:color="auto"/>
            </w:tcBorders>
          </w:tcPr>
          <w:p w:rsidR="00661E40" w:rsidRDefault="00216411" w:rsidP="00A06843">
            <w:pPr>
              <w:spacing w:before="60" w:after="60"/>
              <w:jc w:val="right"/>
              <w:rPr>
                <w:rFonts w:cs="Arial"/>
                <w:sz w:val="16"/>
                <w:szCs w:val="16"/>
              </w:rPr>
            </w:pPr>
            <w:r>
              <w:rPr>
                <w:rFonts w:cs="Arial"/>
                <w:sz w:val="16"/>
                <w:szCs w:val="16"/>
              </w:rPr>
              <w:t>3</w:t>
            </w:r>
          </w:p>
        </w:tc>
      </w:tr>
      <w:tr w:rsidR="00661E40" w:rsidRPr="00DE302D" w:rsidTr="005A1240">
        <w:tblPrEx>
          <w:tblBorders>
            <w:bottom w:val="single" w:sz="12" w:space="0" w:color="auto"/>
          </w:tblBorders>
        </w:tblPrEx>
        <w:trPr>
          <w:trHeight w:val="510"/>
        </w:trPr>
        <w:tc>
          <w:tcPr>
            <w:tcW w:w="704" w:type="dxa"/>
            <w:vMerge/>
            <w:tcBorders>
              <w:bottom w:val="single" w:sz="4" w:space="0" w:color="auto"/>
            </w:tcBorders>
          </w:tcPr>
          <w:p w:rsidR="00661E40" w:rsidRPr="007A3421" w:rsidRDefault="00661E40" w:rsidP="00671F8D">
            <w:pPr>
              <w:spacing w:before="60" w:after="60"/>
              <w:jc w:val="left"/>
            </w:pPr>
          </w:p>
        </w:tc>
        <w:tc>
          <w:tcPr>
            <w:tcW w:w="6031" w:type="dxa"/>
            <w:tcBorders>
              <w:bottom w:val="single" w:sz="4" w:space="0" w:color="auto"/>
            </w:tcBorders>
            <w:shd w:val="clear" w:color="auto" w:fill="E6E6E6"/>
          </w:tcPr>
          <w:p w:rsidR="00661E40" w:rsidRDefault="00661E4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61E40" w:rsidRPr="00E65F68" w:rsidRDefault="00216411" w:rsidP="00E65F68">
            <w:pPr>
              <w:spacing w:before="60" w:after="60"/>
              <w:ind w:left="365"/>
              <w:jc w:val="left"/>
              <w:rPr>
                <w:rFonts w:cs="Arial"/>
              </w:rPr>
            </w:pPr>
            <w:r>
              <w:t>SE Becken und Orogene</w:t>
            </w:r>
          </w:p>
        </w:tc>
        <w:tc>
          <w:tcPr>
            <w:tcW w:w="680" w:type="dxa"/>
            <w:tcBorders>
              <w:bottom w:val="single" w:sz="4" w:space="0" w:color="auto"/>
            </w:tcBorders>
          </w:tcPr>
          <w:p w:rsidR="00661E40" w:rsidRDefault="00216411" w:rsidP="00A06843">
            <w:pPr>
              <w:spacing w:before="60" w:after="60"/>
              <w:jc w:val="right"/>
              <w:rPr>
                <w:rFonts w:cs="Arial"/>
                <w:sz w:val="16"/>
                <w:szCs w:val="16"/>
              </w:rPr>
            </w:pPr>
            <w:r>
              <w:rPr>
                <w:rFonts w:cs="Arial"/>
                <w:sz w:val="16"/>
                <w:szCs w:val="16"/>
              </w:rPr>
              <w:t>1</w:t>
            </w:r>
          </w:p>
        </w:tc>
        <w:tc>
          <w:tcPr>
            <w:tcW w:w="680" w:type="dxa"/>
            <w:tcBorders>
              <w:bottom w:val="single" w:sz="4" w:space="0" w:color="auto"/>
            </w:tcBorders>
          </w:tcPr>
          <w:p w:rsidR="00661E40" w:rsidRDefault="00216411" w:rsidP="00A06843">
            <w:pPr>
              <w:spacing w:before="60" w:after="60"/>
              <w:jc w:val="right"/>
              <w:rPr>
                <w:rFonts w:cs="Arial"/>
                <w:sz w:val="16"/>
                <w:szCs w:val="16"/>
              </w:rPr>
            </w:pPr>
            <w:r>
              <w:rPr>
                <w:rFonts w:cs="Arial"/>
                <w:sz w:val="16"/>
                <w:szCs w:val="16"/>
              </w:rPr>
              <w:t>2</w:t>
            </w:r>
          </w:p>
        </w:tc>
      </w:tr>
      <w:tr w:rsidR="00463F2E" w:rsidRPr="00DE302D" w:rsidTr="005A1240">
        <w:tblPrEx>
          <w:tblBorders>
            <w:bottom w:val="single" w:sz="12" w:space="0" w:color="auto"/>
          </w:tblBorders>
        </w:tblPrEx>
        <w:trPr>
          <w:trHeight w:val="510"/>
        </w:trPr>
        <w:tc>
          <w:tcPr>
            <w:tcW w:w="704" w:type="dxa"/>
            <w:vMerge w:val="restart"/>
            <w:tcBorders>
              <w:top w:val="single" w:sz="4" w:space="0" w:color="auto"/>
              <w:bottom w:val="single" w:sz="12" w:space="0" w:color="auto"/>
            </w:tcBorders>
          </w:tcPr>
          <w:p w:rsidR="00463F2E" w:rsidRPr="007A3421" w:rsidRDefault="00463F2E" w:rsidP="00A93D54">
            <w:pPr>
              <w:numPr>
                <w:ilvl w:val="0"/>
                <w:numId w:val="29"/>
              </w:numPr>
              <w:spacing w:before="60" w:after="60"/>
              <w:ind w:left="0" w:firstLine="0"/>
              <w:jc w:val="left"/>
            </w:pPr>
          </w:p>
        </w:tc>
        <w:tc>
          <w:tcPr>
            <w:tcW w:w="6031" w:type="dxa"/>
            <w:tcBorders>
              <w:top w:val="single" w:sz="4" w:space="0" w:color="auto"/>
            </w:tcBorders>
            <w:shd w:val="clear" w:color="auto" w:fill="E6E6E6"/>
          </w:tcPr>
          <w:p w:rsidR="00463F2E" w:rsidRPr="000B72AE" w:rsidRDefault="00463F2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463F2E" w:rsidRDefault="00463F2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463F2E" w:rsidRDefault="00463F2E"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463F2E" w:rsidRPr="000B72AE" w:rsidRDefault="00C60D6D" w:rsidP="00516D9C">
            <w:pPr>
              <w:spacing w:before="60" w:after="60"/>
              <w:ind w:left="5"/>
              <w:jc w:val="left"/>
            </w:pPr>
            <w:r>
              <w:t>Wahlmodul: Kristallingeologie</w:t>
            </w:r>
          </w:p>
        </w:tc>
        <w:tc>
          <w:tcPr>
            <w:tcW w:w="680" w:type="dxa"/>
            <w:tcBorders>
              <w:top w:val="single" w:sz="4" w:space="0" w:color="auto"/>
            </w:tcBorders>
          </w:tcPr>
          <w:p w:rsidR="00463F2E" w:rsidRDefault="00C60D6D" w:rsidP="00A06843">
            <w:pPr>
              <w:spacing w:before="60" w:after="60"/>
              <w:jc w:val="right"/>
              <w:rPr>
                <w:rFonts w:cs="Arial"/>
                <w:sz w:val="16"/>
                <w:szCs w:val="16"/>
              </w:rPr>
            </w:pPr>
            <w:r>
              <w:rPr>
                <w:rFonts w:cs="Arial"/>
                <w:sz w:val="16"/>
                <w:szCs w:val="16"/>
              </w:rPr>
              <w:t>3</w:t>
            </w:r>
          </w:p>
        </w:tc>
        <w:tc>
          <w:tcPr>
            <w:tcW w:w="680" w:type="dxa"/>
            <w:tcBorders>
              <w:top w:val="single" w:sz="4" w:space="0" w:color="auto"/>
            </w:tcBorders>
          </w:tcPr>
          <w:p w:rsidR="00463F2E" w:rsidRDefault="00C60D6D" w:rsidP="00A06843">
            <w:pPr>
              <w:spacing w:before="60" w:after="60"/>
              <w:jc w:val="right"/>
              <w:rPr>
                <w:rFonts w:cs="Arial"/>
                <w:sz w:val="16"/>
                <w:szCs w:val="16"/>
              </w:rPr>
            </w:pPr>
            <w:r>
              <w:rPr>
                <w:rFonts w:cs="Arial"/>
                <w:sz w:val="16"/>
                <w:szCs w:val="16"/>
              </w:rPr>
              <w:t>5</w:t>
            </w:r>
          </w:p>
        </w:tc>
      </w:tr>
      <w:tr w:rsidR="00463F2E" w:rsidRPr="00DE302D" w:rsidTr="005A1240">
        <w:tblPrEx>
          <w:tblBorders>
            <w:bottom w:val="single" w:sz="12" w:space="0" w:color="auto"/>
          </w:tblBorders>
        </w:tblPrEx>
        <w:trPr>
          <w:trHeight w:val="510"/>
        </w:trPr>
        <w:tc>
          <w:tcPr>
            <w:tcW w:w="704" w:type="dxa"/>
            <w:vMerge/>
            <w:tcBorders>
              <w:top w:val="single" w:sz="8" w:space="0" w:color="auto"/>
              <w:bottom w:val="single" w:sz="12" w:space="0" w:color="auto"/>
            </w:tcBorders>
          </w:tcPr>
          <w:p w:rsidR="00463F2E" w:rsidRPr="007A3421" w:rsidRDefault="00463F2E" w:rsidP="00661E40">
            <w:pPr>
              <w:numPr>
                <w:ilvl w:val="0"/>
                <w:numId w:val="21"/>
              </w:numPr>
              <w:spacing w:before="60" w:after="60"/>
              <w:jc w:val="left"/>
            </w:pPr>
          </w:p>
        </w:tc>
        <w:tc>
          <w:tcPr>
            <w:tcW w:w="6031" w:type="dxa"/>
            <w:shd w:val="clear" w:color="auto" w:fill="E6E6E6"/>
          </w:tcPr>
          <w:p w:rsidR="00463F2E" w:rsidRPr="000B72AE" w:rsidRDefault="00463F2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463F2E" w:rsidRDefault="00463F2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463F2E" w:rsidRDefault="00463F2E"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463F2E" w:rsidRPr="004E408F" w:rsidRDefault="00C60D6D" w:rsidP="00BD2293">
            <w:pPr>
              <w:spacing w:before="60" w:after="60"/>
              <w:ind w:left="365"/>
              <w:jc w:val="left"/>
              <w:rPr>
                <w:rFonts w:cs="Arial"/>
              </w:rPr>
            </w:pPr>
            <w:r>
              <w:t>VO Ausgewählte Kapitel der Kristallingeologie</w:t>
            </w:r>
          </w:p>
        </w:tc>
        <w:tc>
          <w:tcPr>
            <w:tcW w:w="680" w:type="dxa"/>
          </w:tcPr>
          <w:p w:rsidR="00463F2E" w:rsidRDefault="00C60D6D" w:rsidP="00A06843">
            <w:pPr>
              <w:spacing w:before="60" w:after="60"/>
              <w:jc w:val="right"/>
              <w:rPr>
                <w:rFonts w:cs="Arial"/>
                <w:sz w:val="16"/>
                <w:szCs w:val="16"/>
              </w:rPr>
            </w:pPr>
            <w:r>
              <w:rPr>
                <w:rFonts w:cs="Arial"/>
                <w:sz w:val="16"/>
                <w:szCs w:val="16"/>
              </w:rPr>
              <w:t>2</w:t>
            </w:r>
          </w:p>
        </w:tc>
        <w:tc>
          <w:tcPr>
            <w:tcW w:w="680" w:type="dxa"/>
          </w:tcPr>
          <w:p w:rsidR="00463F2E" w:rsidRDefault="00C60D6D" w:rsidP="00A06843">
            <w:pPr>
              <w:spacing w:before="60" w:after="60"/>
              <w:jc w:val="right"/>
              <w:rPr>
                <w:rFonts w:cs="Arial"/>
                <w:sz w:val="16"/>
                <w:szCs w:val="16"/>
              </w:rPr>
            </w:pPr>
            <w:r>
              <w:rPr>
                <w:rFonts w:cs="Arial"/>
                <w:sz w:val="16"/>
                <w:szCs w:val="16"/>
              </w:rPr>
              <w:t>3</w:t>
            </w:r>
          </w:p>
        </w:tc>
      </w:tr>
      <w:tr w:rsidR="00C56474" w:rsidRPr="00DE302D" w:rsidTr="00C60D6D">
        <w:tblPrEx>
          <w:tblBorders>
            <w:bottom w:val="single" w:sz="12" w:space="0" w:color="auto"/>
          </w:tblBorders>
        </w:tblPrEx>
        <w:trPr>
          <w:trHeight w:val="510"/>
        </w:trPr>
        <w:tc>
          <w:tcPr>
            <w:tcW w:w="704" w:type="dxa"/>
            <w:vMerge/>
            <w:tcBorders>
              <w:top w:val="single" w:sz="8" w:space="0" w:color="auto"/>
              <w:bottom w:val="single" w:sz="4" w:space="0" w:color="000000"/>
            </w:tcBorders>
          </w:tcPr>
          <w:p w:rsidR="00C56474" w:rsidRPr="007A3421" w:rsidRDefault="00C56474" w:rsidP="00C56474">
            <w:pPr>
              <w:numPr>
                <w:ilvl w:val="0"/>
                <w:numId w:val="21"/>
              </w:numPr>
              <w:spacing w:before="60" w:after="60"/>
              <w:jc w:val="left"/>
            </w:pPr>
          </w:p>
        </w:tc>
        <w:tc>
          <w:tcPr>
            <w:tcW w:w="6031" w:type="dxa"/>
            <w:shd w:val="clear" w:color="auto" w:fill="E6E6E6"/>
          </w:tcPr>
          <w:p w:rsidR="00C56474" w:rsidRPr="000B72AE" w:rsidRDefault="00C56474" w:rsidP="00C5647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C56474" w:rsidRDefault="00C56474" w:rsidP="00C564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C56474" w:rsidRDefault="00C56474" w:rsidP="00C5647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C56474" w:rsidRPr="004E408F" w:rsidRDefault="00C60D6D" w:rsidP="00C56474">
            <w:pPr>
              <w:spacing w:before="60" w:after="60"/>
              <w:ind w:left="365"/>
              <w:jc w:val="left"/>
              <w:rPr>
                <w:rFonts w:cs="Arial"/>
              </w:rPr>
            </w:pPr>
            <w:r>
              <w:t>EU Exkursion zur Kristallingeologie</w:t>
            </w:r>
          </w:p>
        </w:tc>
        <w:tc>
          <w:tcPr>
            <w:tcW w:w="680" w:type="dxa"/>
          </w:tcPr>
          <w:p w:rsidR="00C56474" w:rsidRDefault="00C60D6D" w:rsidP="00C56474">
            <w:pPr>
              <w:spacing w:before="60" w:after="60"/>
              <w:jc w:val="right"/>
              <w:rPr>
                <w:rFonts w:cs="Arial"/>
                <w:sz w:val="16"/>
                <w:szCs w:val="16"/>
              </w:rPr>
            </w:pPr>
            <w:r>
              <w:rPr>
                <w:rFonts w:cs="Arial"/>
                <w:sz w:val="16"/>
                <w:szCs w:val="16"/>
              </w:rPr>
              <w:t>1</w:t>
            </w:r>
          </w:p>
        </w:tc>
        <w:tc>
          <w:tcPr>
            <w:tcW w:w="680" w:type="dxa"/>
          </w:tcPr>
          <w:p w:rsidR="00C56474" w:rsidRDefault="00C60D6D" w:rsidP="00C56474">
            <w:pPr>
              <w:spacing w:before="60" w:after="60"/>
              <w:jc w:val="right"/>
              <w:rPr>
                <w:rFonts w:cs="Arial"/>
                <w:sz w:val="16"/>
                <w:szCs w:val="16"/>
              </w:rPr>
            </w:pPr>
            <w:r>
              <w:rPr>
                <w:rFonts w:cs="Arial"/>
                <w:sz w:val="16"/>
                <w:szCs w:val="16"/>
              </w:rPr>
              <w:t>2</w:t>
            </w:r>
          </w:p>
        </w:tc>
      </w:tr>
      <w:tr w:rsidR="008E797B" w:rsidRPr="00DE302D" w:rsidTr="00C60D6D">
        <w:tblPrEx>
          <w:tblBorders>
            <w:bottom w:val="single" w:sz="12" w:space="0" w:color="auto"/>
          </w:tblBorders>
        </w:tblPrEx>
        <w:trPr>
          <w:trHeight w:val="510"/>
        </w:trPr>
        <w:tc>
          <w:tcPr>
            <w:tcW w:w="704" w:type="dxa"/>
            <w:vMerge w:val="restart"/>
            <w:tcBorders>
              <w:top w:val="single" w:sz="4" w:space="0" w:color="000000"/>
              <w:bottom w:val="single" w:sz="12" w:space="0" w:color="auto"/>
            </w:tcBorders>
          </w:tcPr>
          <w:p w:rsidR="008E797B" w:rsidRPr="007A3421" w:rsidRDefault="008E797B" w:rsidP="00A93D54">
            <w:pPr>
              <w:numPr>
                <w:ilvl w:val="0"/>
                <w:numId w:val="29"/>
              </w:numPr>
              <w:spacing w:before="60" w:after="60"/>
              <w:ind w:left="0" w:firstLine="0"/>
              <w:jc w:val="left"/>
            </w:pPr>
          </w:p>
        </w:tc>
        <w:tc>
          <w:tcPr>
            <w:tcW w:w="6031" w:type="dxa"/>
            <w:tcBorders>
              <w:top w:val="single" w:sz="4" w:space="0" w:color="auto"/>
            </w:tcBorders>
            <w:shd w:val="clear" w:color="auto" w:fill="E6E6E6"/>
          </w:tcPr>
          <w:p w:rsidR="008E797B" w:rsidRPr="000B72AE" w:rsidRDefault="008E797B"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8E797B" w:rsidRDefault="008E797B"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8E797B" w:rsidRDefault="008E797B"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8E797B" w:rsidRPr="000B72AE" w:rsidRDefault="004A302A" w:rsidP="004E408F">
            <w:pPr>
              <w:spacing w:before="60" w:after="60"/>
              <w:ind w:left="5"/>
              <w:jc w:val="left"/>
            </w:pPr>
            <w:r>
              <w:t>Wahlmodul: Geodynamik</w:t>
            </w:r>
          </w:p>
        </w:tc>
        <w:tc>
          <w:tcPr>
            <w:tcW w:w="680" w:type="dxa"/>
            <w:tcBorders>
              <w:top w:val="single" w:sz="4" w:space="0" w:color="auto"/>
            </w:tcBorders>
          </w:tcPr>
          <w:p w:rsidR="008E797B" w:rsidRDefault="004A302A" w:rsidP="00A06843">
            <w:pPr>
              <w:spacing w:before="60" w:after="60"/>
              <w:jc w:val="right"/>
              <w:rPr>
                <w:rFonts w:cs="Arial"/>
                <w:sz w:val="16"/>
                <w:szCs w:val="16"/>
              </w:rPr>
            </w:pPr>
            <w:r>
              <w:rPr>
                <w:rFonts w:cs="Arial"/>
                <w:sz w:val="16"/>
                <w:szCs w:val="16"/>
              </w:rPr>
              <w:t>3</w:t>
            </w:r>
          </w:p>
        </w:tc>
        <w:tc>
          <w:tcPr>
            <w:tcW w:w="680" w:type="dxa"/>
            <w:tcBorders>
              <w:top w:val="single" w:sz="4" w:space="0" w:color="auto"/>
            </w:tcBorders>
          </w:tcPr>
          <w:p w:rsidR="008E797B" w:rsidRDefault="004A302A" w:rsidP="00A06843">
            <w:pPr>
              <w:spacing w:before="60" w:after="60"/>
              <w:jc w:val="right"/>
              <w:rPr>
                <w:rFonts w:cs="Arial"/>
                <w:sz w:val="16"/>
                <w:szCs w:val="16"/>
              </w:rPr>
            </w:pPr>
            <w:r>
              <w:rPr>
                <w:rFonts w:cs="Arial"/>
                <w:sz w:val="16"/>
                <w:szCs w:val="16"/>
              </w:rPr>
              <w:t>5</w:t>
            </w:r>
          </w:p>
        </w:tc>
      </w:tr>
      <w:tr w:rsidR="008E797B" w:rsidRPr="00DE302D" w:rsidTr="005A1240">
        <w:tblPrEx>
          <w:tblBorders>
            <w:bottom w:val="single" w:sz="12" w:space="0" w:color="auto"/>
          </w:tblBorders>
        </w:tblPrEx>
        <w:trPr>
          <w:trHeight w:val="510"/>
        </w:trPr>
        <w:tc>
          <w:tcPr>
            <w:tcW w:w="704" w:type="dxa"/>
            <w:vMerge/>
            <w:tcBorders>
              <w:bottom w:val="single" w:sz="12" w:space="0" w:color="auto"/>
            </w:tcBorders>
          </w:tcPr>
          <w:p w:rsidR="008E797B" w:rsidRPr="007A3421" w:rsidRDefault="008E797B" w:rsidP="003E3A33">
            <w:pPr>
              <w:numPr>
                <w:ilvl w:val="0"/>
                <w:numId w:val="24"/>
              </w:numPr>
              <w:spacing w:before="60" w:after="60"/>
              <w:jc w:val="left"/>
            </w:pPr>
          </w:p>
        </w:tc>
        <w:tc>
          <w:tcPr>
            <w:tcW w:w="6031" w:type="dxa"/>
            <w:tcBorders>
              <w:bottom w:val="single" w:sz="4" w:space="0" w:color="auto"/>
            </w:tcBorders>
            <w:shd w:val="clear" w:color="auto" w:fill="E6E6E6"/>
          </w:tcPr>
          <w:p w:rsidR="008E797B" w:rsidRPr="000B72AE" w:rsidRDefault="008E797B"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8E797B" w:rsidRDefault="008E797B"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8E797B" w:rsidRDefault="008E797B"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8E797B" w:rsidRPr="004E408F" w:rsidRDefault="004A302A" w:rsidP="004E408F">
            <w:pPr>
              <w:spacing w:before="60" w:after="60"/>
              <w:ind w:left="365"/>
              <w:jc w:val="left"/>
              <w:rPr>
                <w:rFonts w:cs="Arial"/>
              </w:rPr>
            </w:pPr>
            <w:r>
              <w:t>VO Plattentektonik</w:t>
            </w:r>
          </w:p>
        </w:tc>
        <w:tc>
          <w:tcPr>
            <w:tcW w:w="680" w:type="dxa"/>
            <w:tcBorders>
              <w:bottom w:val="single" w:sz="4" w:space="0" w:color="auto"/>
            </w:tcBorders>
          </w:tcPr>
          <w:p w:rsidR="008E797B" w:rsidRDefault="004A302A" w:rsidP="00A06843">
            <w:pPr>
              <w:spacing w:before="60" w:after="60"/>
              <w:jc w:val="right"/>
              <w:rPr>
                <w:rFonts w:cs="Arial"/>
                <w:sz w:val="16"/>
                <w:szCs w:val="16"/>
              </w:rPr>
            </w:pPr>
            <w:r>
              <w:rPr>
                <w:rFonts w:cs="Arial"/>
                <w:sz w:val="16"/>
                <w:szCs w:val="16"/>
              </w:rPr>
              <w:t>2</w:t>
            </w:r>
          </w:p>
        </w:tc>
        <w:tc>
          <w:tcPr>
            <w:tcW w:w="680" w:type="dxa"/>
            <w:tcBorders>
              <w:bottom w:val="single" w:sz="4" w:space="0" w:color="auto"/>
            </w:tcBorders>
          </w:tcPr>
          <w:p w:rsidR="008E797B" w:rsidRDefault="004A302A" w:rsidP="00A06843">
            <w:pPr>
              <w:spacing w:before="60" w:after="60"/>
              <w:jc w:val="right"/>
              <w:rPr>
                <w:rFonts w:cs="Arial"/>
                <w:sz w:val="16"/>
                <w:szCs w:val="16"/>
              </w:rPr>
            </w:pPr>
            <w:r>
              <w:rPr>
                <w:rFonts w:cs="Arial"/>
                <w:sz w:val="16"/>
                <w:szCs w:val="16"/>
              </w:rPr>
              <w:t>3</w:t>
            </w:r>
          </w:p>
        </w:tc>
      </w:tr>
      <w:tr w:rsidR="004A302A" w:rsidRPr="00DE302D" w:rsidTr="004A302A">
        <w:tblPrEx>
          <w:tblBorders>
            <w:bottom w:val="single" w:sz="12" w:space="0" w:color="auto"/>
          </w:tblBorders>
        </w:tblPrEx>
        <w:trPr>
          <w:trHeight w:val="510"/>
        </w:trPr>
        <w:tc>
          <w:tcPr>
            <w:tcW w:w="704" w:type="dxa"/>
            <w:vMerge/>
            <w:tcBorders>
              <w:bottom w:val="single" w:sz="4" w:space="0" w:color="000000"/>
            </w:tcBorders>
          </w:tcPr>
          <w:p w:rsidR="004A302A" w:rsidRPr="007A3421" w:rsidRDefault="004A302A" w:rsidP="004A302A">
            <w:pPr>
              <w:numPr>
                <w:ilvl w:val="0"/>
                <w:numId w:val="24"/>
              </w:numPr>
              <w:spacing w:before="60" w:after="60"/>
              <w:jc w:val="left"/>
            </w:pPr>
          </w:p>
        </w:tc>
        <w:tc>
          <w:tcPr>
            <w:tcW w:w="6031" w:type="dxa"/>
            <w:tcBorders>
              <w:bottom w:val="single" w:sz="4" w:space="0" w:color="auto"/>
            </w:tcBorders>
            <w:shd w:val="clear" w:color="auto" w:fill="E6E6E6"/>
          </w:tcPr>
          <w:p w:rsidR="004A302A" w:rsidRPr="000B72AE" w:rsidRDefault="004A302A" w:rsidP="004A302A">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4A302A" w:rsidRDefault="004A302A" w:rsidP="004A302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4A302A" w:rsidRDefault="004A302A" w:rsidP="004A302A">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4A302A" w:rsidRPr="004E408F" w:rsidRDefault="004A302A" w:rsidP="004A302A">
            <w:pPr>
              <w:spacing w:before="60" w:after="60"/>
              <w:ind w:left="365"/>
              <w:jc w:val="left"/>
              <w:rPr>
                <w:rFonts w:cs="Arial"/>
              </w:rPr>
            </w:pPr>
            <w:r>
              <w:t>VU Physikalische Geodynamik</w:t>
            </w:r>
          </w:p>
        </w:tc>
        <w:tc>
          <w:tcPr>
            <w:tcW w:w="680" w:type="dxa"/>
            <w:tcBorders>
              <w:bottom w:val="single" w:sz="4" w:space="0" w:color="auto"/>
            </w:tcBorders>
          </w:tcPr>
          <w:p w:rsidR="004A302A" w:rsidRDefault="004A302A" w:rsidP="004A302A">
            <w:pPr>
              <w:spacing w:before="60" w:after="60"/>
              <w:jc w:val="right"/>
              <w:rPr>
                <w:rFonts w:cs="Arial"/>
                <w:sz w:val="16"/>
                <w:szCs w:val="16"/>
              </w:rPr>
            </w:pPr>
            <w:r>
              <w:rPr>
                <w:rFonts w:cs="Arial"/>
                <w:sz w:val="16"/>
                <w:szCs w:val="16"/>
              </w:rPr>
              <w:t>1</w:t>
            </w:r>
          </w:p>
        </w:tc>
        <w:tc>
          <w:tcPr>
            <w:tcW w:w="680" w:type="dxa"/>
            <w:tcBorders>
              <w:bottom w:val="single" w:sz="4" w:space="0" w:color="auto"/>
            </w:tcBorders>
          </w:tcPr>
          <w:p w:rsidR="004A302A" w:rsidRDefault="004A302A" w:rsidP="004A302A">
            <w:pPr>
              <w:spacing w:before="60" w:after="60"/>
              <w:jc w:val="right"/>
              <w:rPr>
                <w:rFonts w:cs="Arial"/>
                <w:sz w:val="16"/>
                <w:szCs w:val="16"/>
              </w:rPr>
            </w:pPr>
            <w:r>
              <w:rPr>
                <w:rFonts w:cs="Arial"/>
                <w:sz w:val="16"/>
                <w:szCs w:val="16"/>
              </w:rPr>
              <w:t>2</w:t>
            </w:r>
          </w:p>
        </w:tc>
      </w:tr>
      <w:tr w:rsidR="00FB3BF6" w:rsidRPr="00DE302D" w:rsidTr="004A302A">
        <w:tblPrEx>
          <w:tblBorders>
            <w:bottom w:val="single" w:sz="12" w:space="0" w:color="auto"/>
          </w:tblBorders>
        </w:tblPrEx>
        <w:trPr>
          <w:trHeight w:val="510"/>
        </w:trPr>
        <w:tc>
          <w:tcPr>
            <w:tcW w:w="704" w:type="dxa"/>
            <w:vMerge w:val="restart"/>
            <w:tcBorders>
              <w:top w:val="single" w:sz="4" w:space="0" w:color="000000"/>
              <w:bottom w:val="single" w:sz="12" w:space="0" w:color="auto"/>
            </w:tcBorders>
          </w:tcPr>
          <w:p w:rsidR="00FB3BF6" w:rsidRPr="007A3421" w:rsidRDefault="00FB3BF6" w:rsidP="006F22A2">
            <w:pPr>
              <w:numPr>
                <w:ilvl w:val="0"/>
                <w:numId w:val="29"/>
              </w:numPr>
              <w:spacing w:before="60" w:after="60"/>
              <w:ind w:left="0" w:firstLine="0"/>
              <w:jc w:val="left"/>
            </w:pPr>
          </w:p>
        </w:tc>
        <w:tc>
          <w:tcPr>
            <w:tcW w:w="6031" w:type="dxa"/>
            <w:tcBorders>
              <w:top w:val="single" w:sz="4" w:space="0" w:color="auto"/>
            </w:tcBorders>
            <w:shd w:val="clear" w:color="auto" w:fill="E6E6E6"/>
          </w:tcPr>
          <w:p w:rsidR="00FB3BF6" w:rsidRPr="000B72AE" w:rsidRDefault="00FB3BF6"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FB3BF6" w:rsidRDefault="00FB3BF6"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FB3BF6" w:rsidRDefault="00FB3BF6"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FB3BF6" w:rsidRPr="000B72AE" w:rsidRDefault="004A302A" w:rsidP="00CF5AE6">
            <w:pPr>
              <w:spacing w:before="60" w:after="60"/>
              <w:ind w:left="5"/>
              <w:jc w:val="left"/>
            </w:pPr>
            <w:r>
              <w:t>Wahlmodul: Regionale Geologie</w:t>
            </w:r>
          </w:p>
        </w:tc>
        <w:tc>
          <w:tcPr>
            <w:tcW w:w="680" w:type="dxa"/>
            <w:tcBorders>
              <w:top w:val="single" w:sz="4" w:space="0" w:color="auto"/>
            </w:tcBorders>
          </w:tcPr>
          <w:p w:rsidR="00FB3BF6" w:rsidRDefault="004A302A" w:rsidP="00A06843">
            <w:pPr>
              <w:spacing w:before="60" w:after="60"/>
              <w:jc w:val="right"/>
              <w:rPr>
                <w:rFonts w:cs="Arial"/>
                <w:sz w:val="16"/>
                <w:szCs w:val="16"/>
              </w:rPr>
            </w:pPr>
            <w:r>
              <w:rPr>
                <w:rFonts w:cs="Arial"/>
                <w:sz w:val="16"/>
                <w:szCs w:val="16"/>
              </w:rPr>
              <w:t>3</w:t>
            </w:r>
          </w:p>
        </w:tc>
        <w:tc>
          <w:tcPr>
            <w:tcW w:w="680" w:type="dxa"/>
            <w:tcBorders>
              <w:top w:val="single" w:sz="4" w:space="0" w:color="auto"/>
            </w:tcBorders>
          </w:tcPr>
          <w:p w:rsidR="00FB3BF6" w:rsidRDefault="004A302A" w:rsidP="00A06843">
            <w:pPr>
              <w:spacing w:before="60" w:after="60"/>
              <w:jc w:val="right"/>
              <w:rPr>
                <w:rFonts w:cs="Arial"/>
                <w:sz w:val="16"/>
                <w:szCs w:val="16"/>
              </w:rPr>
            </w:pPr>
            <w:r>
              <w:rPr>
                <w:rFonts w:cs="Arial"/>
                <w:sz w:val="16"/>
                <w:szCs w:val="16"/>
              </w:rPr>
              <w:t>5</w:t>
            </w:r>
          </w:p>
        </w:tc>
      </w:tr>
      <w:tr w:rsidR="00FB3BF6" w:rsidRPr="00DE302D" w:rsidTr="005A1240">
        <w:tblPrEx>
          <w:tblBorders>
            <w:bottom w:val="single" w:sz="12" w:space="0" w:color="auto"/>
          </w:tblBorders>
        </w:tblPrEx>
        <w:trPr>
          <w:trHeight w:val="510"/>
        </w:trPr>
        <w:tc>
          <w:tcPr>
            <w:tcW w:w="704" w:type="dxa"/>
            <w:vMerge/>
            <w:tcBorders>
              <w:bottom w:val="single" w:sz="12" w:space="0" w:color="auto"/>
            </w:tcBorders>
          </w:tcPr>
          <w:p w:rsidR="00FB3BF6" w:rsidRPr="007A3421" w:rsidRDefault="00FB3BF6" w:rsidP="003E3A33">
            <w:pPr>
              <w:numPr>
                <w:ilvl w:val="0"/>
                <w:numId w:val="24"/>
              </w:numPr>
              <w:spacing w:before="60" w:after="60"/>
              <w:jc w:val="left"/>
            </w:pPr>
          </w:p>
        </w:tc>
        <w:tc>
          <w:tcPr>
            <w:tcW w:w="6031" w:type="dxa"/>
            <w:tcBorders>
              <w:bottom w:val="single" w:sz="4" w:space="0" w:color="auto"/>
            </w:tcBorders>
            <w:shd w:val="clear" w:color="auto" w:fill="E6E6E6"/>
          </w:tcPr>
          <w:p w:rsidR="00FB3BF6" w:rsidRPr="000B72AE" w:rsidRDefault="00FB3BF6"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FB3BF6" w:rsidRDefault="00FB3BF6"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FB3BF6" w:rsidRDefault="00FB3BF6"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FB3BF6" w:rsidRPr="00D81D74" w:rsidRDefault="004A302A" w:rsidP="00A31208">
            <w:pPr>
              <w:spacing w:before="60" w:after="60"/>
              <w:ind w:left="365"/>
              <w:jc w:val="left"/>
              <w:rPr>
                <w:rFonts w:cs="Arial"/>
              </w:rPr>
            </w:pPr>
            <w:r>
              <w:t>VO Alpine Geologie</w:t>
            </w:r>
          </w:p>
        </w:tc>
        <w:tc>
          <w:tcPr>
            <w:tcW w:w="680" w:type="dxa"/>
            <w:tcBorders>
              <w:bottom w:val="single" w:sz="4" w:space="0" w:color="auto"/>
            </w:tcBorders>
          </w:tcPr>
          <w:p w:rsidR="00FB3BF6" w:rsidRDefault="004A302A" w:rsidP="00A06843">
            <w:pPr>
              <w:spacing w:before="60" w:after="60"/>
              <w:jc w:val="right"/>
              <w:rPr>
                <w:rFonts w:cs="Arial"/>
                <w:sz w:val="16"/>
                <w:szCs w:val="16"/>
              </w:rPr>
            </w:pPr>
            <w:r>
              <w:rPr>
                <w:rFonts w:cs="Arial"/>
                <w:sz w:val="16"/>
                <w:szCs w:val="16"/>
              </w:rPr>
              <w:t>2</w:t>
            </w:r>
          </w:p>
        </w:tc>
        <w:tc>
          <w:tcPr>
            <w:tcW w:w="680" w:type="dxa"/>
            <w:tcBorders>
              <w:bottom w:val="single" w:sz="4" w:space="0" w:color="auto"/>
            </w:tcBorders>
          </w:tcPr>
          <w:p w:rsidR="00FB3BF6" w:rsidRDefault="004A302A" w:rsidP="00CF34D9">
            <w:pPr>
              <w:spacing w:before="60" w:after="60"/>
              <w:jc w:val="right"/>
              <w:rPr>
                <w:rFonts w:cs="Arial"/>
                <w:sz w:val="16"/>
                <w:szCs w:val="16"/>
              </w:rPr>
            </w:pPr>
            <w:r>
              <w:rPr>
                <w:rFonts w:cs="Arial"/>
                <w:sz w:val="16"/>
                <w:szCs w:val="16"/>
              </w:rPr>
              <w:t>3</w:t>
            </w:r>
          </w:p>
        </w:tc>
      </w:tr>
      <w:tr w:rsidR="00FB3BF6" w:rsidRPr="00DE302D" w:rsidTr="005A1240">
        <w:tblPrEx>
          <w:tblBorders>
            <w:bottom w:val="single" w:sz="12" w:space="0" w:color="auto"/>
          </w:tblBorders>
        </w:tblPrEx>
        <w:trPr>
          <w:trHeight w:val="510"/>
        </w:trPr>
        <w:tc>
          <w:tcPr>
            <w:tcW w:w="704" w:type="dxa"/>
            <w:vMerge/>
            <w:tcBorders>
              <w:bottom w:val="single" w:sz="4" w:space="0" w:color="auto"/>
            </w:tcBorders>
          </w:tcPr>
          <w:p w:rsidR="00FB3BF6" w:rsidRPr="007A3421" w:rsidRDefault="00FB3BF6" w:rsidP="003E3A33">
            <w:pPr>
              <w:numPr>
                <w:ilvl w:val="0"/>
                <w:numId w:val="24"/>
              </w:numPr>
              <w:spacing w:before="60" w:after="60"/>
              <w:jc w:val="left"/>
            </w:pPr>
          </w:p>
        </w:tc>
        <w:tc>
          <w:tcPr>
            <w:tcW w:w="6031" w:type="dxa"/>
            <w:tcBorders>
              <w:bottom w:val="single" w:sz="4" w:space="0" w:color="auto"/>
            </w:tcBorders>
            <w:shd w:val="clear" w:color="auto" w:fill="E6E6E6"/>
          </w:tcPr>
          <w:p w:rsidR="00FB3BF6" w:rsidRDefault="00D83BA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FB3BF6"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FB3BF6"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FB3BF6" w:rsidRPr="00D81D74" w:rsidRDefault="004A302A" w:rsidP="00D81D74">
            <w:pPr>
              <w:spacing w:before="60" w:after="60"/>
              <w:ind w:left="365"/>
              <w:jc w:val="left"/>
              <w:rPr>
                <w:rFonts w:cs="Arial"/>
              </w:rPr>
            </w:pPr>
            <w:r>
              <w:t>EU Exkursion zur alpinen Geologie</w:t>
            </w:r>
          </w:p>
        </w:tc>
        <w:tc>
          <w:tcPr>
            <w:tcW w:w="680" w:type="dxa"/>
            <w:tcBorders>
              <w:bottom w:val="single" w:sz="4" w:space="0" w:color="auto"/>
            </w:tcBorders>
          </w:tcPr>
          <w:p w:rsidR="00CF34D9" w:rsidRDefault="004A302A" w:rsidP="00A06843">
            <w:pPr>
              <w:spacing w:before="60" w:after="60"/>
              <w:jc w:val="right"/>
              <w:rPr>
                <w:rFonts w:cs="Arial"/>
                <w:sz w:val="16"/>
                <w:szCs w:val="16"/>
              </w:rPr>
            </w:pPr>
            <w:r>
              <w:rPr>
                <w:rFonts w:cs="Arial"/>
                <w:sz w:val="16"/>
                <w:szCs w:val="16"/>
              </w:rPr>
              <w:t>1</w:t>
            </w:r>
          </w:p>
        </w:tc>
        <w:tc>
          <w:tcPr>
            <w:tcW w:w="680" w:type="dxa"/>
            <w:tcBorders>
              <w:bottom w:val="single" w:sz="4" w:space="0" w:color="auto"/>
            </w:tcBorders>
          </w:tcPr>
          <w:p w:rsidR="00CF34D9" w:rsidRDefault="004A302A" w:rsidP="00A06843">
            <w:pPr>
              <w:spacing w:before="60" w:after="60"/>
              <w:jc w:val="right"/>
              <w:rPr>
                <w:rFonts w:cs="Arial"/>
                <w:sz w:val="16"/>
                <w:szCs w:val="16"/>
              </w:rPr>
            </w:pPr>
            <w:r>
              <w:rPr>
                <w:rFonts w:cs="Arial"/>
                <w:sz w:val="16"/>
                <w:szCs w:val="16"/>
              </w:rPr>
              <w:t>2</w:t>
            </w:r>
          </w:p>
        </w:tc>
      </w:tr>
      <w:tr w:rsidR="006D4E8F" w:rsidRPr="00DE302D" w:rsidTr="005A1240">
        <w:tblPrEx>
          <w:tblBorders>
            <w:bottom w:val="single" w:sz="12" w:space="0" w:color="auto"/>
          </w:tblBorders>
        </w:tblPrEx>
        <w:trPr>
          <w:trHeight w:val="510"/>
        </w:trPr>
        <w:tc>
          <w:tcPr>
            <w:tcW w:w="704" w:type="dxa"/>
            <w:vMerge w:val="restart"/>
            <w:tcBorders>
              <w:top w:val="single" w:sz="4" w:space="0" w:color="auto"/>
              <w:bottom w:val="single" w:sz="4" w:space="0" w:color="auto"/>
            </w:tcBorders>
          </w:tcPr>
          <w:p w:rsidR="006D4E8F" w:rsidRPr="007A3421" w:rsidRDefault="006D4E8F" w:rsidP="006F22A2">
            <w:pPr>
              <w:numPr>
                <w:ilvl w:val="0"/>
                <w:numId w:val="29"/>
              </w:numPr>
              <w:spacing w:before="60" w:after="60"/>
              <w:ind w:left="0" w:firstLine="0"/>
              <w:jc w:val="left"/>
            </w:pPr>
          </w:p>
        </w:tc>
        <w:tc>
          <w:tcPr>
            <w:tcW w:w="6031" w:type="dxa"/>
            <w:tcBorders>
              <w:top w:val="single" w:sz="4" w:space="0" w:color="auto"/>
              <w:bottom w:val="single" w:sz="4" w:space="0" w:color="auto"/>
            </w:tcBorders>
            <w:shd w:val="clear" w:color="auto" w:fill="E6E6E6"/>
          </w:tcPr>
          <w:p w:rsidR="006D4E8F" w:rsidRPr="000B72AE" w:rsidRDefault="006D4E8F"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bottom w:val="single" w:sz="4" w:space="0" w:color="auto"/>
            </w:tcBorders>
            <w:shd w:val="clear" w:color="auto" w:fill="E6E6E6"/>
          </w:tcPr>
          <w:p w:rsidR="006D4E8F" w:rsidRDefault="006D4E8F"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bottom w:val="single" w:sz="4" w:space="0" w:color="auto"/>
            </w:tcBorders>
            <w:shd w:val="clear" w:color="auto" w:fill="E6E6E6"/>
          </w:tcPr>
          <w:p w:rsidR="006D4E8F" w:rsidRDefault="006D4E8F" w:rsidP="001F061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rsidR="006D4E8F" w:rsidRPr="000B72AE" w:rsidRDefault="004A302A" w:rsidP="00BD2293">
            <w:pPr>
              <w:spacing w:before="60" w:after="60"/>
              <w:ind w:left="5"/>
              <w:jc w:val="left"/>
            </w:pPr>
            <w:r>
              <w:t>Wahlmodul: Strukturgeologie</w:t>
            </w:r>
          </w:p>
        </w:tc>
        <w:tc>
          <w:tcPr>
            <w:tcW w:w="680" w:type="dxa"/>
            <w:tcBorders>
              <w:top w:val="single" w:sz="4" w:space="0" w:color="auto"/>
              <w:bottom w:val="single" w:sz="4" w:space="0" w:color="auto"/>
            </w:tcBorders>
          </w:tcPr>
          <w:p w:rsidR="006D4E8F" w:rsidRDefault="004A302A" w:rsidP="001F061F">
            <w:pPr>
              <w:spacing w:before="60" w:after="60"/>
              <w:jc w:val="right"/>
              <w:rPr>
                <w:rFonts w:cs="Arial"/>
                <w:sz w:val="16"/>
                <w:szCs w:val="16"/>
              </w:rPr>
            </w:pPr>
            <w:r>
              <w:rPr>
                <w:rFonts w:cs="Arial"/>
                <w:sz w:val="16"/>
                <w:szCs w:val="16"/>
              </w:rPr>
              <w:t>3</w:t>
            </w:r>
          </w:p>
        </w:tc>
        <w:tc>
          <w:tcPr>
            <w:tcW w:w="680" w:type="dxa"/>
            <w:tcBorders>
              <w:top w:val="single" w:sz="4" w:space="0" w:color="auto"/>
              <w:bottom w:val="single" w:sz="4" w:space="0" w:color="auto"/>
            </w:tcBorders>
          </w:tcPr>
          <w:p w:rsidR="006D4E8F" w:rsidRDefault="004A302A" w:rsidP="001F061F">
            <w:pPr>
              <w:spacing w:before="60" w:after="60"/>
              <w:jc w:val="right"/>
              <w:rPr>
                <w:rFonts w:cs="Arial"/>
                <w:sz w:val="16"/>
                <w:szCs w:val="16"/>
              </w:rPr>
            </w:pPr>
            <w:r>
              <w:rPr>
                <w:rFonts w:cs="Arial"/>
                <w:sz w:val="16"/>
                <w:szCs w:val="16"/>
              </w:rPr>
              <w:t>5</w:t>
            </w:r>
          </w:p>
        </w:tc>
      </w:tr>
      <w:tr w:rsidR="006D4E8F" w:rsidRPr="00DE302D" w:rsidTr="005A1240">
        <w:tblPrEx>
          <w:tblBorders>
            <w:bottom w:val="single" w:sz="12" w:space="0" w:color="auto"/>
          </w:tblBorders>
        </w:tblPrEx>
        <w:trPr>
          <w:trHeight w:val="510"/>
        </w:trPr>
        <w:tc>
          <w:tcPr>
            <w:tcW w:w="704" w:type="dxa"/>
            <w:vMerge/>
            <w:tcBorders>
              <w:bottom w:val="single" w:sz="4" w:space="0" w:color="auto"/>
            </w:tcBorders>
          </w:tcPr>
          <w:p w:rsidR="006D4E8F" w:rsidRPr="007A3421" w:rsidRDefault="006D4E8F" w:rsidP="006F22A2">
            <w:pPr>
              <w:numPr>
                <w:ilvl w:val="0"/>
                <w:numId w:val="29"/>
              </w:numPr>
              <w:spacing w:before="60" w:after="60"/>
              <w:ind w:left="0" w:firstLine="0"/>
              <w:jc w:val="left"/>
            </w:pPr>
          </w:p>
        </w:tc>
        <w:tc>
          <w:tcPr>
            <w:tcW w:w="6031" w:type="dxa"/>
            <w:tcBorders>
              <w:bottom w:val="single" w:sz="4" w:space="0" w:color="auto"/>
            </w:tcBorders>
            <w:shd w:val="clear" w:color="auto" w:fill="E6E6E6"/>
          </w:tcPr>
          <w:p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D4E8F" w:rsidRPr="00D81D74" w:rsidRDefault="004A302A" w:rsidP="00D81D74">
            <w:pPr>
              <w:spacing w:before="60" w:after="60"/>
              <w:ind w:left="365"/>
              <w:jc w:val="left"/>
              <w:rPr>
                <w:rFonts w:cs="Arial"/>
              </w:rPr>
            </w:pPr>
            <w:r>
              <w:t>VO Strukturgeologie und Mikrogefüge</w:t>
            </w:r>
          </w:p>
        </w:tc>
        <w:tc>
          <w:tcPr>
            <w:tcW w:w="680" w:type="dxa"/>
            <w:tcBorders>
              <w:bottom w:val="single" w:sz="4" w:space="0" w:color="auto"/>
            </w:tcBorders>
          </w:tcPr>
          <w:p w:rsidR="008E7A02" w:rsidRDefault="004A302A" w:rsidP="001F061F">
            <w:pPr>
              <w:spacing w:before="60" w:after="60"/>
              <w:jc w:val="right"/>
              <w:rPr>
                <w:rFonts w:cs="Arial"/>
                <w:sz w:val="16"/>
                <w:szCs w:val="16"/>
              </w:rPr>
            </w:pPr>
            <w:r>
              <w:rPr>
                <w:rFonts w:cs="Arial"/>
                <w:sz w:val="16"/>
                <w:szCs w:val="16"/>
              </w:rPr>
              <w:t>1</w:t>
            </w:r>
          </w:p>
        </w:tc>
        <w:tc>
          <w:tcPr>
            <w:tcW w:w="680" w:type="dxa"/>
            <w:tcBorders>
              <w:bottom w:val="single" w:sz="4" w:space="0" w:color="auto"/>
            </w:tcBorders>
          </w:tcPr>
          <w:p w:rsidR="008E7A02" w:rsidRDefault="004A302A" w:rsidP="001F061F">
            <w:pPr>
              <w:spacing w:before="60" w:after="60"/>
              <w:jc w:val="right"/>
              <w:rPr>
                <w:rFonts w:cs="Arial"/>
                <w:sz w:val="16"/>
                <w:szCs w:val="16"/>
              </w:rPr>
            </w:pPr>
            <w:r>
              <w:rPr>
                <w:rFonts w:cs="Arial"/>
                <w:sz w:val="16"/>
                <w:szCs w:val="16"/>
              </w:rPr>
              <w:t>2</w:t>
            </w:r>
          </w:p>
        </w:tc>
      </w:tr>
      <w:tr w:rsidR="006F22A2" w:rsidRPr="00DE302D" w:rsidTr="005A1240">
        <w:tblPrEx>
          <w:tblBorders>
            <w:bottom w:val="single" w:sz="12" w:space="0" w:color="auto"/>
          </w:tblBorders>
        </w:tblPrEx>
        <w:trPr>
          <w:trHeight w:val="510"/>
        </w:trPr>
        <w:tc>
          <w:tcPr>
            <w:tcW w:w="704" w:type="dxa"/>
            <w:vMerge/>
            <w:tcBorders>
              <w:bottom w:val="single" w:sz="4" w:space="0" w:color="auto"/>
            </w:tcBorders>
          </w:tcPr>
          <w:p w:rsidR="006F22A2" w:rsidRPr="007A3421" w:rsidRDefault="006F22A2" w:rsidP="006F22A2">
            <w:pPr>
              <w:numPr>
                <w:ilvl w:val="0"/>
                <w:numId w:val="29"/>
              </w:numPr>
              <w:spacing w:before="60" w:after="60"/>
              <w:ind w:left="0" w:firstLine="0"/>
              <w:jc w:val="left"/>
            </w:pPr>
          </w:p>
        </w:tc>
        <w:tc>
          <w:tcPr>
            <w:tcW w:w="6031" w:type="dxa"/>
            <w:tcBorders>
              <w:bottom w:val="single" w:sz="4" w:space="0" w:color="auto"/>
            </w:tcBorders>
            <w:shd w:val="clear" w:color="auto" w:fill="E6E6E6"/>
          </w:tcPr>
          <w:p w:rsidR="006F22A2" w:rsidRDefault="006F22A2" w:rsidP="006F22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6F22A2" w:rsidRDefault="006F22A2" w:rsidP="006F22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6F22A2" w:rsidRDefault="006F22A2" w:rsidP="006F22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F22A2" w:rsidRPr="00D81D74" w:rsidRDefault="004A302A" w:rsidP="006F22A2">
            <w:pPr>
              <w:spacing w:before="60" w:after="60"/>
              <w:ind w:left="365"/>
              <w:jc w:val="left"/>
              <w:rPr>
                <w:rFonts w:cs="Arial"/>
              </w:rPr>
            </w:pPr>
            <w:r>
              <w:t>UE Strukturgeologie und Mikrogefüge</w:t>
            </w:r>
          </w:p>
        </w:tc>
        <w:tc>
          <w:tcPr>
            <w:tcW w:w="680" w:type="dxa"/>
            <w:tcBorders>
              <w:bottom w:val="single" w:sz="4" w:space="0" w:color="auto"/>
            </w:tcBorders>
          </w:tcPr>
          <w:p w:rsidR="006F22A2" w:rsidRDefault="004A302A" w:rsidP="006F22A2">
            <w:pPr>
              <w:spacing w:before="60" w:after="60"/>
              <w:jc w:val="right"/>
              <w:rPr>
                <w:rFonts w:cs="Arial"/>
                <w:sz w:val="16"/>
                <w:szCs w:val="16"/>
              </w:rPr>
            </w:pPr>
            <w:r>
              <w:rPr>
                <w:rFonts w:cs="Arial"/>
                <w:sz w:val="16"/>
                <w:szCs w:val="16"/>
              </w:rPr>
              <w:t>2</w:t>
            </w:r>
          </w:p>
        </w:tc>
        <w:tc>
          <w:tcPr>
            <w:tcW w:w="680" w:type="dxa"/>
            <w:tcBorders>
              <w:bottom w:val="single" w:sz="4" w:space="0" w:color="auto"/>
            </w:tcBorders>
          </w:tcPr>
          <w:p w:rsidR="006F22A2" w:rsidRDefault="004A302A" w:rsidP="006F22A2">
            <w:pPr>
              <w:spacing w:before="60" w:after="60"/>
              <w:jc w:val="right"/>
              <w:rPr>
                <w:rFonts w:cs="Arial"/>
                <w:sz w:val="16"/>
                <w:szCs w:val="16"/>
              </w:rPr>
            </w:pPr>
            <w:r>
              <w:rPr>
                <w:rFonts w:cs="Arial"/>
                <w:sz w:val="16"/>
                <w:szCs w:val="16"/>
              </w:rPr>
              <w:t>3</w:t>
            </w:r>
          </w:p>
        </w:tc>
      </w:tr>
      <w:tr w:rsidR="008E7A02" w:rsidRPr="00DE302D" w:rsidTr="005A1240">
        <w:trPr>
          <w:trHeight w:val="510"/>
        </w:trPr>
        <w:tc>
          <w:tcPr>
            <w:tcW w:w="704" w:type="dxa"/>
            <w:vMerge w:val="restart"/>
            <w:tcBorders>
              <w:bottom w:val="single" w:sz="12" w:space="0" w:color="auto"/>
            </w:tcBorders>
          </w:tcPr>
          <w:p w:rsidR="008E7A02" w:rsidRPr="007A3421" w:rsidRDefault="008E7A02" w:rsidP="006F22A2">
            <w:pPr>
              <w:numPr>
                <w:ilvl w:val="0"/>
                <w:numId w:val="29"/>
              </w:numPr>
              <w:spacing w:before="60" w:after="60"/>
              <w:ind w:left="0" w:firstLine="0"/>
              <w:jc w:val="left"/>
            </w:pPr>
          </w:p>
        </w:tc>
        <w:tc>
          <w:tcPr>
            <w:tcW w:w="6031" w:type="dxa"/>
            <w:shd w:val="clear" w:color="auto" w:fill="E6E6E6"/>
          </w:tcPr>
          <w:p w:rsidR="008E7A02" w:rsidRPr="000B72AE" w:rsidRDefault="008E7A02"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8E7A02" w:rsidRDefault="008E7A02"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8E7A02" w:rsidRDefault="008E7A02"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8E7A02" w:rsidRPr="000B72AE" w:rsidRDefault="00065011" w:rsidP="00CF5AE6">
            <w:pPr>
              <w:spacing w:before="60" w:after="60"/>
              <w:ind w:left="5"/>
              <w:jc w:val="left"/>
            </w:pPr>
            <w:r>
              <w:t>Wahlmodul: Quartärgeologie</w:t>
            </w:r>
          </w:p>
        </w:tc>
        <w:tc>
          <w:tcPr>
            <w:tcW w:w="680" w:type="dxa"/>
          </w:tcPr>
          <w:p w:rsidR="008E7A02" w:rsidRDefault="00065011" w:rsidP="003B7DF9">
            <w:pPr>
              <w:spacing w:before="60" w:after="60"/>
              <w:jc w:val="right"/>
              <w:rPr>
                <w:rFonts w:cs="Arial"/>
                <w:sz w:val="16"/>
                <w:szCs w:val="16"/>
              </w:rPr>
            </w:pPr>
            <w:r>
              <w:rPr>
                <w:rFonts w:cs="Arial"/>
                <w:sz w:val="16"/>
                <w:szCs w:val="16"/>
              </w:rPr>
              <w:t>3</w:t>
            </w:r>
          </w:p>
        </w:tc>
        <w:tc>
          <w:tcPr>
            <w:tcW w:w="680" w:type="dxa"/>
          </w:tcPr>
          <w:p w:rsidR="008E7A02" w:rsidRDefault="00065011" w:rsidP="003B7DF9">
            <w:pPr>
              <w:spacing w:before="60" w:after="60"/>
              <w:jc w:val="right"/>
              <w:rPr>
                <w:rFonts w:cs="Arial"/>
                <w:sz w:val="16"/>
                <w:szCs w:val="16"/>
              </w:rPr>
            </w:pPr>
            <w:r>
              <w:rPr>
                <w:rFonts w:cs="Arial"/>
                <w:sz w:val="16"/>
                <w:szCs w:val="16"/>
              </w:rPr>
              <w:t>5</w:t>
            </w:r>
          </w:p>
        </w:tc>
      </w:tr>
      <w:tr w:rsidR="008E7A02" w:rsidRPr="00DE302D" w:rsidTr="005A1240">
        <w:trPr>
          <w:trHeight w:val="510"/>
        </w:trPr>
        <w:tc>
          <w:tcPr>
            <w:tcW w:w="704" w:type="dxa"/>
            <w:vMerge/>
            <w:tcBorders>
              <w:bottom w:val="single" w:sz="12" w:space="0" w:color="auto"/>
            </w:tcBorders>
          </w:tcPr>
          <w:p w:rsidR="008E7A02" w:rsidRPr="007A3421" w:rsidRDefault="008E7A02" w:rsidP="003E3A33">
            <w:pPr>
              <w:numPr>
                <w:ilvl w:val="0"/>
                <w:numId w:val="24"/>
              </w:numPr>
              <w:spacing w:before="60" w:after="60"/>
              <w:jc w:val="left"/>
            </w:pPr>
          </w:p>
        </w:tc>
        <w:tc>
          <w:tcPr>
            <w:tcW w:w="6031" w:type="dxa"/>
            <w:shd w:val="clear" w:color="auto" w:fill="E6E6E6"/>
          </w:tcPr>
          <w:p w:rsidR="008E7A02" w:rsidRDefault="00D83BAE"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8E7A02" w:rsidRDefault="00D83BAE"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8E7A02" w:rsidRDefault="00D83BAE"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8E7A02" w:rsidRPr="00D81D74" w:rsidRDefault="00065011" w:rsidP="00D81D74">
            <w:pPr>
              <w:spacing w:before="60" w:after="60"/>
              <w:ind w:left="365"/>
              <w:jc w:val="left"/>
              <w:rPr>
                <w:rFonts w:cs="Arial"/>
              </w:rPr>
            </w:pPr>
            <w:r>
              <w:t>VO Quartär-Geländekurs (Theorie)</w:t>
            </w:r>
          </w:p>
        </w:tc>
        <w:tc>
          <w:tcPr>
            <w:tcW w:w="680" w:type="dxa"/>
          </w:tcPr>
          <w:p w:rsidR="005F2490" w:rsidRDefault="00065011" w:rsidP="003B7DF9">
            <w:pPr>
              <w:spacing w:before="60" w:after="60"/>
              <w:jc w:val="right"/>
              <w:rPr>
                <w:rFonts w:cs="Arial"/>
                <w:sz w:val="16"/>
                <w:szCs w:val="16"/>
              </w:rPr>
            </w:pPr>
            <w:r>
              <w:rPr>
                <w:rFonts w:cs="Arial"/>
                <w:sz w:val="16"/>
                <w:szCs w:val="16"/>
              </w:rPr>
              <w:t>1</w:t>
            </w:r>
          </w:p>
        </w:tc>
        <w:tc>
          <w:tcPr>
            <w:tcW w:w="680" w:type="dxa"/>
          </w:tcPr>
          <w:p w:rsidR="005F2490" w:rsidRDefault="00065011" w:rsidP="003B7DF9">
            <w:pPr>
              <w:spacing w:before="60" w:after="60"/>
              <w:jc w:val="right"/>
              <w:rPr>
                <w:rFonts w:cs="Arial"/>
                <w:sz w:val="16"/>
                <w:szCs w:val="16"/>
              </w:rPr>
            </w:pPr>
            <w:r>
              <w:rPr>
                <w:rFonts w:cs="Arial"/>
                <w:sz w:val="16"/>
                <w:szCs w:val="16"/>
              </w:rPr>
              <w:t>2</w:t>
            </w:r>
          </w:p>
        </w:tc>
      </w:tr>
      <w:tr w:rsidR="00895542" w:rsidRPr="00DE302D" w:rsidTr="00065011">
        <w:trPr>
          <w:trHeight w:val="510"/>
        </w:trPr>
        <w:tc>
          <w:tcPr>
            <w:tcW w:w="704" w:type="dxa"/>
            <w:vMerge/>
            <w:tcBorders>
              <w:bottom w:val="single" w:sz="4" w:space="0" w:color="000000"/>
            </w:tcBorders>
          </w:tcPr>
          <w:p w:rsidR="00895542" w:rsidRPr="007A3421" w:rsidRDefault="00895542" w:rsidP="00895542">
            <w:pPr>
              <w:numPr>
                <w:ilvl w:val="0"/>
                <w:numId w:val="24"/>
              </w:numPr>
              <w:spacing w:before="60" w:after="60"/>
              <w:jc w:val="left"/>
            </w:pPr>
          </w:p>
        </w:tc>
        <w:tc>
          <w:tcPr>
            <w:tcW w:w="6031" w:type="dxa"/>
            <w:shd w:val="clear" w:color="auto" w:fill="E6E6E6"/>
          </w:tcPr>
          <w:p w:rsidR="00895542" w:rsidRDefault="00895542" w:rsidP="0089554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895542" w:rsidRDefault="00895542" w:rsidP="0089554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895542" w:rsidRDefault="00895542" w:rsidP="0089554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895542" w:rsidRPr="00D81D74" w:rsidRDefault="00065011" w:rsidP="00895542">
            <w:pPr>
              <w:spacing w:before="60" w:after="60"/>
              <w:ind w:left="365"/>
              <w:jc w:val="left"/>
              <w:rPr>
                <w:rFonts w:cs="Arial"/>
              </w:rPr>
            </w:pPr>
            <w:r>
              <w:t>UE Quartär-Geländekurs (Praxis)</w:t>
            </w:r>
          </w:p>
        </w:tc>
        <w:tc>
          <w:tcPr>
            <w:tcW w:w="680" w:type="dxa"/>
          </w:tcPr>
          <w:p w:rsidR="00895542" w:rsidRDefault="00065011" w:rsidP="00895542">
            <w:pPr>
              <w:spacing w:before="60" w:after="60"/>
              <w:jc w:val="right"/>
              <w:rPr>
                <w:rFonts w:cs="Arial"/>
                <w:sz w:val="16"/>
                <w:szCs w:val="16"/>
              </w:rPr>
            </w:pPr>
            <w:r>
              <w:rPr>
                <w:rFonts w:cs="Arial"/>
                <w:sz w:val="16"/>
                <w:szCs w:val="16"/>
              </w:rPr>
              <w:t>2</w:t>
            </w:r>
          </w:p>
        </w:tc>
        <w:tc>
          <w:tcPr>
            <w:tcW w:w="680" w:type="dxa"/>
          </w:tcPr>
          <w:p w:rsidR="00895542" w:rsidRDefault="00065011" w:rsidP="00895542">
            <w:pPr>
              <w:spacing w:before="60" w:after="60"/>
              <w:jc w:val="right"/>
              <w:rPr>
                <w:rFonts w:cs="Arial"/>
                <w:sz w:val="16"/>
                <w:szCs w:val="16"/>
              </w:rPr>
            </w:pPr>
            <w:r>
              <w:rPr>
                <w:rFonts w:cs="Arial"/>
                <w:sz w:val="16"/>
                <w:szCs w:val="16"/>
              </w:rPr>
              <w:t>3</w:t>
            </w:r>
          </w:p>
        </w:tc>
      </w:tr>
      <w:tr w:rsidR="00740A24" w:rsidRPr="00DE302D" w:rsidTr="00065011">
        <w:trPr>
          <w:trHeight w:val="510"/>
        </w:trPr>
        <w:tc>
          <w:tcPr>
            <w:tcW w:w="704" w:type="dxa"/>
            <w:vMerge w:val="restart"/>
            <w:tcBorders>
              <w:top w:val="single" w:sz="4" w:space="0" w:color="000000"/>
              <w:bottom w:val="single" w:sz="4" w:space="0" w:color="000000"/>
            </w:tcBorders>
          </w:tcPr>
          <w:p w:rsidR="00740A24" w:rsidRPr="007A3421" w:rsidRDefault="00740A24" w:rsidP="003E3A33">
            <w:pPr>
              <w:numPr>
                <w:ilvl w:val="0"/>
                <w:numId w:val="24"/>
              </w:numPr>
              <w:spacing w:before="60" w:after="60"/>
              <w:jc w:val="left"/>
            </w:pPr>
          </w:p>
        </w:tc>
        <w:tc>
          <w:tcPr>
            <w:tcW w:w="6031" w:type="dxa"/>
            <w:tcBorders>
              <w:top w:val="single" w:sz="4" w:space="0" w:color="auto"/>
            </w:tcBorders>
            <w:shd w:val="clear" w:color="auto" w:fill="E6E6E6"/>
          </w:tcPr>
          <w:p w:rsidR="00740A24" w:rsidRPr="000B72AE" w:rsidRDefault="00740A24"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740A24" w:rsidRDefault="00740A24"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740A24" w:rsidRDefault="00740A24"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740A24" w:rsidRPr="00CF5AE6" w:rsidRDefault="00C31413" w:rsidP="00CF5AE6">
            <w:pPr>
              <w:spacing w:before="60" w:after="60"/>
              <w:ind w:left="5"/>
              <w:jc w:val="left"/>
            </w:pPr>
            <w:r>
              <w:t>Wahlmodul: Paläoklimatologie</w:t>
            </w:r>
          </w:p>
        </w:tc>
        <w:tc>
          <w:tcPr>
            <w:tcW w:w="680" w:type="dxa"/>
            <w:tcBorders>
              <w:top w:val="single" w:sz="4" w:space="0" w:color="auto"/>
            </w:tcBorders>
          </w:tcPr>
          <w:p w:rsidR="00740A24" w:rsidRDefault="00C31413" w:rsidP="003B7DF9">
            <w:pPr>
              <w:spacing w:before="60" w:after="60"/>
              <w:jc w:val="right"/>
              <w:rPr>
                <w:rFonts w:cs="Arial"/>
                <w:sz w:val="16"/>
                <w:szCs w:val="16"/>
              </w:rPr>
            </w:pPr>
            <w:r>
              <w:rPr>
                <w:rFonts w:cs="Arial"/>
                <w:sz w:val="16"/>
                <w:szCs w:val="16"/>
              </w:rPr>
              <w:t>3</w:t>
            </w:r>
          </w:p>
        </w:tc>
        <w:tc>
          <w:tcPr>
            <w:tcW w:w="680" w:type="dxa"/>
            <w:tcBorders>
              <w:top w:val="single" w:sz="4" w:space="0" w:color="auto"/>
            </w:tcBorders>
          </w:tcPr>
          <w:p w:rsidR="00740A24" w:rsidRDefault="00C31413" w:rsidP="003B7DF9">
            <w:pPr>
              <w:spacing w:before="60" w:after="60"/>
              <w:jc w:val="right"/>
              <w:rPr>
                <w:rFonts w:cs="Arial"/>
                <w:sz w:val="16"/>
                <w:szCs w:val="16"/>
              </w:rPr>
            </w:pPr>
            <w:r>
              <w:rPr>
                <w:rFonts w:cs="Arial"/>
                <w:sz w:val="16"/>
                <w:szCs w:val="16"/>
              </w:rPr>
              <w:t>5</w:t>
            </w:r>
          </w:p>
        </w:tc>
      </w:tr>
      <w:tr w:rsidR="00740A24" w:rsidRPr="00DE302D" w:rsidTr="00065011">
        <w:trPr>
          <w:trHeight w:val="510"/>
        </w:trPr>
        <w:tc>
          <w:tcPr>
            <w:tcW w:w="704" w:type="dxa"/>
            <w:vMerge/>
            <w:tcBorders>
              <w:top w:val="single" w:sz="4" w:space="0" w:color="000000"/>
              <w:bottom w:val="single" w:sz="4" w:space="0" w:color="000000"/>
            </w:tcBorders>
          </w:tcPr>
          <w:p w:rsidR="00740A24" w:rsidRPr="007A3421" w:rsidRDefault="00740A24" w:rsidP="003E3A33">
            <w:pPr>
              <w:numPr>
                <w:ilvl w:val="0"/>
                <w:numId w:val="24"/>
              </w:numPr>
              <w:spacing w:before="60" w:after="60"/>
              <w:jc w:val="left"/>
            </w:pPr>
          </w:p>
        </w:tc>
        <w:tc>
          <w:tcPr>
            <w:tcW w:w="6031" w:type="dxa"/>
            <w:shd w:val="clear" w:color="auto" w:fill="E6E6E6"/>
          </w:tcPr>
          <w:p w:rsidR="00740A24" w:rsidRDefault="00740A24"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740A24" w:rsidRDefault="00740A24"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740A24" w:rsidRDefault="00740A24"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740A24" w:rsidRPr="00D81D74" w:rsidRDefault="009A5E85" w:rsidP="00D81D74">
            <w:pPr>
              <w:spacing w:before="60" w:after="60"/>
              <w:ind w:left="365"/>
              <w:jc w:val="left"/>
              <w:rPr>
                <w:rFonts w:cs="Arial"/>
              </w:rPr>
            </w:pPr>
            <w:r>
              <w:t>VO Grundlagen der Paläoklimatologie</w:t>
            </w:r>
          </w:p>
        </w:tc>
        <w:tc>
          <w:tcPr>
            <w:tcW w:w="680" w:type="dxa"/>
          </w:tcPr>
          <w:p w:rsidR="00740A24" w:rsidRDefault="009A5E85" w:rsidP="003B7DF9">
            <w:pPr>
              <w:spacing w:before="60" w:after="60"/>
              <w:jc w:val="right"/>
              <w:rPr>
                <w:rFonts w:cs="Arial"/>
                <w:sz w:val="16"/>
                <w:szCs w:val="16"/>
              </w:rPr>
            </w:pPr>
            <w:r>
              <w:rPr>
                <w:rFonts w:cs="Arial"/>
                <w:sz w:val="16"/>
                <w:szCs w:val="16"/>
              </w:rPr>
              <w:t>2</w:t>
            </w:r>
          </w:p>
        </w:tc>
        <w:tc>
          <w:tcPr>
            <w:tcW w:w="680" w:type="dxa"/>
          </w:tcPr>
          <w:p w:rsidR="00A60E60" w:rsidRDefault="009A5E85" w:rsidP="00A60E60">
            <w:pPr>
              <w:spacing w:before="60" w:after="60"/>
              <w:jc w:val="right"/>
              <w:rPr>
                <w:rFonts w:cs="Arial"/>
                <w:sz w:val="16"/>
                <w:szCs w:val="16"/>
              </w:rPr>
            </w:pPr>
            <w:r>
              <w:rPr>
                <w:rFonts w:cs="Arial"/>
                <w:sz w:val="16"/>
                <w:szCs w:val="16"/>
              </w:rPr>
              <w:t>3</w:t>
            </w:r>
          </w:p>
        </w:tc>
      </w:tr>
      <w:tr w:rsidR="007E3B76" w:rsidRPr="00DE302D" w:rsidTr="00065011">
        <w:trPr>
          <w:trHeight w:val="510"/>
        </w:trPr>
        <w:tc>
          <w:tcPr>
            <w:tcW w:w="704" w:type="dxa"/>
            <w:vMerge/>
            <w:tcBorders>
              <w:top w:val="single" w:sz="4" w:space="0" w:color="000000"/>
              <w:bottom w:val="single" w:sz="12" w:space="0" w:color="auto"/>
            </w:tcBorders>
          </w:tcPr>
          <w:p w:rsidR="007E3B76" w:rsidRPr="007A3421" w:rsidRDefault="007E3B76" w:rsidP="007E3B76">
            <w:pPr>
              <w:numPr>
                <w:ilvl w:val="0"/>
                <w:numId w:val="24"/>
              </w:numPr>
              <w:spacing w:before="60" w:after="60"/>
              <w:jc w:val="left"/>
            </w:pPr>
          </w:p>
        </w:tc>
        <w:tc>
          <w:tcPr>
            <w:tcW w:w="6031" w:type="dxa"/>
            <w:shd w:val="clear" w:color="auto" w:fill="E6E6E6"/>
          </w:tcPr>
          <w:p w:rsidR="007E3B76" w:rsidRDefault="007E3B76" w:rsidP="007E3B7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7E3B76" w:rsidRDefault="007E3B76" w:rsidP="007E3B7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7E3B76" w:rsidRDefault="007E3B76" w:rsidP="007E3B7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7E3B76" w:rsidRPr="00D81D74" w:rsidRDefault="009A5E85" w:rsidP="007E3B76">
            <w:pPr>
              <w:spacing w:before="60" w:after="60"/>
              <w:ind w:left="365"/>
              <w:jc w:val="left"/>
              <w:rPr>
                <w:rFonts w:cs="Arial"/>
              </w:rPr>
            </w:pPr>
            <w:r>
              <w:t>SE Fallstudien zu Paläoklimatologie</w:t>
            </w:r>
          </w:p>
        </w:tc>
        <w:tc>
          <w:tcPr>
            <w:tcW w:w="680" w:type="dxa"/>
          </w:tcPr>
          <w:p w:rsidR="007E3B76" w:rsidRDefault="009A5E85" w:rsidP="007E3B76">
            <w:pPr>
              <w:spacing w:before="60" w:after="60"/>
              <w:jc w:val="right"/>
              <w:rPr>
                <w:rFonts w:cs="Arial"/>
                <w:sz w:val="16"/>
                <w:szCs w:val="16"/>
              </w:rPr>
            </w:pPr>
            <w:r>
              <w:rPr>
                <w:rFonts w:cs="Arial"/>
                <w:sz w:val="16"/>
                <w:szCs w:val="16"/>
              </w:rPr>
              <w:t>1</w:t>
            </w:r>
          </w:p>
        </w:tc>
        <w:tc>
          <w:tcPr>
            <w:tcW w:w="680" w:type="dxa"/>
          </w:tcPr>
          <w:p w:rsidR="007E3B76" w:rsidRDefault="009A5E85" w:rsidP="007E3B76">
            <w:pPr>
              <w:spacing w:before="60" w:after="60"/>
              <w:jc w:val="right"/>
              <w:rPr>
                <w:rFonts w:cs="Arial"/>
                <w:sz w:val="16"/>
                <w:szCs w:val="16"/>
              </w:rPr>
            </w:pPr>
            <w:r>
              <w:rPr>
                <w:rFonts w:cs="Arial"/>
                <w:sz w:val="16"/>
                <w:szCs w:val="16"/>
              </w:rPr>
              <w:t>2</w:t>
            </w:r>
          </w:p>
        </w:tc>
      </w:tr>
      <w:tr w:rsidR="005F2490" w:rsidRPr="00DE302D" w:rsidTr="005A1240">
        <w:trPr>
          <w:trHeight w:val="510"/>
        </w:trPr>
        <w:tc>
          <w:tcPr>
            <w:tcW w:w="704" w:type="dxa"/>
            <w:vMerge w:val="restart"/>
            <w:tcBorders>
              <w:top w:val="single" w:sz="4" w:space="0" w:color="auto"/>
              <w:bottom w:val="single" w:sz="4" w:space="0" w:color="auto"/>
            </w:tcBorders>
          </w:tcPr>
          <w:p w:rsidR="005F2490" w:rsidRPr="007A3421" w:rsidRDefault="005F2490" w:rsidP="003E3A33">
            <w:pPr>
              <w:numPr>
                <w:ilvl w:val="0"/>
                <w:numId w:val="24"/>
              </w:numPr>
              <w:spacing w:before="60" w:after="60"/>
              <w:jc w:val="left"/>
            </w:pPr>
          </w:p>
        </w:tc>
        <w:tc>
          <w:tcPr>
            <w:tcW w:w="6031" w:type="dxa"/>
            <w:tcBorders>
              <w:top w:val="single" w:sz="4" w:space="0" w:color="auto"/>
            </w:tcBorders>
            <w:shd w:val="clear" w:color="auto" w:fill="E6E6E6"/>
          </w:tcPr>
          <w:p w:rsidR="005F2490" w:rsidRPr="000B72AE" w:rsidRDefault="005F249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5F2490" w:rsidRDefault="005F249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5F2490" w:rsidRDefault="005F2490"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5F2490" w:rsidRPr="000B72AE" w:rsidRDefault="00E712C1" w:rsidP="00B20F06">
            <w:pPr>
              <w:spacing w:before="60" w:after="60"/>
              <w:ind w:left="5"/>
              <w:jc w:val="left"/>
            </w:pPr>
            <w:r>
              <w:t>Wahlmodul: Isotopengeochemie und Geochronologie</w:t>
            </w:r>
          </w:p>
        </w:tc>
        <w:tc>
          <w:tcPr>
            <w:tcW w:w="680" w:type="dxa"/>
            <w:tcBorders>
              <w:top w:val="single" w:sz="4" w:space="0" w:color="auto"/>
            </w:tcBorders>
          </w:tcPr>
          <w:p w:rsidR="005F2490" w:rsidRDefault="00E712C1" w:rsidP="00A06843">
            <w:pPr>
              <w:spacing w:before="60" w:after="60"/>
              <w:jc w:val="right"/>
              <w:rPr>
                <w:rFonts w:cs="Arial"/>
                <w:sz w:val="16"/>
                <w:szCs w:val="16"/>
              </w:rPr>
            </w:pPr>
            <w:r>
              <w:rPr>
                <w:rFonts w:cs="Arial"/>
                <w:sz w:val="16"/>
                <w:szCs w:val="16"/>
              </w:rPr>
              <w:t>3</w:t>
            </w:r>
          </w:p>
        </w:tc>
        <w:tc>
          <w:tcPr>
            <w:tcW w:w="680" w:type="dxa"/>
            <w:tcBorders>
              <w:top w:val="single" w:sz="4" w:space="0" w:color="auto"/>
            </w:tcBorders>
          </w:tcPr>
          <w:p w:rsidR="005F2490" w:rsidRDefault="00E712C1" w:rsidP="00A06843">
            <w:pPr>
              <w:spacing w:before="60" w:after="60"/>
              <w:jc w:val="right"/>
              <w:rPr>
                <w:rFonts w:cs="Arial"/>
                <w:sz w:val="16"/>
                <w:szCs w:val="16"/>
              </w:rPr>
            </w:pPr>
            <w:r>
              <w:rPr>
                <w:rFonts w:cs="Arial"/>
                <w:sz w:val="16"/>
                <w:szCs w:val="16"/>
              </w:rPr>
              <w:t>5</w:t>
            </w:r>
          </w:p>
        </w:tc>
      </w:tr>
      <w:tr w:rsidR="005F2490" w:rsidRPr="00DE302D" w:rsidTr="005A1240">
        <w:trPr>
          <w:trHeight w:val="510"/>
        </w:trPr>
        <w:tc>
          <w:tcPr>
            <w:tcW w:w="704" w:type="dxa"/>
            <w:vMerge/>
            <w:tcBorders>
              <w:top w:val="single" w:sz="12" w:space="0" w:color="auto"/>
              <w:bottom w:val="single" w:sz="4" w:space="0" w:color="auto"/>
            </w:tcBorders>
          </w:tcPr>
          <w:p w:rsidR="005F2490" w:rsidRPr="007A3421" w:rsidRDefault="005F2490" w:rsidP="003E3A33">
            <w:pPr>
              <w:numPr>
                <w:ilvl w:val="0"/>
                <w:numId w:val="24"/>
              </w:numPr>
              <w:spacing w:before="60" w:after="60"/>
              <w:jc w:val="left"/>
            </w:pPr>
          </w:p>
        </w:tc>
        <w:tc>
          <w:tcPr>
            <w:tcW w:w="6031" w:type="dxa"/>
            <w:shd w:val="clear" w:color="auto" w:fill="E6E6E6"/>
          </w:tcPr>
          <w:p w:rsidR="005F2490" w:rsidRDefault="00D83BA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5F2490" w:rsidRPr="00D81D74" w:rsidRDefault="00E712C1" w:rsidP="00D81D74">
            <w:pPr>
              <w:spacing w:before="60" w:after="60"/>
              <w:ind w:left="365"/>
              <w:jc w:val="left"/>
              <w:rPr>
                <w:rFonts w:cs="Arial"/>
              </w:rPr>
            </w:pPr>
            <w:r>
              <w:t>VO Konzepte der Isotopengeochemie und Geochronologie</w:t>
            </w:r>
          </w:p>
        </w:tc>
        <w:tc>
          <w:tcPr>
            <w:tcW w:w="680" w:type="dxa"/>
          </w:tcPr>
          <w:p w:rsidR="00A448D4" w:rsidRDefault="00E712C1" w:rsidP="00A06843">
            <w:pPr>
              <w:spacing w:before="60" w:after="60"/>
              <w:jc w:val="right"/>
              <w:rPr>
                <w:rFonts w:cs="Arial"/>
                <w:sz w:val="16"/>
                <w:szCs w:val="16"/>
              </w:rPr>
            </w:pPr>
            <w:r>
              <w:rPr>
                <w:rFonts w:cs="Arial"/>
                <w:sz w:val="16"/>
                <w:szCs w:val="16"/>
              </w:rPr>
              <w:t>1</w:t>
            </w:r>
          </w:p>
        </w:tc>
        <w:tc>
          <w:tcPr>
            <w:tcW w:w="680" w:type="dxa"/>
          </w:tcPr>
          <w:p w:rsidR="00A448D4" w:rsidRDefault="00E712C1" w:rsidP="00A06843">
            <w:pPr>
              <w:spacing w:before="60" w:after="60"/>
              <w:jc w:val="right"/>
              <w:rPr>
                <w:rFonts w:cs="Arial"/>
                <w:sz w:val="16"/>
                <w:szCs w:val="16"/>
              </w:rPr>
            </w:pPr>
            <w:r>
              <w:rPr>
                <w:rFonts w:cs="Arial"/>
                <w:sz w:val="16"/>
                <w:szCs w:val="16"/>
              </w:rPr>
              <w:t>1,5</w:t>
            </w:r>
          </w:p>
        </w:tc>
      </w:tr>
      <w:tr w:rsidR="00E712C1" w:rsidRPr="00DE302D" w:rsidTr="005A1240">
        <w:trPr>
          <w:trHeight w:val="510"/>
        </w:trPr>
        <w:tc>
          <w:tcPr>
            <w:tcW w:w="704" w:type="dxa"/>
            <w:vMerge/>
            <w:tcBorders>
              <w:top w:val="single" w:sz="12" w:space="0" w:color="auto"/>
              <w:bottom w:val="single" w:sz="4" w:space="0" w:color="auto"/>
            </w:tcBorders>
          </w:tcPr>
          <w:p w:rsidR="00E712C1" w:rsidRPr="007A3421" w:rsidRDefault="00E712C1" w:rsidP="00E712C1">
            <w:pPr>
              <w:numPr>
                <w:ilvl w:val="0"/>
                <w:numId w:val="24"/>
              </w:numPr>
              <w:spacing w:before="60" w:after="60"/>
              <w:jc w:val="left"/>
            </w:pPr>
          </w:p>
        </w:tc>
        <w:tc>
          <w:tcPr>
            <w:tcW w:w="6031" w:type="dxa"/>
            <w:shd w:val="clear" w:color="auto" w:fill="E6E6E6"/>
          </w:tcPr>
          <w:p w:rsidR="00E712C1" w:rsidRDefault="00E712C1" w:rsidP="00E712C1">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712C1" w:rsidRDefault="00E712C1" w:rsidP="00E712C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712C1" w:rsidRDefault="00E712C1" w:rsidP="00E712C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712C1" w:rsidRPr="00D81D74" w:rsidRDefault="00E712C1" w:rsidP="00E712C1">
            <w:pPr>
              <w:spacing w:before="60" w:after="60"/>
              <w:ind w:left="365"/>
              <w:jc w:val="left"/>
              <w:rPr>
                <w:rFonts w:cs="Arial"/>
              </w:rPr>
            </w:pPr>
            <w:r>
              <w:t>VO Konzepte der Geochemie stabiler Isotope</w:t>
            </w:r>
          </w:p>
        </w:tc>
        <w:tc>
          <w:tcPr>
            <w:tcW w:w="680" w:type="dxa"/>
          </w:tcPr>
          <w:p w:rsidR="00E712C1" w:rsidRDefault="00E712C1" w:rsidP="00E712C1">
            <w:pPr>
              <w:spacing w:before="60" w:after="60"/>
              <w:jc w:val="right"/>
              <w:rPr>
                <w:rFonts w:cs="Arial"/>
                <w:sz w:val="16"/>
                <w:szCs w:val="16"/>
              </w:rPr>
            </w:pPr>
            <w:r>
              <w:rPr>
                <w:rFonts w:cs="Arial"/>
                <w:sz w:val="16"/>
                <w:szCs w:val="16"/>
              </w:rPr>
              <w:t>1</w:t>
            </w:r>
          </w:p>
        </w:tc>
        <w:tc>
          <w:tcPr>
            <w:tcW w:w="680" w:type="dxa"/>
          </w:tcPr>
          <w:p w:rsidR="00E712C1" w:rsidRDefault="00E712C1" w:rsidP="00E712C1">
            <w:pPr>
              <w:spacing w:before="60" w:after="60"/>
              <w:jc w:val="right"/>
              <w:rPr>
                <w:rFonts w:cs="Arial"/>
                <w:sz w:val="16"/>
                <w:szCs w:val="16"/>
              </w:rPr>
            </w:pPr>
            <w:r>
              <w:rPr>
                <w:rFonts w:cs="Arial"/>
                <w:sz w:val="16"/>
                <w:szCs w:val="16"/>
              </w:rPr>
              <w:t>1,5</w:t>
            </w:r>
          </w:p>
        </w:tc>
      </w:tr>
      <w:tr w:rsidR="005F2490" w:rsidRPr="00DE302D" w:rsidTr="005A1240">
        <w:trPr>
          <w:trHeight w:val="510"/>
        </w:trPr>
        <w:tc>
          <w:tcPr>
            <w:tcW w:w="704" w:type="dxa"/>
            <w:vMerge/>
            <w:tcBorders>
              <w:top w:val="single" w:sz="12" w:space="0" w:color="auto"/>
              <w:bottom w:val="single" w:sz="4" w:space="0" w:color="auto"/>
            </w:tcBorders>
          </w:tcPr>
          <w:p w:rsidR="005F2490" w:rsidRPr="007A3421" w:rsidRDefault="005F2490" w:rsidP="003E3A33">
            <w:pPr>
              <w:numPr>
                <w:ilvl w:val="0"/>
                <w:numId w:val="24"/>
              </w:numPr>
              <w:spacing w:before="60" w:after="60"/>
              <w:jc w:val="left"/>
            </w:pPr>
          </w:p>
        </w:tc>
        <w:tc>
          <w:tcPr>
            <w:tcW w:w="6031" w:type="dxa"/>
            <w:tcBorders>
              <w:bottom w:val="single" w:sz="4" w:space="0" w:color="auto"/>
            </w:tcBorders>
            <w:shd w:val="clear" w:color="auto" w:fill="E6E6E6"/>
          </w:tcPr>
          <w:p w:rsidR="005F2490" w:rsidRDefault="00D83BA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5F2490" w:rsidRPr="00D81D74" w:rsidRDefault="00E712C1" w:rsidP="00D81D74">
            <w:pPr>
              <w:spacing w:before="60" w:after="60"/>
              <w:ind w:left="365"/>
              <w:jc w:val="left"/>
              <w:rPr>
                <w:rFonts w:cs="Arial"/>
              </w:rPr>
            </w:pPr>
            <w:r>
              <w:t>VU Ausgewählte Kapitel zur Isotopengeochemie und Geochronologie</w:t>
            </w:r>
          </w:p>
        </w:tc>
        <w:tc>
          <w:tcPr>
            <w:tcW w:w="680" w:type="dxa"/>
            <w:tcBorders>
              <w:bottom w:val="single" w:sz="4" w:space="0" w:color="auto"/>
            </w:tcBorders>
          </w:tcPr>
          <w:p w:rsidR="00A448D4" w:rsidRDefault="007E3B76" w:rsidP="00A06843">
            <w:pPr>
              <w:spacing w:before="60" w:after="60"/>
              <w:jc w:val="right"/>
              <w:rPr>
                <w:rFonts w:cs="Arial"/>
                <w:sz w:val="16"/>
                <w:szCs w:val="16"/>
              </w:rPr>
            </w:pPr>
            <w:r>
              <w:rPr>
                <w:rFonts w:cs="Arial"/>
                <w:sz w:val="16"/>
                <w:szCs w:val="16"/>
              </w:rPr>
              <w:t>2</w:t>
            </w:r>
          </w:p>
        </w:tc>
        <w:tc>
          <w:tcPr>
            <w:tcW w:w="680" w:type="dxa"/>
            <w:tcBorders>
              <w:bottom w:val="single" w:sz="4" w:space="0" w:color="auto"/>
            </w:tcBorders>
          </w:tcPr>
          <w:p w:rsidR="00A448D4" w:rsidRDefault="007E3B76" w:rsidP="00A06843">
            <w:pPr>
              <w:spacing w:before="60" w:after="60"/>
              <w:jc w:val="right"/>
              <w:rPr>
                <w:rFonts w:cs="Arial"/>
                <w:sz w:val="16"/>
                <w:szCs w:val="16"/>
              </w:rPr>
            </w:pPr>
            <w:r>
              <w:rPr>
                <w:rFonts w:cs="Arial"/>
                <w:sz w:val="16"/>
                <w:szCs w:val="16"/>
              </w:rPr>
              <w:t>3</w:t>
            </w:r>
          </w:p>
        </w:tc>
      </w:tr>
      <w:tr w:rsidR="005F2490" w:rsidRPr="00DE302D" w:rsidTr="005A1240">
        <w:trPr>
          <w:trHeight w:val="510"/>
        </w:trPr>
        <w:tc>
          <w:tcPr>
            <w:tcW w:w="704" w:type="dxa"/>
            <w:vMerge w:val="restart"/>
            <w:tcBorders>
              <w:top w:val="single" w:sz="4" w:space="0" w:color="auto"/>
              <w:bottom w:val="single" w:sz="4" w:space="0" w:color="auto"/>
            </w:tcBorders>
          </w:tcPr>
          <w:p w:rsidR="005F2490" w:rsidRPr="007A3421" w:rsidRDefault="005F2490" w:rsidP="003E3A33">
            <w:pPr>
              <w:numPr>
                <w:ilvl w:val="0"/>
                <w:numId w:val="24"/>
              </w:numPr>
              <w:spacing w:before="60" w:after="60"/>
              <w:jc w:val="left"/>
            </w:pPr>
          </w:p>
        </w:tc>
        <w:tc>
          <w:tcPr>
            <w:tcW w:w="6031" w:type="dxa"/>
            <w:shd w:val="clear" w:color="auto" w:fill="E6E6E6"/>
          </w:tcPr>
          <w:p w:rsidR="005F2490" w:rsidRPr="000B72AE" w:rsidRDefault="005F249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5F2490" w:rsidRDefault="005F249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5F2490" w:rsidRDefault="005F2490"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5F2490" w:rsidRPr="00CF5AE6" w:rsidRDefault="00F6603E" w:rsidP="00CF5AE6">
            <w:pPr>
              <w:spacing w:before="60" w:after="60"/>
              <w:ind w:left="5"/>
              <w:jc w:val="left"/>
            </w:pPr>
            <w:r>
              <w:t>Wahlmodul: Bohrkernanalyse und angewandte Geologie</w:t>
            </w:r>
          </w:p>
        </w:tc>
        <w:tc>
          <w:tcPr>
            <w:tcW w:w="680" w:type="dxa"/>
          </w:tcPr>
          <w:p w:rsidR="005F2490" w:rsidRDefault="00F6603E" w:rsidP="00A06843">
            <w:pPr>
              <w:spacing w:before="60" w:after="60"/>
              <w:jc w:val="right"/>
              <w:rPr>
                <w:rFonts w:cs="Arial"/>
                <w:sz w:val="16"/>
                <w:szCs w:val="16"/>
              </w:rPr>
            </w:pPr>
            <w:r>
              <w:rPr>
                <w:rFonts w:cs="Arial"/>
                <w:sz w:val="16"/>
                <w:szCs w:val="16"/>
              </w:rPr>
              <w:t>3</w:t>
            </w:r>
          </w:p>
        </w:tc>
        <w:tc>
          <w:tcPr>
            <w:tcW w:w="680" w:type="dxa"/>
          </w:tcPr>
          <w:p w:rsidR="005F2490" w:rsidRDefault="00F6603E" w:rsidP="00A06843">
            <w:pPr>
              <w:spacing w:before="60" w:after="60"/>
              <w:jc w:val="right"/>
              <w:rPr>
                <w:rFonts w:cs="Arial"/>
                <w:sz w:val="16"/>
                <w:szCs w:val="16"/>
              </w:rPr>
            </w:pPr>
            <w:r>
              <w:rPr>
                <w:rFonts w:cs="Arial"/>
                <w:sz w:val="16"/>
                <w:szCs w:val="16"/>
              </w:rPr>
              <w:t>5</w:t>
            </w:r>
          </w:p>
        </w:tc>
      </w:tr>
      <w:tr w:rsidR="005F2490" w:rsidRPr="00DE302D" w:rsidTr="005A1240">
        <w:trPr>
          <w:trHeight w:val="510"/>
        </w:trPr>
        <w:tc>
          <w:tcPr>
            <w:tcW w:w="704" w:type="dxa"/>
            <w:vMerge/>
            <w:tcBorders>
              <w:top w:val="single" w:sz="12" w:space="0" w:color="auto"/>
              <w:bottom w:val="single" w:sz="4" w:space="0" w:color="auto"/>
            </w:tcBorders>
          </w:tcPr>
          <w:p w:rsidR="005F2490" w:rsidRPr="007A3421" w:rsidRDefault="005F2490" w:rsidP="003E3A33">
            <w:pPr>
              <w:numPr>
                <w:ilvl w:val="0"/>
                <w:numId w:val="24"/>
              </w:numPr>
              <w:spacing w:before="60" w:after="60"/>
              <w:jc w:val="left"/>
            </w:pPr>
          </w:p>
        </w:tc>
        <w:tc>
          <w:tcPr>
            <w:tcW w:w="6031" w:type="dxa"/>
            <w:tcBorders>
              <w:bottom w:val="single" w:sz="4" w:space="0" w:color="auto"/>
            </w:tcBorders>
            <w:shd w:val="clear" w:color="auto" w:fill="E6E6E6"/>
          </w:tcPr>
          <w:p w:rsidR="005F2490" w:rsidRDefault="00D83BA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5F2490" w:rsidRPr="00D81D74" w:rsidRDefault="00F6603E" w:rsidP="00D81D74">
            <w:pPr>
              <w:spacing w:before="60" w:after="60"/>
              <w:ind w:left="365"/>
              <w:jc w:val="left"/>
              <w:rPr>
                <w:rFonts w:cs="Arial"/>
              </w:rPr>
            </w:pPr>
            <w:r>
              <w:t>UE Bohrkernanalyse</w:t>
            </w:r>
          </w:p>
        </w:tc>
        <w:tc>
          <w:tcPr>
            <w:tcW w:w="680" w:type="dxa"/>
            <w:tcBorders>
              <w:bottom w:val="single" w:sz="4" w:space="0" w:color="auto"/>
            </w:tcBorders>
          </w:tcPr>
          <w:p w:rsidR="006A606E" w:rsidRDefault="00F6603E" w:rsidP="00A06843">
            <w:pPr>
              <w:spacing w:before="60" w:after="60"/>
              <w:jc w:val="right"/>
              <w:rPr>
                <w:rFonts w:cs="Arial"/>
                <w:sz w:val="16"/>
                <w:szCs w:val="16"/>
              </w:rPr>
            </w:pPr>
            <w:r>
              <w:rPr>
                <w:rFonts w:cs="Arial"/>
                <w:sz w:val="16"/>
                <w:szCs w:val="16"/>
              </w:rPr>
              <w:t>2</w:t>
            </w:r>
          </w:p>
        </w:tc>
        <w:tc>
          <w:tcPr>
            <w:tcW w:w="680" w:type="dxa"/>
            <w:tcBorders>
              <w:bottom w:val="single" w:sz="4" w:space="0" w:color="auto"/>
            </w:tcBorders>
          </w:tcPr>
          <w:p w:rsidR="006A606E" w:rsidRDefault="00F6603E" w:rsidP="00A06843">
            <w:pPr>
              <w:spacing w:before="60" w:after="60"/>
              <w:jc w:val="right"/>
              <w:rPr>
                <w:rFonts w:cs="Arial"/>
                <w:sz w:val="16"/>
                <w:szCs w:val="16"/>
              </w:rPr>
            </w:pPr>
            <w:r>
              <w:rPr>
                <w:rFonts w:cs="Arial"/>
                <w:sz w:val="16"/>
                <w:szCs w:val="16"/>
              </w:rPr>
              <w:t>3,5</w:t>
            </w:r>
          </w:p>
        </w:tc>
      </w:tr>
      <w:tr w:rsidR="006F22A2" w:rsidRPr="00DE302D" w:rsidTr="005A1240">
        <w:trPr>
          <w:trHeight w:val="510"/>
        </w:trPr>
        <w:tc>
          <w:tcPr>
            <w:tcW w:w="704" w:type="dxa"/>
            <w:vMerge/>
            <w:tcBorders>
              <w:top w:val="single" w:sz="12" w:space="0" w:color="auto"/>
              <w:bottom w:val="single" w:sz="4" w:space="0" w:color="auto"/>
            </w:tcBorders>
          </w:tcPr>
          <w:p w:rsidR="006F22A2" w:rsidRPr="007A3421" w:rsidRDefault="006F22A2" w:rsidP="006F22A2">
            <w:pPr>
              <w:numPr>
                <w:ilvl w:val="0"/>
                <w:numId w:val="24"/>
              </w:numPr>
              <w:spacing w:before="60" w:after="60"/>
              <w:jc w:val="left"/>
            </w:pPr>
          </w:p>
        </w:tc>
        <w:tc>
          <w:tcPr>
            <w:tcW w:w="6031" w:type="dxa"/>
            <w:tcBorders>
              <w:bottom w:val="single" w:sz="4" w:space="0" w:color="auto"/>
            </w:tcBorders>
            <w:shd w:val="clear" w:color="auto" w:fill="E6E6E6"/>
          </w:tcPr>
          <w:p w:rsidR="006F22A2" w:rsidRDefault="006F22A2" w:rsidP="006F22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6F22A2" w:rsidRDefault="006F22A2" w:rsidP="006F22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6F22A2" w:rsidRDefault="006F22A2" w:rsidP="006F22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F22A2" w:rsidRPr="00D81D74" w:rsidRDefault="00F6603E" w:rsidP="006F22A2">
            <w:pPr>
              <w:spacing w:before="60" w:after="60"/>
              <w:ind w:left="365"/>
              <w:jc w:val="left"/>
              <w:rPr>
                <w:rFonts w:cs="Arial"/>
              </w:rPr>
            </w:pPr>
            <w:r>
              <w:t>VU Ausgewählte Kapitel der angewandten Geologie</w:t>
            </w:r>
          </w:p>
        </w:tc>
        <w:tc>
          <w:tcPr>
            <w:tcW w:w="680" w:type="dxa"/>
            <w:tcBorders>
              <w:bottom w:val="single" w:sz="4" w:space="0" w:color="auto"/>
            </w:tcBorders>
          </w:tcPr>
          <w:p w:rsidR="006F22A2" w:rsidRDefault="00F6603E" w:rsidP="006F22A2">
            <w:pPr>
              <w:spacing w:before="60" w:after="60"/>
              <w:jc w:val="right"/>
              <w:rPr>
                <w:rFonts w:cs="Arial"/>
                <w:sz w:val="16"/>
                <w:szCs w:val="16"/>
              </w:rPr>
            </w:pPr>
            <w:r>
              <w:rPr>
                <w:rFonts w:cs="Arial"/>
                <w:sz w:val="16"/>
                <w:szCs w:val="16"/>
              </w:rPr>
              <w:t>1</w:t>
            </w:r>
          </w:p>
        </w:tc>
        <w:tc>
          <w:tcPr>
            <w:tcW w:w="680" w:type="dxa"/>
            <w:tcBorders>
              <w:bottom w:val="single" w:sz="4" w:space="0" w:color="auto"/>
            </w:tcBorders>
          </w:tcPr>
          <w:p w:rsidR="006F22A2" w:rsidRDefault="00F6603E" w:rsidP="006F22A2">
            <w:pPr>
              <w:spacing w:before="60" w:after="60"/>
              <w:jc w:val="right"/>
              <w:rPr>
                <w:rFonts w:cs="Arial"/>
                <w:sz w:val="16"/>
                <w:szCs w:val="16"/>
              </w:rPr>
            </w:pPr>
            <w:r>
              <w:rPr>
                <w:rFonts w:cs="Arial"/>
                <w:sz w:val="16"/>
                <w:szCs w:val="16"/>
              </w:rPr>
              <w:t>1,5</w:t>
            </w:r>
          </w:p>
        </w:tc>
      </w:tr>
      <w:tr w:rsidR="005F2490" w:rsidRPr="007A3421" w:rsidTr="005A1240">
        <w:trPr>
          <w:trHeight w:val="510"/>
        </w:trPr>
        <w:tc>
          <w:tcPr>
            <w:tcW w:w="704" w:type="dxa"/>
            <w:vMerge w:val="restart"/>
            <w:tcBorders>
              <w:top w:val="single" w:sz="4" w:space="0" w:color="auto"/>
              <w:bottom w:val="single" w:sz="12" w:space="0" w:color="auto"/>
            </w:tcBorders>
          </w:tcPr>
          <w:p w:rsidR="005F2490" w:rsidRPr="007A3421" w:rsidRDefault="005F2490" w:rsidP="00B365D3">
            <w:pPr>
              <w:numPr>
                <w:ilvl w:val="0"/>
                <w:numId w:val="24"/>
              </w:numPr>
              <w:spacing w:before="60" w:after="60"/>
              <w:jc w:val="left"/>
            </w:pPr>
          </w:p>
        </w:tc>
        <w:tc>
          <w:tcPr>
            <w:tcW w:w="6031" w:type="dxa"/>
            <w:tcBorders>
              <w:top w:val="single" w:sz="4" w:space="0" w:color="auto"/>
            </w:tcBorders>
            <w:shd w:val="clear" w:color="auto" w:fill="E6E6E6"/>
          </w:tcPr>
          <w:p w:rsidR="005F2490" w:rsidRPr="000B72AE" w:rsidRDefault="005F249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5F2490" w:rsidRDefault="005F249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5F2490" w:rsidRDefault="005F2490"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5F2490" w:rsidRPr="00CF5AE6" w:rsidRDefault="0054791A" w:rsidP="00CF5AE6">
            <w:pPr>
              <w:spacing w:before="60" w:after="60"/>
              <w:ind w:left="5"/>
              <w:jc w:val="left"/>
            </w:pPr>
            <w:r>
              <w:t>Wahlmodul: Ingenieurgeologie und Geotechnik</w:t>
            </w:r>
          </w:p>
        </w:tc>
        <w:tc>
          <w:tcPr>
            <w:tcW w:w="680" w:type="dxa"/>
            <w:tcBorders>
              <w:top w:val="single" w:sz="4" w:space="0" w:color="auto"/>
            </w:tcBorders>
          </w:tcPr>
          <w:p w:rsidR="005F2490" w:rsidRDefault="0054791A" w:rsidP="00A06843">
            <w:pPr>
              <w:tabs>
                <w:tab w:val="left" w:pos="345"/>
                <w:tab w:val="right" w:pos="540"/>
              </w:tabs>
              <w:spacing w:before="60" w:after="60"/>
              <w:jc w:val="right"/>
              <w:rPr>
                <w:rFonts w:cs="Arial"/>
                <w:sz w:val="16"/>
                <w:szCs w:val="16"/>
              </w:rPr>
            </w:pPr>
            <w:r>
              <w:rPr>
                <w:rFonts w:cs="Arial"/>
                <w:sz w:val="16"/>
                <w:szCs w:val="16"/>
              </w:rPr>
              <w:t>3</w:t>
            </w:r>
          </w:p>
        </w:tc>
        <w:tc>
          <w:tcPr>
            <w:tcW w:w="680" w:type="dxa"/>
            <w:tcBorders>
              <w:top w:val="single" w:sz="4" w:space="0" w:color="auto"/>
            </w:tcBorders>
          </w:tcPr>
          <w:p w:rsidR="005F2490" w:rsidRDefault="0054791A" w:rsidP="00A06843">
            <w:pPr>
              <w:spacing w:before="60" w:after="60"/>
              <w:jc w:val="right"/>
              <w:rPr>
                <w:rFonts w:cs="Arial"/>
                <w:sz w:val="16"/>
                <w:szCs w:val="16"/>
              </w:rPr>
            </w:pPr>
            <w:r>
              <w:rPr>
                <w:rFonts w:cs="Arial"/>
                <w:sz w:val="16"/>
                <w:szCs w:val="16"/>
              </w:rPr>
              <w:t>5</w:t>
            </w:r>
          </w:p>
        </w:tc>
      </w:tr>
      <w:tr w:rsidR="00B65E8A" w:rsidRPr="007A3421" w:rsidTr="005A1240">
        <w:trPr>
          <w:trHeight w:val="510"/>
        </w:trPr>
        <w:tc>
          <w:tcPr>
            <w:tcW w:w="704" w:type="dxa"/>
            <w:vMerge/>
            <w:tcBorders>
              <w:top w:val="single" w:sz="4" w:space="0" w:color="auto"/>
              <w:bottom w:val="single" w:sz="12" w:space="0" w:color="auto"/>
            </w:tcBorders>
          </w:tcPr>
          <w:p w:rsidR="00B65E8A" w:rsidRPr="007A3421" w:rsidRDefault="00B65E8A" w:rsidP="006F22A2">
            <w:pPr>
              <w:numPr>
                <w:ilvl w:val="0"/>
                <w:numId w:val="29"/>
              </w:numPr>
              <w:spacing w:before="60" w:after="60"/>
              <w:ind w:left="0" w:firstLine="0"/>
              <w:jc w:val="left"/>
            </w:pPr>
          </w:p>
        </w:tc>
        <w:tc>
          <w:tcPr>
            <w:tcW w:w="6031" w:type="dxa"/>
            <w:tcBorders>
              <w:top w:val="single" w:sz="4" w:space="0" w:color="auto"/>
            </w:tcBorders>
            <w:shd w:val="clear" w:color="auto" w:fill="E6E6E6"/>
          </w:tcPr>
          <w:p w:rsidR="00B65E8A" w:rsidRDefault="00B65E8A" w:rsidP="00B65E8A">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B65E8A" w:rsidRDefault="00B65E8A" w:rsidP="00B65E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B65E8A" w:rsidRDefault="00B65E8A" w:rsidP="00B65E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B65E8A" w:rsidRPr="00D81D74" w:rsidRDefault="0054791A" w:rsidP="00B65E8A">
            <w:pPr>
              <w:spacing w:before="60" w:after="60"/>
              <w:ind w:left="365"/>
              <w:jc w:val="left"/>
              <w:rPr>
                <w:rFonts w:cs="Arial"/>
              </w:rPr>
            </w:pPr>
            <w:r>
              <w:t>VU Ingenieurgeologie</w:t>
            </w:r>
          </w:p>
        </w:tc>
        <w:tc>
          <w:tcPr>
            <w:tcW w:w="680" w:type="dxa"/>
            <w:tcBorders>
              <w:top w:val="single" w:sz="4" w:space="0" w:color="auto"/>
            </w:tcBorders>
          </w:tcPr>
          <w:p w:rsidR="00B65E8A" w:rsidRDefault="0054791A" w:rsidP="00B65E8A">
            <w:pPr>
              <w:tabs>
                <w:tab w:val="left" w:pos="345"/>
                <w:tab w:val="right" w:pos="540"/>
              </w:tabs>
              <w:spacing w:before="60" w:after="60"/>
              <w:jc w:val="right"/>
              <w:rPr>
                <w:rFonts w:cs="Arial"/>
                <w:sz w:val="16"/>
                <w:szCs w:val="16"/>
              </w:rPr>
            </w:pPr>
            <w:r>
              <w:rPr>
                <w:rFonts w:cs="Arial"/>
                <w:sz w:val="16"/>
                <w:szCs w:val="16"/>
              </w:rPr>
              <w:t>1</w:t>
            </w:r>
          </w:p>
        </w:tc>
        <w:tc>
          <w:tcPr>
            <w:tcW w:w="680" w:type="dxa"/>
            <w:tcBorders>
              <w:top w:val="single" w:sz="4" w:space="0" w:color="auto"/>
            </w:tcBorders>
          </w:tcPr>
          <w:p w:rsidR="00B65E8A" w:rsidRDefault="0054791A" w:rsidP="00B65E8A">
            <w:pPr>
              <w:spacing w:before="60" w:after="60"/>
              <w:jc w:val="right"/>
              <w:rPr>
                <w:rFonts w:cs="Arial"/>
                <w:sz w:val="16"/>
                <w:szCs w:val="16"/>
              </w:rPr>
            </w:pPr>
            <w:r>
              <w:rPr>
                <w:rFonts w:cs="Arial"/>
                <w:sz w:val="16"/>
                <w:szCs w:val="16"/>
              </w:rPr>
              <w:t>1,5</w:t>
            </w:r>
          </w:p>
        </w:tc>
      </w:tr>
      <w:tr w:rsidR="00985789" w:rsidRPr="007A3421" w:rsidTr="005A1240">
        <w:trPr>
          <w:trHeight w:val="510"/>
        </w:trPr>
        <w:tc>
          <w:tcPr>
            <w:tcW w:w="704" w:type="dxa"/>
            <w:vMerge/>
            <w:tcBorders>
              <w:top w:val="single" w:sz="4" w:space="0" w:color="auto"/>
              <w:bottom w:val="single" w:sz="12" w:space="0" w:color="auto"/>
            </w:tcBorders>
          </w:tcPr>
          <w:p w:rsidR="00985789" w:rsidRPr="007A3421" w:rsidRDefault="00985789" w:rsidP="006F22A2">
            <w:pPr>
              <w:numPr>
                <w:ilvl w:val="0"/>
                <w:numId w:val="29"/>
              </w:numPr>
              <w:spacing w:before="60" w:after="60"/>
              <w:ind w:left="0" w:firstLine="0"/>
              <w:jc w:val="left"/>
            </w:pPr>
          </w:p>
        </w:tc>
        <w:tc>
          <w:tcPr>
            <w:tcW w:w="6031" w:type="dxa"/>
            <w:tcBorders>
              <w:top w:val="single" w:sz="4" w:space="0" w:color="auto"/>
            </w:tcBorders>
            <w:shd w:val="clear" w:color="auto" w:fill="E6E6E6"/>
          </w:tcPr>
          <w:p w:rsidR="00985789" w:rsidRDefault="00985789" w:rsidP="0098578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985789" w:rsidRDefault="00985789" w:rsidP="0098578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985789" w:rsidRDefault="00985789" w:rsidP="0098578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985789" w:rsidRPr="00D81D74" w:rsidRDefault="0054791A" w:rsidP="00985789">
            <w:pPr>
              <w:spacing w:before="60" w:after="60"/>
              <w:ind w:left="365"/>
              <w:jc w:val="left"/>
              <w:rPr>
                <w:rFonts w:cs="Arial"/>
              </w:rPr>
            </w:pPr>
            <w:r>
              <w:t>VU Einführung in die Bodenmechanik</w:t>
            </w:r>
          </w:p>
        </w:tc>
        <w:tc>
          <w:tcPr>
            <w:tcW w:w="680" w:type="dxa"/>
            <w:tcBorders>
              <w:top w:val="single" w:sz="4" w:space="0" w:color="auto"/>
            </w:tcBorders>
          </w:tcPr>
          <w:p w:rsidR="00985789" w:rsidRDefault="0054791A" w:rsidP="00985789">
            <w:pPr>
              <w:tabs>
                <w:tab w:val="left" w:pos="345"/>
                <w:tab w:val="right" w:pos="540"/>
              </w:tabs>
              <w:spacing w:before="60" w:after="60"/>
              <w:jc w:val="right"/>
              <w:rPr>
                <w:rFonts w:cs="Arial"/>
                <w:sz w:val="16"/>
                <w:szCs w:val="16"/>
              </w:rPr>
            </w:pPr>
            <w:r>
              <w:rPr>
                <w:rFonts w:cs="Arial"/>
                <w:sz w:val="16"/>
                <w:szCs w:val="16"/>
              </w:rPr>
              <w:t>1</w:t>
            </w:r>
          </w:p>
        </w:tc>
        <w:tc>
          <w:tcPr>
            <w:tcW w:w="680" w:type="dxa"/>
            <w:tcBorders>
              <w:top w:val="single" w:sz="4" w:space="0" w:color="auto"/>
            </w:tcBorders>
          </w:tcPr>
          <w:p w:rsidR="00985789" w:rsidRDefault="0054791A" w:rsidP="00985789">
            <w:pPr>
              <w:spacing w:before="60" w:after="60"/>
              <w:jc w:val="right"/>
              <w:rPr>
                <w:rFonts w:cs="Arial"/>
                <w:sz w:val="16"/>
                <w:szCs w:val="16"/>
              </w:rPr>
            </w:pPr>
            <w:r>
              <w:rPr>
                <w:rFonts w:cs="Arial"/>
                <w:sz w:val="16"/>
                <w:szCs w:val="16"/>
              </w:rPr>
              <w:t>1,5</w:t>
            </w:r>
          </w:p>
        </w:tc>
      </w:tr>
      <w:tr w:rsidR="005F2490" w:rsidRPr="007A3421" w:rsidTr="005A1240">
        <w:trPr>
          <w:trHeight w:val="510"/>
        </w:trPr>
        <w:tc>
          <w:tcPr>
            <w:tcW w:w="704" w:type="dxa"/>
            <w:vMerge/>
            <w:tcBorders>
              <w:bottom w:val="single" w:sz="4" w:space="0" w:color="auto"/>
            </w:tcBorders>
          </w:tcPr>
          <w:p w:rsidR="005F2490" w:rsidRPr="007A3421" w:rsidRDefault="005F2490" w:rsidP="006F22A2">
            <w:pPr>
              <w:numPr>
                <w:ilvl w:val="0"/>
                <w:numId w:val="29"/>
              </w:numPr>
              <w:spacing w:before="60" w:after="60"/>
              <w:ind w:left="0" w:firstLine="0"/>
              <w:jc w:val="left"/>
            </w:pPr>
          </w:p>
        </w:tc>
        <w:tc>
          <w:tcPr>
            <w:tcW w:w="6031" w:type="dxa"/>
            <w:tcBorders>
              <w:bottom w:val="single" w:sz="4" w:space="0" w:color="auto"/>
            </w:tcBorders>
            <w:shd w:val="clear" w:color="auto" w:fill="E6E6E6"/>
          </w:tcPr>
          <w:p w:rsidR="005F2490" w:rsidRDefault="00D83BA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5F2490" w:rsidRPr="00D81D74" w:rsidRDefault="0054791A" w:rsidP="00D81D74">
            <w:pPr>
              <w:spacing w:before="60" w:after="60"/>
              <w:ind w:left="365"/>
              <w:jc w:val="left"/>
              <w:rPr>
                <w:rFonts w:cs="Arial"/>
              </w:rPr>
            </w:pPr>
            <w:r>
              <w:t>VU Einführung in die Felsmechanik</w:t>
            </w:r>
          </w:p>
        </w:tc>
        <w:tc>
          <w:tcPr>
            <w:tcW w:w="680" w:type="dxa"/>
            <w:tcBorders>
              <w:bottom w:val="single" w:sz="4" w:space="0" w:color="auto"/>
            </w:tcBorders>
          </w:tcPr>
          <w:p w:rsidR="002640DA" w:rsidRDefault="0054791A" w:rsidP="00A06843">
            <w:pPr>
              <w:tabs>
                <w:tab w:val="left" w:pos="345"/>
                <w:tab w:val="right" w:pos="540"/>
              </w:tabs>
              <w:spacing w:before="60" w:after="60"/>
              <w:jc w:val="right"/>
              <w:rPr>
                <w:rFonts w:cs="Arial"/>
                <w:sz w:val="16"/>
                <w:szCs w:val="16"/>
              </w:rPr>
            </w:pPr>
            <w:r>
              <w:rPr>
                <w:rFonts w:cs="Arial"/>
                <w:sz w:val="16"/>
                <w:szCs w:val="16"/>
              </w:rPr>
              <w:t>1</w:t>
            </w:r>
          </w:p>
        </w:tc>
        <w:tc>
          <w:tcPr>
            <w:tcW w:w="680" w:type="dxa"/>
            <w:tcBorders>
              <w:bottom w:val="single" w:sz="4" w:space="0" w:color="auto"/>
            </w:tcBorders>
          </w:tcPr>
          <w:p w:rsidR="002640DA" w:rsidRDefault="0054791A" w:rsidP="00A06843">
            <w:pPr>
              <w:spacing w:before="60" w:after="60"/>
              <w:jc w:val="right"/>
              <w:rPr>
                <w:rFonts w:cs="Arial"/>
                <w:sz w:val="16"/>
                <w:szCs w:val="16"/>
              </w:rPr>
            </w:pPr>
            <w:r>
              <w:rPr>
                <w:rFonts w:cs="Arial"/>
                <w:sz w:val="16"/>
                <w:szCs w:val="16"/>
              </w:rPr>
              <w:t>2</w:t>
            </w:r>
          </w:p>
        </w:tc>
      </w:tr>
      <w:tr w:rsidR="00854D6C" w:rsidRPr="007A3421" w:rsidTr="00F36C16">
        <w:trPr>
          <w:trHeight w:val="510"/>
        </w:trPr>
        <w:tc>
          <w:tcPr>
            <w:tcW w:w="704" w:type="dxa"/>
            <w:vMerge w:val="restart"/>
            <w:tcBorders>
              <w:top w:val="single" w:sz="4" w:space="0" w:color="auto"/>
              <w:bottom w:val="single" w:sz="12" w:space="0" w:color="auto"/>
            </w:tcBorders>
          </w:tcPr>
          <w:p w:rsidR="00854D6C" w:rsidRPr="007A3421" w:rsidRDefault="00854D6C" w:rsidP="00B365D3">
            <w:pPr>
              <w:numPr>
                <w:ilvl w:val="0"/>
                <w:numId w:val="24"/>
              </w:numPr>
              <w:spacing w:before="60" w:after="60"/>
              <w:jc w:val="left"/>
            </w:pPr>
          </w:p>
        </w:tc>
        <w:tc>
          <w:tcPr>
            <w:tcW w:w="6031" w:type="dxa"/>
            <w:tcBorders>
              <w:top w:val="single" w:sz="4" w:space="0" w:color="auto"/>
            </w:tcBorders>
            <w:shd w:val="clear" w:color="auto" w:fill="E6E6E6"/>
          </w:tcPr>
          <w:p w:rsidR="00854D6C" w:rsidRPr="000B72AE" w:rsidRDefault="00854D6C"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854D6C" w:rsidRDefault="00854D6C"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854D6C" w:rsidRDefault="00854D6C"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854D6C" w:rsidRPr="00630759" w:rsidRDefault="005A3029" w:rsidP="00630759">
            <w:pPr>
              <w:spacing w:before="60" w:after="60"/>
              <w:ind w:left="5"/>
              <w:jc w:val="left"/>
            </w:pPr>
            <w:r>
              <w:t>Wahlmodul: Angewandte Geophysik</w:t>
            </w:r>
          </w:p>
        </w:tc>
        <w:tc>
          <w:tcPr>
            <w:tcW w:w="680" w:type="dxa"/>
            <w:tcBorders>
              <w:top w:val="single" w:sz="4" w:space="0" w:color="auto"/>
            </w:tcBorders>
          </w:tcPr>
          <w:p w:rsidR="00854D6C" w:rsidRDefault="005A3029" w:rsidP="00A06843">
            <w:pPr>
              <w:spacing w:before="60" w:after="60"/>
              <w:jc w:val="right"/>
              <w:rPr>
                <w:rFonts w:cs="Arial"/>
                <w:sz w:val="16"/>
                <w:szCs w:val="16"/>
              </w:rPr>
            </w:pPr>
            <w:r>
              <w:rPr>
                <w:rFonts w:cs="Arial"/>
                <w:sz w:val="16"/>
                <w:szCs w:val="16"/>
              </w:rPr>
              <w:t>3</w:t>
            </w:r>
          </w:p>
        </w:tc>
        <w:tc>
          <w:tcPr>
            <w:tcW w:w="680" w:type="dxa"/>
            <w:tcBorders>
              <w:top w:val="single" w:sz="4" w:space="0" w:color="auto"/>
            </w:tcBorders>
          </w:tcPr>
          <w:p w:rsidR="00854D6C" w:rsidRDefault="005A3029" w:rsidP="00847CE2">
            <w:pPr>
              <w:spacing w:before="60" w:after="60"/>
              <w:jc w:val="right"/>
              <w:rPr>
                <w:rFonts w:cs="Arial"/>
                <w:sz w:val="16"/>
                <w:szCs w:val="16"/>
              </w:rPr>
            </w:pPr>
            <w:r>
              <w:rPr>
                <w:rFonts w:cs="Arial"/>
                <w:sz w:val="16"/>
                <w:szCs w:val="16"/>
              </w:rPr>
              <w:t>5</w:t>
            </w:r>
          </w:p>
        </w:tc>
      </w:tr>
      <w:tr w:rsidR="005A3029" w:rsidRPr="007A3421" w:rsidTr="00F36C16">
        <w:trPr>
          <w:trHeight w:val="510"/>
        </w:trPr>
        <w:tc>
          <w:tcPr>
            <w:tcW w:w="704" w:type="dxa"/>
            <w:vMerge/>
            <w:tcBorders>
              <w:top w:val="single" w:sz="4" w:space="0" w:color="auto"/>
              <w:bottom w:val="single" w:sz="12" w:space="0" w:color="auto"/>
            </w:tcBorders>
          </w:tcPr>
          <w:p w:rsidR="005A3029" w:rsidRPr="007A3421" w:rsidRDefault="005A3029" w:rsidP="005A3029">
            <w:pPr>
              <w:numPr>
                <w:ilvl w:val="0"/>
                <w:numId w:val="24"/>
              </w:numPr>
              <w:spacing w:before="60" w:after="60"/>
              <w:jc w:val="left"/>
            </w:pPr>
          </w:p>
        </w:tc>
        <w:tc>
          <w:tcPr>
            <w:tcW w:w="6031" w:type="dxa"/>
            <w:tcBorders>
              <w:top w:val="single" w:sz="4" w:space="0" w:color="auto"/>
            </w:tcBorders>
            <w:shd w:val="clear" w:color="auto" w:fill="E6E6E6"/>
          </w:tcPr>
          <w:p w:rsidR="005A3029" w:rsidRPr="000B72AE" w:rsidRDefault="005A3029" w:rsidP="005A302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5A3029" w:rsidRDefault="005A3029" w:rsidP="005A302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5A3029" w:rsidRDefault="005A3029" w:rsidP="005A302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5A3029" w:rsidRPr="00F865A8" w:rsidRDefault="00372A86" w:rsidP="005A3029">
            <w:pPr>
              <w:spacing w:before="60" w:after="60"/>
              <w:ind w:left="365"/>
              <w:jc w:val="left"/>
              <w:rPr>
                <w:rFonts w:cs="Arial"/>
              </w:rPr>
            </w:pPr>
            <w:r>
              <w:t>VU Angewandte Geophysik</w:t>
            </w:r>
          </w:p>
        </w:tc>
        <w:tc>
          <w:tcPr>
            <w:tcW w:w="680" w:type="dxa"/>
            <w:tcBorders>
              <w:top w:val="single" w:sz="4" w:space="0" w:color="auto"/>
            </w:tcBorders>
          </w:tcPr>
          <w:p w:rsidR="005A3029" w:rsidRDefault="00372A86" w:rsidP="005A3029">
            <w:pPr>
              <w:spacing w:before="60" w:after="60"/>
              <w:jc w:val="right"/>
              <w:rPr>
                <w:rFonts w:cs="Arial"/>
                <w:sz w:val="16"/>
                <w:szCs w:val="16"/>
              </w:rPr>
            </w:pPr>
            <w:r>
              <w:rPr>
                <w:rFonts w:cs="Arial"/>
                <w:sz w:val="16"/>
                <w:szCs w:val="16"/>
              </w:rPr>
              <w:t>2</w:t>
            </w:r>
          </w:p>
        </w:tc>
        <w:tc>
          <w:tcPr>
            <w:tcW w:w="680" w:type="dxa"/>
            <w:tcBorders>
              <w:top w:val="single" w:sz="4" w:space="0" w:color="auto"/>
            </w:tcBorders>
          </w:tcPr>
          <w:p w:rsidR="005A3029" w:rsidRDefault="00372A86" w:rsidP="005A3029">
            <w:pPr>
              <w:spacing w:before="60" w:after="60"/>
              <w:jc w:val="right"/>
              <w:rPr>
                <w:rFonts w:cs="Arial"/>
                <w:sz w:val="16"/>
                <w:szCs w:val="16"/>
              </w:rPr>
            </w:pPr>
            <w:r>
              <w:rPr>
                <w:rFonts w:cs="Arial"/>
                <w:sz w:val="16"/>
                <w:szCs w:val="16"/>
              </w:rPr>
              <w:t>3,5</w:t>
            </w:r>
          </w:p>
        </w:tc>
      </w:tr>
      <w:tr w:rsidR="00854D6C" w:rsidRPr="007A3421" w:rsidTr="00BB1755">
        <w:trPr>
          <w:trHeight w:val="510"/>
        </w:trPr>
        <w:tc>
          <w:tcPr>
            <w:tcW w:w="704" w:type="dxa"/>
            <w:vMerge/>
            <w:tcBorders>
              <w:bottom w:val="single" w:sz="4" w:space="0" w:color="000000"/>
            </w:tcBorders>
          </w:tcPr>
          <w:p w:rsidR="00854D6C" w:rsidRPr="007A3421" w:rsidRDefault="00854D6C" w:rsidP="00B365D3">
            <w:pPr>
              <w:numPr>
                <w:ilvl w:val="0"/>
                <w:numId w:val="24"/>
              </w:numPr>
              <w:spacing w:before="60" w:after="60"/>
              <w:jc w:val="left"/>
            </w:pPr>
          </w:p>
        </w:tc>
        <w:tc>
          <w:tcPr>
            <w:tcW w:w="6031" w:type="dxa"/>
            <w:tcBorders>
              <w:bottom w:val="single" w:sz="4" w:space="0" w:color="auto"/>
            </w:tcBorders>
            <w:shd w:val="clear" w:color="auto" w:fill="E6E6E6"/>
          </w:tcPr>
          <w:p w:rsidR="00854D6C" w:rsidRPr="000B72AE" w:rsidRDefault="00854D6C"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854D6C" w:rsidRDefault="00854D6C"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854D6C" w:rsidRDefault="00854D6C"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854D6C" w:rsidRPr="00F865A8" w:rsidRDefault="00372A86" w:rsidP="00A06843">
            <w:pPr>
              <w:spacing w:before="60" w:after="60"/>
              <w:ind w:left="365"/>
              <w:jc w:val="left"/>
              <w:rPr>
                <w:rFonts w:cs="Arial"/>
              </w:rPr>
            </w:pPr>
            <w:r>
              <w:t>EU Geophysikalische Geländeübung</w:t>
            </w:r>
          </w:p>
        </w:tc>
        <w:tc>
          <w:tcPr>
            <w:tcW w:w="680" w:type="dxa"/>
            <w:tcBorders>
              <w:bottom w:val="single" w:sz="4" w:space="0" w:color="auto"/>
            </w:tcBorders>
          </w:tcPr>
          <w:p w:rsidR="00854D6C" w:rsidRDefault="00372A86" w:rsidP="00A06843">
            <w:pPr>
              <w:spacing w:before="60" w:after="60"/>
              <w:jc w:val="right"/>
              <w:rPr>
                <w:rFonts w:cs="Arial"/>
                <w:sz w:val="16"/>
                <w:szCs w:val="16"/>
              </w:rPr>
            </w:pPr>
            <w:r>
              <w:rPr>
                <w:rFonts w:cs="Arial"/>
                <w:sz w:val="16"/>
                <w:szCs w:val="16"/>
              </w:rPr>
              <w:t>1</w:t>
            </w:r>
          </w:p>
        </w:tc>
        <w:tc>
          <w:tcPr>
            <w:tcW w:w="680" w:type="dxa"/>
            <w:tcBorders>
              <w:bottom w:val="single" w:sz="4" w:space="0" w:color="auto"/>
            </w:tcBorders>
          </w:tcPr>
          <w:p w:rsidR="00854D6C" w:rsidRDefault="00372A86" w:rsidP="00A06843">
            <w:pPr>
              <w:spacing w:before="60" w:after="60"/>
              <w:jc w:val="right"/>
              <w:rPr>
                <w:rFonts w:cs="Arial"/>
                <w:sz w:val="16"/>
                <w:szCs w:val="16"/>
              </w:rPr>
            </w:pPr>
            <w:r>
              <w:rPr>
                <w:rFonts w:cs="Arial"/>
                <w:sz w:val="16"/>
                <w:szCs w:val="16"/>
              </w:rPr>
              <w:t>1,5</w:t>
            </w:r>
          </w:p>
        </w:tc>
      </w:tr>
    </w:tbl>
    <w:p w:rsidR="008E5107" w:rsidRDefault="008E510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6031"/>
        <w:gridCol w:w="682"/>
        <w:gridCol w:w="680"/>
        <w:gridCol w:w="6237"/>
        <w:gridCol w:w="680"/>
        <w:gridCol w:w="680"/>
      </w:tblGrid>
      <w:tr w:rsidR="00444A63" w:rsidRPr="007A3421" w:rsidTr="00BB1755">
        <w:trPr>
          <w:trHeight w:val="510"/>
        </w:trPr>
        <w:tc>
          <w:tcPr>
            <w:tcW w:w="704" w:type="dxa"/>
            <w:vMerge w:val="restart"/>
            <w:tcBorders>
              <w:top w:val="single" w:sz="4" w:space="0" w:color="000000"/>
              <w:bottom w:val="single" w:sz="12" w:space="0" w:color="auto"/>
            </w:tcBorders>
          </w:tcPr>
          <w:p w:rsidR="00444A63" w:rsidRPr="007A3421" w:rsidRDefault="00444A63" w:rsidP="00B365D3">
            <w:pPr>
              <w:numPr>
                <w:ilvl w:val="0"/>
                <w:numId w:val="24"/>
              </w:numPr>
              <w:spacing w:before="60" w:after="60"/>
              <w:jc w:val="left"/>
            </w:pPr>
          </w:p>
        </w:tc>
        <w:tc>
          <w:tcPr>
            <w:tcW w:w="6031" w:type="dxa"/>
            <w:tcBorders>
              <w:top w:val="single" w:sz="4" w:space="0" w:color="auto"/>
            </w:tcBorders>
            <w:shd w:val="clear" w:color="auto" w:fill="E6E6E6"/>
          </w:tcPr>
          <w:p w:rsidR="00444A6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444A63" w:rsidRDefault="008E5107" w:rsidP="00630759">
            <w:pPr>
              <w:spacing w:before="60" w:after="60"/>
              <w:ind w:left="5"/>
              <w:jc w:val="left"/>
            </w:pPr>
            <w:r>
              <w:t>Wahlmodul: Analysemethoden der Mineralogie und Petrographie</w:t>
            </w:r>
          </w:p>
        </w:tc>
        <w:tc>
          <w:tcPr>
            <w:tcW w:w="680" w:type="dxa"/>
            <w:tcBorders>
              <w:top w:val="single" w:sz="4" w:space="0" w:color="auto"/>
            </w:tcBorders>
          </w:tcPr>
          <w:p w:rsidR="00444A63" w:rsidRDefault="008E5107" w:rsidP="007713AF">
            <w:pPr>
              <w:spacing w:before="60" w:after="60"/>
              <w:jc w:val="right"/>
              <w:rPr>
                <w:rFonts w:cs="Arial"/>
                <w:sz w:val="16"/>
                <w:szCs w:val="16"/>
              </w:rPr>
            </w:pPr>
            <w:r>
              <w:rPr>
                <w:rFonts w:cs="Arial"/>
                <w:sz w:val="16"/>
                <w:szCs w:val="16"/>
              </w:rPr>
              <w:t>4</w:t>
            </w:r>
          </w:p>
        </w:tc>
        <w:tc>
          <w:tcPr>
            <w:tcW w:w="680" w:type="dxa"/>
            <w:tcBorders>
              <w:top w:val="single" w:sz="4" w:space="0" w:color="auto"/>
            </w:tcBorders>
          </w:tcPr>
          <w:p w:rsidR="00444A63" w:rsidRDefault="008E5107" w:rsidP="007713AF">
            <w:pPr>
              <w:spacing w:before="60" w:after="60"/>
              <w:jc w:val="right"/>
              <w:rPr>
                <w:rFonts w:cs="Arial"/>
                <w:sz w:val="16"/>
                <w:szCs w:val="16"/>
              </w:rPr>
            </w:pPr>
            <w:r>
              <w:rPr>
                <w:rFonts w:cs="Arial"/>
                <w:sz w:val="16"/>
                <w:szCs w:val="16"/>
              </w:rPr>
              <w:t>5</w:t>
            </w:r>
          </w:p>
        </w:tc>
      </w:tr>
      <w:tr w:rsidR="0099125B" w:rsidRPr="007A3421" w:rsidTr="008E5107">
        <w:trPr>
          <w:trHeight w:val="510"/>
        </w:trPr>
        <w:tc>
          <w:tcPr>
            <w:tcW w:w="704" w:type="dxa"/>
            <w:vMerge/>
            <w:tcBorders>
              <w:top w:val="single" w:sz="4" w:space="0" w:color="000000"/>
              <w:bottom w:val="single" w:sz="4" w:space="0" w:color="000000"/>
            </w:tcBorders>
          </w:tcPr>
          <w:p w:rsidR="0099125B" w:rsidRPr="007A3421" w:rsidRDefault="0099125B" w:rsidP="0099125B">
            <w:pPr>
              <w:numPr>
                <w:ilvl w:val="0"/>
                <w:numId w:val="24"/>
              </w:numPr>
              <w:spacing w:before="60" w:after="60"/>
              <w:jc w:val="left"/>
            </w:pPr>
          </w:p>
        </w:tc>
        <w:tc>
          <w:tcPr>
            <w:tcW w:w="6031" w:type="dxa"/>
            <w:tcBorders>
              <w:top w:val="single" w:sz="4" w:space="0" w:color="auto"/>
            </w:tcBorders>
            <w:shd w:val="clear" w:color="auto" w:fill="E6E6E6"/>
          </w:tcPr>
          <w:p w:rsidR="0099125B" w:rsidRDefault="0099125B" w:rsidP="0099125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99125B" w:rsidRDefault="0099125B" w:rsidP="0099125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99125B" w:rsidRDefault="0099125B" w:rsidP="0099125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99125B" w:rsidRPr="00F865A8" w:rsidRDefault="008E5107" w:rsidP="0099125B">
            <w:pPr>
              <w:spacing w:before="60" w:after="60"/>
              <w:ind w:left="365"/>
              <w:jc w:val="left"/>
              <w:rPr>
                <w:rFonts w:cs="Arial"/>
              </w:rPr>
            </w:pPr>
            <w:r>
              <w:t>VU Mikrosonde und Rasterelektronenmikroskopie</w:t>
            </w:r>
          </w:p>
        </w:tc>
        <w:tc>
          <w:tcPr>
            <w:tcW w:w="680" w:type="dxa"/>
            <w:tcBorders>
              <w:top w:val="single" w:sz="4" w:space="0" w:color="auto"/>
            </w:tcBorders>
          </w:tcPr>
          <w:p w:rsidR="0099125B" w:rsidRDefault="008E5107" w:rsidP="0099125B">
            <w:pPr>
              <w:spacing w:before="60" w:after="60"/>
              <w:jc w:val="right"/>
              <w:rPr>
                <w:rFonts w:cs="Arial"/>
                <w:sz w:val="16"/>
                <w:szCs w:val="16"/>
              </w:rPr>
            </w:pPr>
            <w:r>
              <w:rPr>
                <w:rFonts w:cs="Arial"/>
                <w:sz w:val="16"/>
                <w:szCs w:val="16"/>
              </w:rPr>
              <w:t>1</w:t>
            </w:r>
          </w:p>
        </w:tc>
        <w:tc>
          <w:tcPr>
            <w:tcW w:w="680" w:type="dxa"/>
            <w:tcBorders>
              <w:top w:val="single" w:sz="4" w:space="0" w:color="auto"/>
            </w:tcBorders>
          </w:tcPr>
          <w:p w:rsidR="0099125B" w:rsidRDefault="008E5107" w:rsidP="0099125B">
            <w:pPr>
              <w:spacing w:before="60" w:after="60"/>
              <w:jc w:val="right"/>
              <w:rPr>
                <w:rFonts w:cs="Arial"/>
                <w:sz w:val="16"/>
                <w:szCs w:val="16"/>
              </w:rPr>
            </w:pPr>
            <w:r>
              <w:rPr>
                <w:rFonts w:cs="Arial"/>
                <w:sz w:val="16"/>
                <w:szCs w:val="16"/>
              </w:rPr>
              <w:t>2</w:t>
            </w:r>
          </w:p>
        </w:tc>
      </w:tr>
      <w:tr w:rsidR="0099125B" w:rsidRPr="007A3421" w:rsidTr="00BB1755">
        <w:trPr>
          <w:trHeight w:val="510"/>
        </w:trPr>
        <w:tc>
          <w:tcPr>
            <w:tcW w:w="704" w:type="dxa"/>
            <w:vMerge/>
            <w:tcBorders>
              <w:top w:val="single" w:sz="4" w:space="0" w:color="000000"/>
              <w:bottom w:val="single" w:sz="12" w:space="0" w:color="auto"/>
            </w:tcBorders>
          </w:tcPr>
          <w:p w:rsidR="0099125B" w:rsidRPr="007A3421" w:rsidRDefault="0099125B" w:rsidP="0099125B">
            <w:pPr>
              <w:numPr>
                <w:ilvl w:val="0"/>
                <w:numId w:val="24"/>
              </w:numPr>
              <w:spacing w:before="60" w:after="60"/>
              <w:jc w:val="left"/>
            </w:pPr>
          </w:p>
        </w:tc>
        <w:tc>
          <w:tcPr>
            <w:tcW w:w="6031" w:type="dxa"/>
            <w:tcBorders>
              <w:top w:val="single" w:sz="4" w:space="0" w:color="auto"/>
            </w:tcBorders>
            <w:shd w:val="clear" w:color="auto" w:fill="E6E6E6"/>
          </w:tcPr>
          <w:p w:rsidR="0099125B" w:rsidRDefault="0099125B" w:rsidP="0099125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99125B" w:rsidRDefault="0099125B" w:rsidP="0099125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99125B" w:rsidRDefault="0099125B" w:rsidP="0099125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99125B" w:rsidRPr="00F865A8" w:rsidRDefault="008E5107" w:rsidP="0099125B">
            <w:pPr>
              <w:spacing w:before="60" w:after="60"/>
              <w:ind w:left="365"/>
              <w:jc w:val="left"/>
              <w:rPr>
                <w:rFonts w:cs="Arial"/>
              </w:rPr>
            </w:pPr>
            <w:r>
              <w:t>VU Thermoanalyse</w:t>
            </w:r>
          </w:p>
        </w:tc>
        <w:tc>
          <w:tcPr>
            <w:tcW w:w="680" w:type="dxa"/>
            <w:tcBorders>
              <w:top w:val="single" w:sz="4" w:space="0" w:color="auto"/>
            </w:tcBorders>
          </w:tcPr>
          <w:p w:rsidR="0099125B" w:rsidRDefault="008E5107" w:rsidP="0099125B">
            <w:pPr>
              <w:spacing w:before="60" w:after="60"/>
              <w:jc w:val="right"/>
              <w:rPr>
                <w:rFonts w:cs="Arial"/>
                <w:sz w:val="16"/>
                <w:szCs w:val="16"/>
              </w:rPr>
            </w:pPr>
            <w:r>
              <w:rPr>
                <w:rFonts w:cs="Arial"/>
                <w:sz w:val="16"/>
                <w:szCs w:val="16"/>
              </w:rPr>
              <w:t>1</w:t>
            </w:r>
          </w:p>
        </w:tc>
        <w:tc>
          <w:tcPr>
            <w:tcW w:w="680" w:type="dxa"/>
            <w:tcBorders>
              <w:top w:val="single" w:sz="4" w:space="0" w:color="auto"/>
            </w:tcBorders>
          </w:tcPr>
          <w:p w:rsidR="0099125B" w:rsidRDefault="008E5107" w:rsidP="0099125B">
            <w:pPr>
              <w:spacing w:before="60" w:after="60"/>
              <w:jc w:val="right"/>
              <w:rPr>
                <w:rFonts w:cs="Arial"/>
                <w:sz w:val="16"/>
                <w:szCs w:val="16"/>
              </w:rPr>
            </w:pPr>
            <w:r>
              <w:rPr>
                <w:rFonts w:cs="Arial"/>
                <w:sz w:val="16"/>
                <w:szCs w:val="16"/>
              </w:rPr>
              <w:t>1</w:t>
            </w:r>
          </w:p>
        </w:tc>
      </w:tr>
      <w:tr w:rsidR="008E5107" w:rsidRPr="007A3421" w:rsidTr="00BB1755">
        <w:trPr>
          <w:trHeight w:val="510"/>
        </w:trPr>
        <w:tc>
          <w:tcPr>
            <w:tcW w:w="704" w:type="dxa"/>
            <w:vMerge/>
            <w:tcBorders>
              <w:top w:val="single" w:sz="4" w:space="0" w:color="000000"/>
              <w:bottom w:val="single" w:sz="12" w:space="0" w:color="auto"/>
            </w:tcBorders>
          </w:tcPr>
          <w:p w:rsidR="008E5107" w:rsidRPr="007A3421" w:rsidRDefault="008E5107" w:rsidP="008E5107">
            <w:pPr>
              <w:numPr>
                <w:ilvl w:val="0"/>
                <w:numId w:val="24"/>
              </w:numPr>
              <w:spacing w:before="60" w:after="60"/>
              <w:jc w:val="left"/>
            </w:pPr>
          </w:p>
        </w:tc>
        <w:tc>
          <w:tcPr>
            <w:tcW w:w="6031" w:type="dxa"/>
            <w:tcBorders>
              <w:top w:val="single" w:sz="4" w:space="0" w:color="auto"/>
            </w:tcBorders>
            <w:shd w:val="clear" w:color="auto" w:fill="E6E6E6"/>
          </w:tcPr>
          <w:p w:rsidR="008E5107" w:rsidRDefault="008E5107" w:rsidP="008E5107">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8E5107" w:rsidRDefault="008E5107" w:rsidP="008E510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8E5107" w:rsidRDefault="008E5107" w:rsidP="008E510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8E5107" w:rsidRDefault="008E5107" w:rsidP="008E5107">
            <w:pPr>
              <w:spacing w:before="60" w:after="60"/>
              <w:ind w:left="365"/>
              <w:jc w:val="left"/>
            </w:pPr>
            <w:r>
              <w:t>VU Röntgenfluoreszenzanalyse</w:t>
            </w:r>
          </w:p>
        </w:tc>
        <w:tc>
          <w:tcPr>
            <w:tcW w:w="680" w:type="dxa"/>
            <w:tcBorders>
              <w:top w:val="single" w:sz="4" w:space="0" w:color="auto"/>
            </w:tcBorders>
          </w:tcPr>
          <w:p w:rsidR="008E5107" w:rsidRDefault="008E5107" w:rsidP="008E5107">
            <w:pPr>
              <w:spacing w:before="60" w:after="60"/>
              <w:jc w:val="right"/>
              <w:rPr>
                <w:rFonts w:cs="Arial"/>
                <w:sz w:val="16"/>
                <w:szCs w:val="16"/>
              </w:rPr>
            </w:pPr>
            <w:r>
              <w:rPr>
                <w:rFonts w:cs="Arial"/>
                <w:sz w:val="16"/>
                <w:szCs w:val="16"/>
              </w:rPr>
              <w:t>1</w:t>
            </w:r>
          </w:p>
        </w:tc>
        <w:tc>
          <w:tcPr>
            <w:tcW w:w="680" w:type="dxa"/>
            <w:tcBorders>
              <w:top w:val="single" w:sz="4" w:space="0" w:color="auto"/>
            </w:tcBorders>
          </w:tcPr>
          <w:p w:rsidR="008E5107" w:rsidRDefault="008E5107" w:rsidP="008E5107">
            <w:pPr>
              <w:spacing w:before="60" w:after="60"/>
              <w:jc w:val="right"/>
              <w:rPr>
                <w:rFonts w:cs="Arial"/>
                <w:sz w:val="16"/>
                <w:szCs w:val="16"/>
              </w:rPr>
            </w:pPr>
            <w:r>
              <w:rPr>
                <w:rFonts w:cs="Arial"/>
                <w:sz w:val="16"/>
                <w:szCs w:val="16"/>
              </w:rPr>
              <w:t>1</w:t>
            </w:r>
          </w:p>
        </w:tc>
      </w:tr>
      <w:tr w:rsidR="00444A63" w:rsidRPr="007A3421" w:rsidTr="00F36C16">
        <w:trPr>
          <w:trHeight w:val="510"/>
        </w:trPr>
        <w:tc>
          <w:tcPr>
            <w:tcW w:w="704" w:type="dxa"/>
            <w:vMerge/>
            <w:tcBorders>
              <w:bottom w:val="single" w:sz="4" w:space="0" w:color="000000"/>
            </w:tcBorders>
          </w:tcPr>
          <w:p w:rsidR="00444A63" w:rsidRPr="007A3421" w:rsidRDefault="00444A63" w:rsidP="00B365D3">
            <w:pPr>
              <w:numPr>
                <w:ilvl w:val="0"/>
                <w:numId w:val="24"/>
              </w:numPr>
              <w:spacing w:before="60" w:after="60"/>
              <w:jc w:val="left"/>
            </w:pPr>
          </w:p>
        </w:tc>
        <w:tc>
          <w:tcPr>
            <w:tcW w:w="6031" w:type="dxa"/>
            <w:shd w:val="clear" w:color="auto" w:fill="E6E6E6"/>
          </w:tcPr>
          <w:p w:rsidR="00444A6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444A63" w:rsidRPr="00F865A8" w:rsidRDefault="008E5107" w:rsidP="007713AF">
            <w:pPr>
              <w:spacing w:before="60" w:after="60"/>
              <w:ind w:left="365"/>
              <w:jc w:val="left"/>
              <w:rPr>
                <w:rFonts w:cs="Arial"/>
              </w:rPr>
            </w:pPr>
            <w:r>
              <w:t>VO Übersicht weitere Methoden</w:t>
            </w:r>
          </w:p>
        </w:tc>
        <w:tc>
          <w:tcPr>
            <w:tcW w:w="680" w:type="dxa"/>
          </w:tcPr>
          <w:p w:rsidR="00444A63" w:rsidRDefault="008E5107" w:rsidP="007713AF">
            <w:pPr>
              <w:spacing w:before="60" w:after="60"/>
              <w:jc w:val="right"/>
              <w:rPr>
                <w:rFonts w:cs="Arial"/>
                <w:sz w:val="16"/>
                <w:szCs w:val="16"/>
              </w:rPr>
            </w:pPr>
            <w:r>
              <w:rPr>
                <w:rFonts w:cs="Arial"/>
                <w:sz w:val="16"/>
                <w:szCs w:val="16"/>
              </w:rPr>
              <w:t>1</w:t>
            </w:r>
          </w:p>
        </w:tc>
        <w:tc>
          <w:tcPr>
            <w:tcW w:w="680" w:type="dxa"/>
          </w:tcPr>
          <w:p w:rsidR="00444A63" w:rsidRDefault="008E5107" w:rsidP="007713AF">
            <w:pPr>
              <w:spacing w:before="60" w:after="60"/>
              <w:jc w:val="right"/>
              <w:rPr>
                <w:rFonts w:cs="Arial"/>
                <w:sz w:val="16"/>
                <w:szCs w:val="16"/>
              </w:rPr>
            </w:pPr>
            <w:r>
              <w:rPr>
                <w:rFonts w:cs="Arial"/>
                <w:sz w:val="16"/>
                <w:szCs w:val="16"/>
              </w:rPr>
              <w:t>1</w:t>
            </w:r>
          </w:p>
        </w:tc>
      </w:tr>
      <w:tr w:rsidR="00307FA8" w:rsidRPr="007A3421" w:rsidTr="00F36C16">
        <w:trPr>
          <w:trHeight w:val="510"/>
        </w:trPr>
        <w:tc>
          <w:tcPr>
            <w:tcW w:w="704" w:type="dxa"/>
            <w:vMerge w:val="restart"/>
            <w:tcBorders>
              <w:top w:val="single" w:sz="4" w:space="0" w:color="000000"/>
              <w:bottom w:val="single" w:sz="12" w:space="0" w:color="auto"/>
            </w:tcBorders>
          </w:tcPr>
          <w:p w:rsidR="00307FA8" w:rsidRPr="007A3421" w:rsidRDefault="00307FA8" w:rsidP="00B365D3">
            <w:pPr>
              <w:numPr>
                <w:ilvl w:val="0"/>
                <w:numId w:val="24"/>
              </w:numPr>
              <w:spacing w:before="60" w:after="60"/>
              <w:jc w:val="left"/>
            </w:pPr>
          </w:p>
        </w:tc>
        <w:tc>
          <w:tcPr>
            <w:tcW w:w="6031" w:type="dxa"/>
            <w:tcBorders>
              <w:top w:val="single" w:sz="4" w:space="0" w:color="auto"/>
            </w:tcBorders>
            <w:shd w:val="clear" w:color="auto" w:fill="E6E6E6"/>
          </w:tcPr>
          <w:p w:rsidR="00307FA8"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307FA8" w:rsidRPr="00630759" w:rsidRDefault="008C720B" w:rsidP="00630759">
            <w:pPr>
              <w:spacing w:before="60" w:after="60"/>
              <w:ind w:left="5"/>
              <w:jc w:val="left"/>
            </w:pPr>
            <w:r>
              <w:t>Wahlmodul: Spezielle Mineralogie</w:t>
            </w:r>
          </w:p>
        </w:tc>
        <w:tc>
          <w:tcPr>
            <w:tcW w:w="680" w:type="dxa"/>
            <w:tcBorders>
              <w:top w:val="single" w:sz="4" w:space="0" w:color="auto"/>
            </w:tcBorders>
          </w:tcPr>
          <w:p w:rsidR="00307FA8" w:rsidRDefault="008C720B" w:rsidP="007713AF">
            <w:pPr>
              <w:spacing w:before="60" w:after="60"/>
              <w:jc w:val="right"/>
              <w:rPr>
                <w:rFonts w:cs="Arial"/>
                <w:sz w:val="16"/>
                <w:szCs w:val="16"/>
              </w:rPr>
            </w:pPr>
            <w:r>
              <w:rPr>
                <w:rFonts w:cs="Arial"/>
                <w:sz w:val="16"/>
                <w:szCs w:val="16"/>
              </w:rPr>
              <w:t>3</w:t>
            </w:r>
          </w:p>
        </w:tc>
        <w:tc>
          <w:tcPr>
            <w:tcW w:w="680" w:type="dxa"/>
            <w:tcBorders>
              <w:top w:val="single" w:sz="4" w:space="0" w:color="auto"/>
            </w:tcBorders>
          </w:tcPr>
          <w:p w:rsidR="00307FA8" w:rsidRDefault="008C720B" w:rsidP="007713AF">
            <w:pPr>
              <w:spacing w:before="60" w:after="60"/>
              <w:jc w:val="right"/>
              <w:rPr>
                <w:rFonts w:cs="Arial"/>
                <w:sz w:val="16"/>
                <w:szCs w:val="16"/>
              </w:rPr>
            </w:pPr>
            <w:r>
              <w:rPr>
                <w:rFonts w:cs="Arial"/>
                <w:sz w:val="16"/>
                <w:szCs w:val="16"/>
              </w:rPr>
              <w:t>5</w:t>
            </w:r>
          </w:p>
        </w:tc>
      </w:tr>
      <w:tr w:rsidR="00307FA8" w:rsidRPr="007A3421" w:rsidTr="00F36C16">
        <w:trPr>
          <w:trHeight w:val="510"/>
        </w:trPr>
        <w:tc>
          <w:tcPr>
            <w:tcW w:w="704" w:type="dxa"/>
            <w:vMerge/>
            <w:tcBorders>
              <w:bottom w:val="single" w:sz="12" w:space="0" w:color="auto"/>
            </w:tcBorders>
          </w:tcPr>
          <w:p w:rsidR="00307FA8" w:rsidRPr="007A3421" w:rsidRDefault="00307FA8" w:rsidP="00650320">
            <w:pPr>
              <w:numPr>
                <w:ilvl w:val="0"/>
                <w:numId w:val="28"/>
              </w:numPr>
              <w:spacing w:before="60" w:after="60"/>
            </w:pPr>
          </w:p>
        </w:tc>
        <w:tc>
          <w:tcPr>
            <w:tcW w:w="6031" w:type="dxa"/>
            <w:shd w:val="clear" w:color="auto" w:fill="E6E6E6"/>
          </w:tcPr>
          <w:p w:rsidR="00307FA8"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307FA8" w:rsidRPr="00F865A8" w:rsidRDefault="008C720B" w:rsidP="00F865A8">
            <w:pPr>
              <w:spacing w:before="60" w:after="60"/>
              <w:ind w:left="365"/>
              <w:jc w:val="left"/>
              <w:rPr>
                <w:rFonts w:cs="Arial"/>
              </w:rPr>
            </w:pPr>
            <w:r>
              <w:t>VO Silikate</w:t>
            </w:r>
          </w:p>
        </w:tc>
        <w:tc>
          <w:tcPr>
            <w:tcW w:w="680" w:type="dxa"/>
          </w:tcPr>
          <w:p w:rsidR="00307FA8" w:rsidRDefault="008C720B" w:rsidP="007713AF">
            <w:pPr>
              <w:spacing w:before="60" w:after="60"/>
              <w:jc w:val="right"/>
              <w:rPr>
                <w:rFonts w:cs="Arial"/>
                <w:sz w:val="16"/>
                <w:szCs w:val="16"/>
              </w:rPr>
            </w:pPr>
            <w:r>
              <w:rPr>
                <w:rFonts w:cs="Arial"/>
                <w:sz w:val="16"/>
                <w:szCs w:val="16"/>
              </w:rPr>
              <w:t>2</w:t>
            </w:r>
          </w:p>
        </w:tc>
        <w:tc>
          <w:tcPr>
            <w:tcW w:w="680" w:type="dxa"/>
          </w:tcPr>
          <w:p w:rsidR="00307FA8" w:rsidRDefault="008C720B" w:rsidP="007713AF">
            <w:pPr>
              <w:spacing w:before="60" w:after="60"/>
              <w:jc w:val="right"/>
              <w:rPr>
                <w:rFonts w:cs="Arial"/>
                <w:sz w:val="16"/>
                <w:szCs w:val="16"/>
              </w:rPr>
            </w:pPr>
            <w:r>
              <w:rPr>
                <w:rFonts w:cs="Arial"/>
                <w:sz w:val="16"/>
                <w:szCs w:val="16"/>
              </w:rPr>
              <w:t>3</w:t>
            </w:r>
          </w:p>
        </w:tc>
      </w:tr>
      <w:tr w:rsidR="00307FA8" w:rsidRPr="007A3421" w:rsidTr="00F36C16">
        <w:trPr>
          <w:trHeight w:val="510"/>
        </w:trPr>
        <w:tc>
          <w:tcPr>
            <w:tcW w:w="704" w:type="dxa"/>
            <w:vMerge/>
            <w:tcBorders>
              <w:bottom w:val="single" w:sz="4" w:space="0" w:color="auto"/>
            </w:tcBorders>
          </w:tcPr>
          <w:p w:rsidR="00307FA8" w:rsidRPr="007A3421" w:rsidRDefault="00307FA8" w:rsidP="00650320">
            <w:pPr>
              <w:numPr>
                <w:ilvl w:val="0"/>
                <w:numId w:val="28"/>
              </w:numPr>
              <w:spacing w:before="60" w:after="60"/>
            </w:pPr>
          </w:p>
        </w:tc>
        <w:tc>
          <w:tcPr>
            <w:tcW w:w="6031" w:type="dxa"/>
            <w:tcBorders>
              <w:bottom w:val="single" w:sz="4" w:space="0" w:color="auto"/>
            </w:tcBorders>
            <w:shd w:val="clear" w:color="auto" w:fill="E6E6E6"/>
          </w:tcPr>
          <w:p w:rsidR="00307FA8"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307FA8" w:rsidRPr="00F865A8" w:rsidRDefault="008C720B" w:rsidP="007713AF">
            <w:pPr>
              <w:spacing w:before="60" w:after="60"/>
              <w:ind w:left="365"/>
              <w:jc w:val="left"/>
              <w:rPr>
                <w:rFonts w:cs="Arial"/>
              </w:rPr>
            </w:pPr>
            <w:r>
              <w:t>VO Nichtsilikate</w:t>
            </w:r>
          </w:p>
        </w:tc>
        <w:tc>
          <w:tcPr>
            <w:tcW w:w="680" w:type="dxa"/>
            <w:tcBorders>
              <w:bottom w:val="single" w:sz="4" w:space="0" w:color="auto"/>
            </w:tcBorders>
          </w:tcPr>
          <w:p w:rsidR="00307FA8" w:rsidRDefault="008C720B" w:rsidP="007713AF">
            <w:pPr>
              <w:spacing w:before="60" w:after="60"/>
              <w:jc w:val="right"/>
              <w:rPr>
                <w:rFonts w:cs="Arial"/>
                <w:sz w:val="16"/>
                <w:szCs w:val="16"/>
              </w:rPr>
            </w:pPr>
            <w:r>
              <w:rPr>
                <w:rFonts w:cs="Arial"/>
                <w:sz w:val="16"/>
                <w:szCs w:val="16"/>
              </w:rPr>
              <w:t>1</w:t>
            </w:r>
          </w:p>
        </w:tc>
        <w:tc>
          <w:tcPr>
            <w:tcW w:w="680" w:type="dxa"/>
            <w:tcBorders>
              <w:bottom w:val="single" w:sz="4" w:space="0" w:color="auto"/>
            </w:tcBorders>
          </w:tcPr>
          <w:p w:rsidR="00307FA8" w:rsidRDefault="008C720B" w:rsidP="007713AF">
            <w:pPr>
              <w:spacing w:before="60" w:after="60"/>
              <w:jc w:val="right"/>
              <w:rPr>
                <w:rFonts w:cs="Arial"/>
                <w:sz w:val="16"/>
                <w:szCs w:val="16"/>
              </w:rPr>
            </w:pPr>
            <w:r>
              <w:rPr>
                <w:rFonts w:cs="Arial"/>
                <w:sz w:val="16"/>
                <w:szCs w:val="16"/>
              </w:rPr>
              <w:t>2</w:t>
            </w:r>
          </w:p>
        </w:tc>
      </w:tr>
      <w:tr w:rsidR="00307FA8" w:rsidRPr="007A3421" w:rsidTr="00F36C16">
        <w:trPr>
          <w:trHeight w:val="510"/>
        </w:trPr>
        <w:tc>
          <w:tcPr>
            <w:tcW w:w="704" w:type="dxa"/>
            <w:vMerge w:val="restart"/>
            <w:tcBorders>
              <w:top w:val="single" w:sz="4" w:space="0" w:color="auto"/>
              <w:bottom w:val="single" w:sz="12" w:space="0" w:color="auto"/>
            </w:tcBorders>
          </w:tcPr>
          <w:p w:rsidR="00307FA8" w:rsidRPr="007A3421" w:rsidRDefault="00307FA8" w:rsidP="00B365D3">
            <w:pPr>
              <w:numPr>
                <w:ilvl w:val="0"/>
                <w:numId w:val="24"/>
              </w:numPr>
              <w:spacing w:before="60" w:after="60"/>
              <w:jc w:val="left"/>
            </w:pPr>
          </w:p>
        </w:tc>
        <w:tc>
          <w:tcPr>
            <w:tcW w:w="6031" w:type="dxa"/>
            <w:tcBorders>
              <w:top w:val="single" w:sz="4" w:space="0" w:color="auto"/>
            </w:tcBorders>
            <w:shd w:val="clear" w:color="auto" w:fill="E6E6E6"/>
          </w:tcPr>
          <w:p w:rsidR="00307FA8"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307FA8" w:rsidRPr="00630759" w:rsidRDefault="00832D28" w:rsidP="00630759">
            <w:pPr>
              <w:spacing w:before="60" w:after="60"/>
              <w:ind w:left="5"/>
              <w:jc w:val="left"/>
            </w:pPr>
            <w:r>
              <w:t>Wahlmodul: Theoretische Petrologie</w:t>
            </w:r>
          </w:p>
        </w:tc>
        <w:tc>
          <w:tcPr>
            <w:tcW w:w="680" w:type="dxa"/>
            <w:tcBorders>
              <w:top w:val="single" w:sz="4" w:space="0" w:color="auto"/>
            </w:tcBorders>
          </w:tcPr>
          <w:p w:rsidR="00307FA8" w:rsidRDefault="00832D28" w:rsidP="007713AF">
            <w:pPr>
              <w:spacing w:before="60" w:after="60"/>
              <w:jc w:val="right"/>
              <w:rPr>
                <w:rFonts w:cs="Arial"/>
                <w:sz w:val="16"/>
                <w:szCs w:val="16"/>
              </w:rPr>
            </w:pPr>
            <w:r>
              <w:rPr>
                <w:rFonts w:cs="Arial"/>
                <w:sz w:val="16"/>
                <w:szCs w:val="16"/>
              </w:rPr>
              <w:t>3</w:t>
            </w:r>
          </w:p>
        </w:tc>
        <w:tc>
          <w:tcPr>
            <w:tcW w:w="680" w:type="dxa"/>
            <w:tcBorders>
              <w:top w:val="single" w:sz="4" w:space="0" w:color="auto"/>
            </w:tcBorders>
          </w:tcPr>
          <w:p w:rsidR="00307FA8" w:rsidRDefault="00832D28" w:rsidP="007713AF">
            <w:pPr>
              <w:spacing w:before="60" w:after="60"/>
              <w:jc w:val="right"/>
              <w:rPr>
                <w:rFonts w:cs="Arial"/>
                <w:sz w:val="16"/>
                <w:szCs w:val="16"/>
              </w:rPr>
            </w:pPr>
            <w:r>
              <w:rPr>
                <w:rFonts w:cs="Arial"/>
                <w:sz w:val="16"/>
                <w:szCs w:val="16"/>
              </w:rPr>
              <w:t>5</w:t>
            </w:r>
          </w:p>
        </w:tc>
      </w:tr>
      <w:tr w:rsidR="001157CC" w:rsidRPr="007A3421" w:rsidTr="00F36C16">
        <w:trPr>
          <w:trHeight w:val="510"/>
        </w:trPr>
        <w:tc>
          <w:tcPr>
            <w:tcW w:w="704" w:type="dxa"/>
            <w:vMerge/>
            <w:tcBorders>
              <w:bottom w:val="single" w:sz="12" w:space="0" w:color="auto"/>
            </w:tcBorders>
          </w:tcPr>
          <w:p w:rsidR="001157CC" w:rsidRPr="007A3421" w:rsidRDefault="001157CC" w:rsidP="00B365D3">
            <w:pPr>
              <w:numPr>
                <w:ilvl w:val="0"/>
                <w:numId w:val="24"/>
              </w:numPr>
              <w:spacing w:before="60" w:after="60"/>
              <w:jc w:val="left"/>
            </w:pPr>
          </w:p>
        </w:tc>
        <w:tc>
          <w:tcPr>
            <w:tcW w:w="6031" w:type="dxa"/>
            <w:tcBorders>
              <w:bottom w:val="single" w:sz="4" w:space="0" w:color="auto"/>
            </w:tcBorders>
            <w:shd w:val="clear" w:color="auto" w:fill="E6E6E6"/>
          </w:tcPr>
          <w:p w:rsidR="001157CC" w:rsidRDefault="001157CC"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1157CC" w:rsidRDefault="001157C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1157CC" w:rsidRDefault="001157C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1157CC" w:rsidRPr="00F865A8" w:rsidRDefault="00832D28" w:rsidP="007713AF">
            <w:pPr>
              <w:spacing w:before="60" w:after="60"/>
              <w:ind w:left="365"/>
              <w:jc w:val="left"/>
              <w:rPr>
                <w:rFonts w:cs="Arial"/>
              </w:rPr>
            </w:pPr>
            <w:r>
              <w:t>VU Theoretische Petrologie</w:t>
            </w:r>
          </w:p>
        </w:tc>
        <w:tc>
          <w:tcPr>
            <w:tcW w:w="680" w:type="dxa"/>
            <w:tcBorders>
              <w:bottom w:val="single" w:sz="4" w:space="0" w:color="auto"/>
            </w:tcBorders>
          </w:tcPr>
          <w:p w:rsidR="001157CC" w:rsidRDefault="00832D28" w:rsidP="007713AF">
            <w:pPr>
              <w:spacing w:before="60" w:after="60"/>
              <w:jc w:val="right"/>
              <w:rPr>
                <w:rFonts w:cs="Arial"/>
                <w:sz w:val="16"/>
                <w:szCs w:val="16"/>
              </w:rPr>
            </w:pPr>
            <w:r>
              <w:rPr>
                <w:rFonts w:cs="Arial"/>
                <w:sz w:val="16"/>
                <w:szCs w:val="16"/>
              </w:rPr>
              <w:t>1</w:t>
            </w:r>
          </w:p>
        </w:tc>
        <w:tc>
          <w:tcPr>
            <w:tcW w:w="680" w:type="dxa"/>
            <w:tcBorders>
              <w:bottom w:val="single" w:sz="4" w:space="0" w:color="auto"/>
            </w:tcBorders>
          </w:tcPr>
          <w:p w:rsidR="001157CC" w:rsidRDefault="00832D28" w:rsidP="007713AF">
            <w:pPr>
              <w:spacing w:before="60" w:after="60"/>
              <w:jc w:val="right"/>
              <w:rPr>
                <w:rFonts w:cs="Arial"/>
                <w:sz w:val="16"/>
                <w:szCs w:val="16"/>
              </w:rPr>
            </w:pPr>
            <w:r>
              <w:rPr>
                <w:rFonts w:cs="Arial"/>
                <w:sz w:val="16"/>
                <w:szCs w:val="16"/>
              </w:rPr>
              <w:t>2</w:t>
            </w:r>
          </w:p>
        </w:tc>
      </w:tr>
      <w:tr w:rsidR="006F22A2" w:rsidRPr="007A3421" w:rsidTr="00F36C16">
        <w:trPr>
          <w:trHeight w:val="510"/>
        </w:trPr>
        <w:tc>
          <w:tcPr>
            <w:tcW w:w="704" w:type="dxa"/>
            <w:vMerge/>
            <w:tcBorders>
              <w:bottom w:val="single" w:sz="12" w:space="0" w:color="auto"/>
            </w:tcBorders>
          </w:tcPr>
          <w:p w:rsidR="006F22A2" w:rsidRPr="007A3421" w:rsidRDefault="006F22A2" w:rsidP="00B365D3">
            <w:pPr>
              <w:numPr>
                <w:ilvl w:val="0"/>
                <w:numId w:val="24"/>
              </w:numPr>
              <w:spacing w:before="60" w:after="60"/>
              <w:jc w:val="left"/>
            </w:pPr>
          </w:p>
        </w:tc>
        <w:tc>
          <w:tcPr>
            <w:tcW w:w="6031" w:type="dxa"/>
            <w:tcBorders>
              <w:bottom w:val="single" w:sz="4" w:space="0" w:color="auto"/>
            </w:tcBorders>
            <w:shd w:val="clear" w:color="auto" w:fill="E6E6E6"/>
          </w:tcPr>
          <w:p w:rsidR="006F22A2" w:rsidRDefault="006F22A2" w:rsidP="006F22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6F22A2" w:rsidRDefault="006F22A2" w:rsidP="006F22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6F22A2" w:rsidRDefault="006F22A2" w:rsidP="006F22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F22A2" w:rsidRPr="00F865A8" w:rsidRDefault="00832D28" w:rsidP="006F22A2">
            <w:pPr>
              <w:spacing w:before="60" w:after="60"/>
              <w:ind w:left="365"/>
              <w:jc w:val="left"/>
              <w:rPr>
                <w:rFonts w:cs="Arial"/>
              </w:rPr>
            </w:pPr>
            <w:r>
              <w:t>VU Geothermobarometrie</w:t>
            </w:r>
          </w:p>
        </w:tc>
        <w:tc>
          <w:tcPr>
            <w:tcW w:w="680" w:type="dxa"/>
            <w:tcBorders>
              <w:bottom w:val="single" w:sz="4" w:space="0" w:color="auto"/>
            </w:tcBorders>
          </w:tcPr>
          <w:p w:rsidR="006F22A2" w:rsidRDefault="00832D28" w:rsidP="006F22A2">
            <w:pPr>
              <w:spacing w:before="60" w:after="60"/>
              <w:jc w:val="right"/>
              <w:rPr>
                <w:rFonts w:cs="Arial"/>
                <w:sz w:val="16"/>
                <w:szCs w:val="16"/>
              </w:rPr>
            </w:pPr>
            <w:r>
              <w:rPr>
                <w:rFonts w:cs="Arial"/>
                <w:sz w:val="16"/>
                <w:szCs w:val="16"/>
              </w:rPr>
              <w:t>1</w:t>
            </w:r>
          </w:p>
        </w:tc>
        <w:tc>
          <w:tcPr>
            <w:tcW w:w="680" w:type="dxa"/>
            <w:tcBorders>
              <w:bottom w:val="single" w:sz="4" w:space="0" w:color="auto"/>
            </w:tcBorders>
          </w:tcPr>
          <w:p w:rsidR="006F22A2" w:rsidRDefault="00832D28" w:rsidP="006F22A2">
            <w:pPr>
              <w:spacing w:before="60" w:after="60"/>
              <w:jc w:val="right"/>
              <w:rPr>
                <w:rFonts w:cs="Arial"/>
                <w:sz w:val="16"/>
                <w:szCs w:val="16"/>
              </w:rPr>
            </w:pPr>
            <w:r>
              <w:rPr>
                <w:rFonts w:cs="Arial"/>
                <w:sz w:val="16"/>
                <w:szCs w:val="16"/>
              </w:rPr>
              <w:t>1,5</w:t>
            </w:r>
          </w:p>
        </w:tc>
      </w:tr>
      <w:tr w:rsidR="00307FA8" w:rsidRPr="007A3421" w:rsidTr="00F36C16">
        <w:trPr>
          <w:trHeight w:val="510"/>
        </w:trPr>
        <w:tc>
          <w:tcPr>
            <w:tcW w:w="704" w:type="dxa"/>
            <w:vMerge/>
            <w:tcBorders>
              <w:bottom w:val="single" w:sz="4" w:space="0" w:color="auto"/>
            </w:tcBorders>
          </w:tcPr>
          <w:p w:rsidR="00307FA8" w:rsidRPr="007A3421" w:rsidRDefault="00307FA8" w:rsidP="00B365D3">
            <w:pPr>
              <w:numPr>
                <w:ilvl w:val="0"/>
                <w:numId w:val="24"/>
              </w:numPr>
              <w:spacing w:before="60" w:after="60"/>
              <w:jc w:val="left"/>
            </w:pPr>
          </w:p>
        </w:tc>
        <w:tc>
          <w:tcPr>
            <w:tcW w:w="6031" w:type="dxa"/>
            <w:tcBorders>
              <w:bottom w:val="single" w:sz="4" w:space="0" w:color="auto"/>
            </w:tcBorders>
            <w:shd w:val="clear" w:color="auto" w:fill="E6E6E6"/>
          </w:tcPr>
          <w:p w:rsidR="00307FA8"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307FA8" w:rsidRDefault="00832D28" w:rsidP="007713AF">
            <w:pPr>
              <w:spacing w:before="60" w:after="60"/>
              <w:ind w:left="365"/>
              <w:jc w:val="left"/>
              <w:rPr>
                <w:rFonts w:ascii="Times New Roman" w:hAnsi="Times New Roman"/>
                <w:b/>
                <w:bCs/>
                <w:color w:val="000000"/>
                <w:lang w:eastAsia="de-AT"/>
              </w:rPr>
            </w:pPr>
            <w:r>
              <w:t>VU Kinetik</w:t>
            </w:r>
          </w:p>
        </w:tc>
        <w:tc>
          <w:tcPr>
            <w:tcW w:w="680" w:type="dxa"/>
            <w:tcBorders>
              <w:bottom w:val="single" w:sz="4" w:space="0" w:color="auto"/>
            </w:tcBorders>
          </w:tcPr>
          <w:p w:rsidR="00307FA8" w:rsidRDefault="00832D28" w:rsidP="007713AF">
            <w:pPr>
              <w:spacing w:before="60" w:after="60"/>
              <w:jc w:val="right"/>
              <w:rPr>
                <w:rFonts w:cs="Arial"/>
                <w:sz w:val="16"/>
                <w:szCs w:val="16"/>
              </w:rPr>
            </w:pPr>
            <w:r>
              <w:rPr>
                <w:rFonts w:cs="Arial"/>
                <w:sz w:val="16"/>
                <w:szCs w:val="16"/>
              </w:rPr>
              <w:t>1</w:t>
            </w:r>
          </w:p>
        </w:tc>
        <w:tc>
          <w:tcPr>
            <w:tcW w:w="680" w:type="dxa"/>
            <w:tcBorders>
              <w:bottom w:val="single" w:sz="4" w:space="0" w:color="auto"/>
            </w:tcBorders>
          </w:tcPr>
          <w:p w:rsidR="00307FA8" w:rsidRDefault="00832D28" w:rsidP="007713AF">
            <w:pPr>
              <w:spacing w:before="60" w:after="60"/>
              <w:jc w:val="right"/>
              <w:rPr>
                <w:rFonts w:cs="Arial"/>
                <w:sz w:val="16"/>
                <w:szCs w:val="16"/>
              </w:rPr>
            </w:pPr>
            <w:r>
              <w:rPr>
                <w:rFonts w:cs="Arial"/>
                <w:sz w:val="16"/>
                <w:szCs w:val="16"/>
              </w:rPr>
              <w:t>1,5</w:t>
            </w:r>
          </w:p>
        </w:tc>
      </w:tr>
      <w:tr w:rsidR="00EB11FD" w:rsidRPr="007A3421" w:rsidTr="00F36C16">
        <w:trPr>
          <w:trHeight w:val="510"/>
        </w:trPr>
        <w:tc>
          <w:tcPr>
            <w:tcW w:w="704" w:type="dxa"/>
            <w:vMerge w:val="restart"/>
            <w:tcBorders>
              <w:top w:val="single" w:sz="4" w:space="0" w:color="auto"/>
              <w:bottom w:val="single" w:sz="12" w:space="0" w:color="auto"/>
            </w:tcBorders>
          </w:tcPr>
          <w:p w:rsidR="00EB11FD" w:rsidRPr="007A3421" w:rsidRDefault="00EB11FD" w:rsidP="00B365D3">
            <w:pPr>
              <w:numPr>
                <w:ilvl w:val="0"/>
                <w:numId w:val="24"/>
              </w:numPr>
              <w:spacing w:before="60" w:after="60"/>
              <w:jc w:val="left"/>
            </w:pPr>
          </w:p>
        </w:tc>
        <w:tc>
          <w:tcPr>
            <w:tcW w:w="6031" w:type="dxa"/>
            <w:tcBorders>
              <w:top w:val="single" w:sz="4" w:space="0" w:color="auto"/>
            </w:tcBorders>
            <w:shd w:val="clear" w:color="auto" w:fill="E6E6E6"/>
          </w:tcPr>
          <w:p w:rsidR="00EB11FD"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EB11FD"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EB11FD"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EB11FD" w:rsidRPr="00630759" w:rsidRDefault="00962C40" w:rsidP="00630759">
            <w:pPr>
              <w:spacing w:before="60" w:after="60"/>
              <w:ind w:left="5"/>
              <w:jc w:val="left"/>
            </w:pPr>
            <w:r>
              <w:t>Wahlmodul: Hochdruck-Synthese und –Verfahren</w:t>
            </w:r>
          </w:p>
        </w:tc>
        <w:tc>
          <w:tcPr>
            <w:tcW w:w="680" w:type="dxa"/>
            <w:tcBorders>
              <w:top w:val="single" w:sz="4" w:space="0" w:color="auto"/>
            </w:tcBorders>
          </w:tcPr>
          <w:p w:rsidR="00EB11FD" w:rsidRDefault="00962C40" w:rsidP="007713AF">
            <w:pPr>
              <w:spacing w:before="60" w:after="60"/>
              <w:jc w:val="right"/>
              <w:rPr>
                <w:rFonts w:cs="Arial"/>
                <w:sz w:val="16"/>
                <w:szCs w:val="16"/>
              </w:rPr>
            </w:pPr>
            <w:r>
              <w:rPr>
                <w:rFonts w:cs="Arial"/>
                <w:sz w:val="16"/>
                <w:szCs w:val="16"/>
              </w:rPr>
              <w:t>4</w:t>
            </w:r>
          </w:p>
          <w:p w:rsidR="00EB11FD" w:rsidRDefault="00EB11FD" w:rsidP="007713AF">
            <w:pPr>
              <w:spacing w:before="60" w:after="60"/>
              <w:jc w:val="right"/>
              <w:rPr>
                <w:rFonts w:cs="Arial"/>
                <w:sz w:val="16"/>
                <w:szCs w:val="16"/>
              </w:rPr>
            </w:pPr>
          </w:p>
        </w:tc>
        <w:tc>
          <w:tcPr>
            <w:tcW w:w="680" w:type="dxa"/>
            <w:tcBorders>
              <w:top w:val="single" w:sz="4" w:space="0" w:color="auto"/>
            </w:tcBorders>
          </w:tcPr>
          <w:p w:rsidR="00EB11FD" w:rsidRDefault="00962C40" w:rsidP="007713AF">
            <w:pPr>
              <w:spacing w:before="60" w:after="60"/>
              <w:jc w:val="right"/>
              <w:rPr>
                <w:rFonts w:cs="Arial"/>
                <w:sz w:val="16"/>
                <w:szCs w:val="16"/>
              </w:rPr>
            </w:pPr>
            <w:r>
              <w:rPr>
                <w:rFonts w:cs="Arial"/>
                <w:sz w:val="16"/>
                <w:szCs w:val="16"/>
              </w:rPr>
              <w:t>5</w:t>
            </w:r>
          </w:p>
        </w:tc>
      </w:tr>
      <w:tr w:rsidR="009E150C" w:rsidRPr="007A3421" w:rsidTr="00F36C16">
        <w:trPr>
          <w:trHeight w:val="510"/>
        </w:trPr>
        <w:tc>
          <w:tcPr>
            <w:tcW w:w="704" w:type="dxa"/>
            <w:vMerge/>
            <w:tcBorders>
              <w:top w:val="single" w:sz="4" w:space="0" w:color="auto"/>
              <w:bottom w:val="single" w:sz="12" w:space="0" w:color="auto"/>
            </w:tcBorders>
          </w:tcPr>
          <w:p w:rsidR="009E150C" w:rsidRPr="007A3421" w:rsidRDefault="009E150C" w:rsidP="00B365D3">
            <w:pPr>
              <w:numPr>
                <w:ilvl w:val="0"/>
                <w:numId w:val="24"/>
              </w:numPr>
              <w:spacing w:before="60" w:after="60"/>
              <w:jc w:val="left"/>
            </w:pPr>
          </w:p>
        </w:tc>
        <w:tc>
          <w:tcPr>
            <w:tcW w:w="6031" w:type="dxa"/>
            <w:tcBorders>
              <w:top w:val="single" w:sz="4" w:space="0" w:color="auto"/>
            </w:tcBorders>
            <w:shd w:val="clear" w:color="auto" w:fill="E6E6E6"/>
          </w:tcPr>
          <w:p w:rsidR="009E150C" w:rsidRDefault="009E150C" w:rsidP="009E150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9E150C" w:rsidRDefault="009E150C" w:rsidP="009E150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9E150C" w:rsidRDefault="009E150C" w:rsidP="009E150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9E150C" w:rsidRPr="00847CE2" w:rsidRDefault="00962C40" w:rsidP="009E150C">
            <w:pPr>
              <w:spacing w:before="60" w:after="60"/>
              <w:ind w:left="365"/>
              <w:jc w:val="left"/>
              <w:rPr>
                <w:rFonts w:cs="Arial"/>
                <w:i/>
              </w:rPr>
            </w:pPr>
            <w:r>
              <w:t>VO Materialien bei hohen Drücken (Experimentelle Petrologie)</w:t>
            </w:r>
          </w:p>
        </w:tc>
        <w:tc>
          <w:tcPr>
            <w:tcW w:w="680" w:type="dxa"/>
            <w:tcBorders>
              <w:top w:val="single" w:sz="4" w:space="0" w:color="auto"/>
            </w:tcBorders>
          </w:tcPr>
          <w:p w:rsidR="009E150C" w:rsidRDefault="00962C40" w:rsidP="009E150C">
            <w:pPr>
              <w:spacing w:before="60" w:after="60"/>
              <w:jc w:val="right"/>
              <w:rPr>
                <w:rFonts w:cs="Arial"/>
                <w:sz w:val="16"/>
                <w:szCs w:val="16"/>
              </w:rPr>
            </w:pPr>
            <w:r>
              <w:rPr>
                <w:rFonts w:cs="Arial"/>
                <w:sz w:val="16"/>
                <w:szCs w:val="16"/>
              </w:rPr>
              <w:t>2</w:t>
            </w:r>
          </w:p>
        </w:tc>
        <w:tc>
          <w:tcPr>
            <w:tcW w:w="680" w:type="dxa"/>
            <w:tcBorders>
              <w:top w:val="single" w:sz="4" w:space="0" w:color="auto"/>
            </w:tcBorders>
          </w:tcPr>
          <w:p w:rsidR="009E150C" w:rsidRDefault="00962C40" w:rsidP="009E150C">
            <w:pPr>
              <w:spacing w:before="60" w:after="60"/>
              <w:jc w:val="right"/>
              <w:rPr>
                <w:rFonts w:cs="Arial"/>
                <w:sz w:val="16"/>
                <w:szCs w:val="16"/>
              </w:rPr>
            </w:pPr>
            <w:r>
              <w:rPr>
                <w:rFonts w:cs="Arial"/>
                <w:sz w:val="16"/>
                <w:szCs w:val="16"/>
              </w:rPr>
              <w:t>3</w:t>
            </w:r>
          </w:p>
        </w:tc>
      </w:tr>
      <w:tr w:rsidR="00EB11FD" w:rsidRPr="007A3421" w:rsidTr="00F36C16">
        <w:trPr>
          <w:trHeight w:val="510"/>
        </w:trPr>
        <w:tc>
          <w:tcPr>
            <w:tcW w:w="704" w:type="dxa"/>
            <w:vMerge/>
            <w:tcBorders>
              <w:top w:val="single" w:sz="8" w:space="0" w:color="auto"/>
              <w:bottom w:val="single" w:sz="4" w:space="0" w:color="auto"/>
            </w:tcBorders>
          </w:tcPr>
          <w:p w:rsidR="00EB11FD" w:rsidRPr="007A3421" w:rsidRDefault="00EB11FD" w:rsidP="00B365D3">
            <w:pPr>
              <w:numPr>
                <w:ilvl w:val="0"/>
                <w:numId w:val="24"/>
              </w:numPr>
              <w:spacing w:before="60" w:after="60"/>
              <w:jc w:val="left"/>
            </w:pPr>
          </w:p>
        </w:tc>
        <w:tc>
          <w:tcPr>
            <w:tcW w:w="6031" w:type="dxa"/>
            <w:tcBorders>
              <w:bottom w:val="single" w:sz="4" w:space="0" w:color="auto"/>
            </w:tcBorders>
            <w:shd w:val="clear" w:color="auto" w:fill="E6E6E6"/>
          </w:tcPr>
          <w:p w:rsidR="00EB11FD"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EB11FD"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EB11FD"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85290F" w:rsidRPr="00847CE2" w:rsidRDefault="00962C40" w:rsidP="00EE42D4">
            <w:pPr>
              <w:spacing w:before="60" w:after="60"/>
              <w:ind w:left="365"/>
              <w:jc w:val="left"/>
              <w:rPr>
                <w:rFonts w:cs="Arial"/>
                <w:i/>
              </w:rPr>
            </w:pPr>
            <w:r>
              <w:t>UE Materialien bei hohen Drücken</w:t>
            </w:r>
          </w:p>
        </w:tc>
        <w:tc>
          <w:tcPr>
            <w:tcW w:w="680" w:type="dxa"/>
            <w:tcBorders>
              <w:bottom w:val="single" w:sz="4" w:space="0" w:color="auto"/>
            </w:tcBorders>
          </w:tcPr>
          <w:p w:rsidR="00EB11FD" w:rsidRDefault="00962C40" w:rsidP="007713AF">
            <w:pPr>
              <w:spacing w:before="60" w:after="60"/>
              <w:jc w:val="right"/>
              <w:rPr>
                <w:rFonts w:cs="Arial"/>
                <w:sz w:val="16"/>
                <w:szCs w:val="16"/>
              </w:rPr>
            </w:pPr>
            <w:r>
              <w:rPr>
                <w:rFonts w:cs="Arial"/>
                <w:sz w:val="16"/>
                <w:szCs w:val="16"/>
              </w:rPr>
              <w:t>2</w:t>
            </w:r>
          </w:p>
        </w:tc>
        <w:tc>
          <w:tcPr>
            <w:tcW w:w="680" w:type="dxa"/>
            <w:tcBorders>
              <w:bottom w:val="single" w:sz="4" w:space="0" w:color="auto"/>
            </w:tcBorders>
          </w:tcPr>
          <w:p w:rsidR="00EB11FD" w:rsidRDefault="00962C40" w:rsidP="007713AF">
            <w:pPr>
              <w:spacing w:before="60" w:after="60"/>
              <w:jc w:val="right"/>
              <w:rPr>
                <w:rFonts w:cs="Arial"/>
                <w:sz w:val="16"/>
                <w:szCs w:val="16"/>
              </w:rPr>
            </w:pPr>
            <w:r>
              <w:rPr>
                <w:rFonts w:cs="Arial"/>
                <w:sz w:val="16"/>
                <w:szCs w:val="16"/>
              </w:rPr>
              <w:t>2</w:t>
            </w:r>
          </w:p>
        </w:tc>
      </w:tr>
    </w:tbl>
    <w:p w:rsidR="00402C17" w:rsidRDefault="00402C17">
      <w:r>
        <w:br w:type="page"/>
      </w: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6031"/>
        <w:gridCol w:w="682"/>
        <w:gridCol w:w="680"/>
        <w:gridCol w:w="6237"/>
        <w:gridCol w:w="680"/>
        <w:gridCol w:w="680"/>
      </w:tblGrid>
      <w:tr w:rsidR="00AF1C54" w:rsidRPr="007A3421" w:rsidTr="00402C17">
        <w:trPr>
          <w:trHeight w:val="510"/>
        </w:trPr>
        <w:tc>
          <w:tcPr>
            <w:tcW w:w="704" w:type="dxa"/>
            <w:vMerge w:val="restart"/>
            <w:tcBorders>
              <w:top w:val="single" w:sz="4" w:space="0" w:color="auto"/>
              <w:bottom w:val="single" w:sz="12" w:space="0" w:color="auto"/>
              <w:right w:val="single" w:sz="6" w:space="0" w:color="auto"/>
            </w:tcBorders>
          </w:tcPr>
          <w:p w:rsidR="00AF1C54" w:rsidRPr="007A3421" w:rsidRDefault="001362E7" w:rsidP="00B365D3">
            <w:pPr>
              <w:numPr>
                <w:ilvl w:val="0"/>
                <w:numId w:val="24"/>
              </w:numPr>
              <w:spacing w:before="60" w:after="60"/>
              <w:jc w:val="left"/>
            </w:pPr>
            <w:r>
              <w:lastRenderedPageBreak/>
              <w:br w:type="page"/>
            </w:r>
          </w:p>
        </w:tc>
        <w:tc>
          <w:tcPr>
            <w:tcW w:w="6031" w:type="dxa"/>
            <w:tcBorders>
              <w:top w:val="single" w:sz="4" w:space="0" w:color="auto"/>
              <w:left w:val="single" w:sz="6" w:space="0" w:color="auto"/>
              <w:bottom w:val="single" w:sz="6" w:space="0" w:color="auto"/>
              <w:right w:val="single" w:sz="6" w:space="0" w:color="auto"/>
            </w:tcBorders>
            <w:shd w:val="clear" w:color="auto" w:fill="E6E6E6"/>
          </w:tcPr>
          <w:p w:rsidR="00AF1C54"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left w:val="single" w:sz="6" w:space="0" w:color="auto"/>
              <w:bottom w:val="single" w:sz="6" w:space="0" w:color="auto"/>
              <w:right w:val="single" w:sz="6" w:space="0" w:color="auto"/>
            </w:tcBorders>
            <w:shd w:val="clear" w:color="auto" w:fill="E6E6E6"/>
          </w:tcPr>
          <w:p w:rsidR="00AF1C54"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left w:val="single" w:sz="6" w:space="0" w:color="auto"/>
              <w:bottom w:val="single" w:sz="6" w:space="0" w:color="auto"/>
              <w:right w:val="single" w:sz="6" w:space="0" w:color="auto"/>
            </w:tcBorders>
            <w:shd w:val="clear" w:color="auto" w:fill="E6E6E6"/>
          </w:tcPr>
          <w:p w:rsidR="00AF1C54"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6" w:space="0" w:color="auto"/>
              <w:bottom w:val="single" w:sz="6" w:space="0" w:color="auto"/>
              <w:right w:val="single" w:sz="6" w:space="0" w:color="auto"/>
            </w:tcBorders>
          </w:tcPr>
          <w:p w:rsidR="00AF1C54" w:rsidRDefault="00402C17" w:rsidP="00630759">
            <w:pPr>
              <w:spacing w:before="60" w:after="60"/>
              <w:ind w:left="5"/>
              <w:jc w:val="left"/>
            </w:pPr>
            <w:r>
              <w:t>Wahlmodul: Magmatische und metamorphe Petrologie</w:t>
            </w:r>
          </w:p>
        </w:tc>
        <w:tc>
          <w:tcPr>
            <w:tcW w:w="680" w:type="dxa"/>
            <w:tcBorders>
              <w:top w:val="single" w:sz="4" w:space="0" w:color="auto"/>
              <w:left w:val="single" w:sz="6" w:space="0" w:color="auto"/>
              <w:bottom w:val="single" w:sz="6" w:space="0" w:color="auto"/>
              <w:right w:val="single" w:sz="6" w:space="0" w:color="auto"/>
            </w:tcBorders>
          </w:tcPr>
          <w:p w:rsidR="00AF1C54" w:rsidRDefault="00402C17" w:rsidP="007713AF">
            <w:pPr>
              <w:spacing w:before="60" w:after="60"/>
              <w:jc w:val="right"/>
              <w:rPr>
                <w:rFonts w:cs="Arial"/>
                <w:sz w:val="16"/>
                <w:szCs w:val="16"/>
              </w:rPr>
            </w:pPr>
            <w:r>
              <w:rPr>
                <w:rFonts w:cs="Arial"/>
                <w:sz w:val="16"/>
                <w:szCs w:val="16"/>
              </w:rPr>
              <w:t>3</w:t>
            </w:r>
          </w:p>
        </w:tc>
        <w:tc>
          <w:tcPr>
            <w:tcW w:w="680" w:type="dxa"/>
            <w:tcBorders>
              <w:top w:val="single" w:sz="4" w:space="0" w:color="auto"/>
              <w:left w:val="single" w:sz="6" w:space="0" w:color="auto"/>
              <w:bottom w:val="single" w:sz="6" w:space="0" w:color="auto"/>
              <w:right w:val="single" w:sz="6" w:space="0" w:color="auto"/>
            </w:tcBorders>
          </w:tcPr>
          <w:p w:rsidR="00AF1C54" w:rsidRDefault="00402C17" w:rsidP="007713AF">
            <w:pPr>
              <w:spacing w:before="60" w:after="60"/>
              <w:jc w:val="right"/>
              <w:rPr>
                <w:rFonts w:cs="Arial"/>
                <w:sz w:val="16"/>
                <w:szCs w:val="16"/>
              </w:rPr>
            </w:pPr>
            <w:r>
              <w:rPr>
                <w:rFonts w:cs="Arial"/>
                <w:sz w:val="16"/>
                <w:szCs w:val="16"/>
              </w:rPr>
              <w:t>5</w:t>
            </w:r>
          </w:p>
        </w:tc>
      </w:tr>
      <w:tr w:rsidR="00F36C16" w:rsidRPr="007A3421" w:rsidTr="00402C17">
        <w:trPr>
          <w:trHeight w:val="510"/>
        </w:trPr>
        <w:tc>
          <w:tcPr>
            <w:tcW w:w="704" w:type="dxa"/>
            <w:vMerge/>
            <w:tcBorders>
              <w:top w:val="single" w:sz="4" w:space="0" w:color="auto"/>
              <w:bottom w:val="single" w:sz="12" w:space="0" w:color="auto"/>
              <w:right w:val="single" w:sz="6" w:space="0" w:color="auto"/>
            </w:tcBorders>
          </w:tcPr>
          <w:p w:rsidR="00F36C16" w:rsidRDefault="00F36C16" w:rsidP="00B365D3">
            <w:pPr>
              <w:numPr>
                <w:ilvl w:val="0"/>
                <w:numId w:val="24"/>
              </w:numPr>
              <w:spacing w:before="60" w:after="60"/>
              <w:jc w:val="left"/>
            </w:pPr>
          </w:p>
        </w:tc>
        <w:tc>
          <w:tcPr>
            <w:tcW w:w="6031" w:type="dxa"/>
            <w:tcBorders>
              <w:top w:val="single" w:sz="4" w:space="0" w:color="auto"/>
              <w:left w:val="single" w:sz="6" w:space="0" w:color="auto"/>
              <w:bottom w:val="single" w:sz="6" w:space="0" w:color="auto"/>
              <w:right w:val="single" w:sz="6" w:space="0" w:color="auto"/>
            </w:tcBorders>
            <w:shd w:val="clear" w:color="auto" w:fill="E6E6E6"/>
          </w:tcPr>
          <w:p w:rsidR="00F36C16" w:rsidRDefault="00F36C16" w:rsidP="00F36C1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left w:val="single" w:sz="6" w:space="0" w:color="auto"/>
              <w:bottom w:val="single" w:sz="6" w:space="0" w:color="auto"/>
              <w:right w:val="single" w:sz="6" w:space="0" w:color="auto"/>
            </w:tcBorders>
            <w:shd w:val="clear" w:color="auto" w:fill="E6E6E6"/>
          </w:tcPr>
          <w:p w:rsidR="00F36C16" w:rsidRDefault="00F36C16" w:rsidP="00F36C1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left w:val="single" w:sz="6" w:space="0" w:color="auto"/>
              <w:bottom w:val="single" w:sz="6" w:space="0" w:color="auto"/>
              <w:right w:val="single" w:sz="6" w:space="0" w:color="auto"/>
            </w:tcBorders>
            <w:shd w:val="clear" w:color="auto" w:fill="E6E6E6"/>
          </w:tcPr>
          <w:p w:rsidR="00F36C16" w:rsidRDefault="00F36C16" w:rsidP="00F36C1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6" w:space="0" w:color="auto"/>
              <w:bottom w:val="single" w:sz="6" w:space="0" w:color="auto"/>
              <w:right w:val="single" w:sz="6" w:space="0" w:color="auto"/>
            </w:tcBorders>
          </w:tcPr>
          <w:p w:rsidR="00F36C16" w:rsidRDefault="00402C17" w:rsidP="006F22A2">
            <w:pPr>
              <w:spacing w:before="60" w:after="60"/>
              <w:ind w:left="365"/>
              <w:jc w:val="left"/>
            </w:pPr>
            <w:r>
              <w:t>VU Magmatische Petrologie</w:t>
            </w:r>
          </w:p>
        </w:tc>
        <w:tc>
          <w:tcPr>
            <w:tcW w:w="680" w:type="dxa"/>
            <w:tcBorders>
              <w:top w:val="single" w:sz="4" w:space="0" w:color="auto"/>
              <w:left w:val="single" w:sz="6" w:space="0" w:color="auto"/>
              <w:bottom w:val="single" w:sz="6" w:space="0" w:color="auto"/>
              <w:right w:val="single" w:sz="6" w:space="0" w:color="auto"/>
            </w:tcBorders>
          </w:tcPr>
          <w:p w:rsidR="00F36C16" w:rsidRDefault="00402C17" w:rsidP="00F36C16">
            <w:pPr>
              <w:spacing w:before="60" w:after="60"/>
              <w:jc w:val="right"/>
              <w:rPr>
                <w:rFonts w:cs="Arial"/>
                <w:sz w:val="16"/>
                <w:szCs w:val="16"/>
              </w:rPr>
            </w:pPr>
            <w:r>
              <w:rPr>
                <w:rFonts w:cs="Arial"/>
                <w:sz w:val="16"/>
                <w:szCs w:val="16"/>
              </w:rPr>
              <w:t>1</w:t>
            </w:r>
          </w:p>
        </w:tc>
        <w:tc>
          <w:tcPr>
            <w:tcW w:w="680" w:type="dxa"/>
            <w:tcBorders>
              <w:top w:val="single" w:sz="4" w:space="0" w:color="auto"/>
              <w:left w:val="single" w:sz="6" w:space="0" w:color="auto"/>
              <w:bottom w:val="single" w:sz="6" w:space="0" w:color="auto"/>
              <w:right w:val="single" w:sz="6" w:space="0" w:color="auto"/>
            </w:tcBorders>
          </w:tcPr>
          <w:p w:rsidR="00F36C16" w:rsidRDefault="00402C17" w:rsidP="00F36C16">
            <w:pPr>
              <w:spacing w:before="60" w:after="60"/>
              <w:jc w:val="right"/>
              <w:rPr>
                <w:rFonts w:cs="Arial"/>
                <w:sz w:val="16"/>
                <w:szCs w:val="16"/>
              </w:rPr>
            </w:pPr>
            <w:r>
              <w:rPr>
                <w:rFonts w:cs="Arial"/>
                <w:sz w:val="16"/>
                <w:szCs w:val="16"/>
              </w:rPr>
              <w:t>2,5</w:t>
            </w:r>
          </w:p>
        </w:tc>
      </w:tr>
      <w:tr w:rsidR="006F22A2" w:rsidRPr="007A3421" w:rsidTr="00402C17">
        <w:trPr>
          <w:trHeight w:val="510"/>
        </w:trPr>
        <w:tc>
          <w:tcPr>
            <w:tcW w:w="704" w:type="dxa"/>
            <w:vMerge/>
            <w:tcBorders>
              <w:top w:val="single" w:sz="4" w:space="0" w:color="auto"/>
              <w:bottom w:val="single" w:sz="4" w:space="0" w:color="000000"/>
              <w:right w:val="single" w:sz="6" w:space="0" w:color="auto"/>
            </w:tcBorders>
          </w:tcPr>
          <w:p w:rsidR="006F22A2" w:rsidRDefault="006F22A2" w:rsidP="00B365D3">
            <w:pPr>
              <w:numPr>
                <w:ilvl w:val="0"/>
                <w:numId w:val="24"/>
              </w:numPr>
              <w:spacing w:before="60" w:after="60"/>
              <w:jc w:val="left"/>
            </w:pPr>
          </w:p>
        </w:tc>
        <w:tc>
          <w:tcPr>
            <w:tcW w:w="6031" w:type="dxa"/>
            <w:tcBorders>
              <w:top w:val="single" w:sz="4" w:space="0" w:color="auto"/>
              <w:left w:val="single" w:sz="6" w:space="0" w:color="auto"/>
              <w:bottom w:val="single" w:sz="6" w:space="0" w:color="auto"/>
              <w:right w:val="single" w:sz="6" w:space="0" w:color="auto"/>
            </w:tcBorders>
            <w:shd w:val="clear" w:color="auto" w:fill="E6E6E6"/>
          </w:tcPr>
          <w:p w:rsidR="006F22A2" w:rsidRDefault="006F22A2" w:rsidP="006F22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left w:val="single" w:sz="6" w:space="0" w:color="auto"/>
              <w:bottom w:val="single" w:sz="6" w:space="0" w:color="auto"/>
              <w:right w:val="single" w:sz="6" w:space="0" w:color="auto"/>
            </w:tcBorders>
            <w:shd w:val="clear" w:color="auto" w:fill="E6E6E6"/>
          </w:tcPr>
          <w:p w:rsidR="006F22A2" w:rsidRDefault="006F22A2" w:rsidP="006F22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left w:val="single" w:sz="6" w:space="0" w:color="auto"/>
              <w:bottom w:val="single" w:sz="6" w:space="0" w:color="auto"/>
              <w:right w:val="single" w:sz="6" w:space="0" w:color="auto"/>
            </w:tcBorders>
            <w:shd w:val="clear" w:color="auto" w:fill="E6E6E6"/>
          </w:tcPr>
          <w:p w:rsidR="006F22A2" w:rsidRDefault="006F22A2" w:rsidP="006F22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6" w:space="0" w:color="auto"/>
              <w:bottom w:val="single" w:sz="6" w:space="0" w:color="auto"/>
              <w:right w:val="single" w:sz="6" w:space="0" w:color="auto"/>
            </w:tcBorders>
          </w:tcPr>
          <w:p w:rsidR="006F22A2" w:rsidRPr="00F865A8" w:rsidRDefault="00402C17" w:rsidP="006F22A2">
            <w:pPr>
              <w:spacing w:before="60" w:after="60"/>
              <w:ind w:left="365"/>
              <w:jc w:val="left"/>
              <w:rPr>
                <w:rFonts w:cs="Arial"/>
              </w:rPr>
            </w:pPr>
            <w:r>
              <w:t>VU Metamorphe Petrologie</w:t>
            </w:r>
          </w:p>
        </w:tc>
        <w:tc>
          <w:tcPr>
            <w:tcW w:w="680" w:type="dxa"/>
            <w:tcBorders>
              <w:top w:val="single" w:sz="4" w:space="0" w:color="auto"/>
              <w:left w:val="single" w:sz="6" w:space="0" w:color="auto"/>
              <w:bottom w:val="single" w:sz="6" w:space="0" w:color="auto"/>
              <w:right w:val="single" w:sz="6" w:space="0" w:color="auto"/>
            </w:tcBorders>
          </w:tcPr>
          <w:p w:rsidR="006F22A2" w:rsidRDefault="00402C17" w:rsidP="006F22A2">
            <w:pPr>
              <w:spacing w:before="60" w:after="60"/>
              <w:jc w:val="right"/>
              <w:rPr>
                <w:rFonts w:cs="Arial"/>
                <w:sz w:val="16"/>
                <w:szCs w:val="16"/>
              </w:rPr>
            </w:pPr>
            <w:r>
              <w:rPr>
                <w:rFonts w:cs="Arial"/>
                <w:sz w:val="16"/>
                <w:szCs w:val="16"/>
              </w:rPr>
              <w:t>2</w:t>
            </w:r>
          </w:p>
        </w:tc>
        <w:tc>
          <w:tcPr>
            <w:tcW w:w="680" w:type="dxa"/>
            <w:tcBorders>
              <w:top w:val="single" w:sz="4" w:space="0" w:color="auto"/>
              <w:left w:val="single" w:sz="6" w:space="0" w:color="auto"/>
              <w:bottom w:val="single" w:sz="6" w:space="0" w:color="auto"/>
              <w:right w:val="single" w:sz="6" w:space="0" w:color="auto"/>
            </w:tcBorders>
          </w:tcPr>
          <w:p w:rsidR="006F22A2" w:rsidRDefault="00402C17" w:rsidP="006F22A2">
            <w:pPr>
              <w:spacing w:before="60" w:after="60"/>
              <w:jc w:val="right"/>
              <w:rPr>
                <w:rFonts w:cs="Arial"/>
                <w:sz w:val="16"/>
                <w:szCs w:val="16"/>
              </w:rPr>
            </w:pPr>
            <w:r>
              <w:rPr>
                <w:rFonts w:cs="Arial"/>
                <w:sz w:val="16"/>
                <w:szCs w:val="16"/>
              </w:rPr>
              <w:t>2,5</w:t>
            </w:r>
          </w:p>
        </w:tc>
      </w:tr>
      <w:tr w:rsidR="00594BF0" w:rsidRPr="007A3421" w:rsidTr="00402C17">
        <w:trPr>
          <w:trHeight w:val="510"/>
        </w:trPr>
        <w:tc>
          <w:tcPr>
            <w:tcW w:w="704" w:type="dxa"/>
            <w:vMerge w:val="restart"/>
            <w:tcBorders>
              <w:top w:val="single" w:sz="4" w:space="0" w:color="000000"/>
            </w:tcBorders>
          </w:tcPr>
          <w:p w:rsidR="00594BF0" w:rsidRPr="007A3421" w:rsidRDefault="00594BF0" w:rsidP="00B365D3">
            <w:pPr>
              <w:numPr>
                <w:ilvl w:val="0"/>
                <w:numId w:val="24"/>
              </w:numPr>
              <w:spacing w:before="60" w:after="60"/>
              <w:jc w:val="left"/>
            </w:pPr>
          </w:p>
        </w:tc>
        <w:tc>
          <w:tcPr>
            <w:tcW w:w="6031" w:type="dxa"/>
            <w:tcBorders>
              <w:top w:val="single" w:sz="4" w:space="0" w:color="auto"/>
              <w:bottom w:val="single" w:sz="4" w:space="0" w:color="auto"/>
            </w:tcBorders>
            <w:shd w:val="clear" w:color="auto" w:fill="E6E6E6"/>
          </w:tcPr>
          <w:p w:rsidR="00594BF0" w:rsidRDefault="00594BF0" w:rsidP="00FF3D6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bottom w:val="single" w:sz="4" w:space="0" w:color="auto"/>
            </w:tcBorders>
            <w:shd w:val="clear" w:color="auto" w:fill="E6E6E6"/>
          </w:tcPr>
          <w:p w:rsidR="00594BF0" w:rsidRDefault="00594BF0" w:rsidP="00FF3D6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bottom w:val="single" w:sz="4" w:space="0" w:color="auto"/>
            </w:tcBorders>
            <w:shd w:val="clear" w:color="auto" w:fill="E6E6E6"/>
          </w:tcPr>
          <w:p w:rsidR="00594BF0" w:rsidRDefault="00594BF0" w:rsidP="00FF3D6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rsidR="00594BF0" w:rsidRDefault="001C3FE1" w:rsidP="00594BF0">
            <w:pPr>
              <w:spacing w:before="60" w:after="60"/>
              <w:ind w:left="5"/>
              <w:jc w:val="left"/>
            </w:pPr>
            <w:r>
              <w:t>Wahlmodul: Geochemie und Isotopengeochemie</w:t>
            </w:r>
          </w:p>
        </w:tc>
        <w:tc>
          <w:tcPr>
            <w:tcW w:w="680" w:type="dxa"/>
            <w:tcBorders>
              <w:top w:val="single" w:sz="4" w:space="0" w:color="auto"/>
              <w:bottom w:val="single" w:sz="4" w:space="0" w:color="auto"/>
            </w:tcBorders>
          </w:tcPr>
          <w:p w:rsidR="00594BF0" w:rsidRDefault="00594BF0" w:rsidP="00FF3D63">
            <w:pPr>
              <w:spacing w:before="60" w:after="60"/>
              <w:jc w:val="right"/>
              <w:rPr>
                <w:rFonts w:cs="Arial"/>
                <w:sz w:val="16"/>
                <w:szCs w:val="16"/>
              </w:rPr>
            </w:pPr>
            <w:r>
              <w:rPr>
                <w:rFonts w:cs="Arial"/>
                <w:sz w:val="16"/>
                <w:szCs w:val="16"/>
              </w:rPr>
              <w:t>3</w:t>
            </w:r>
          </w:p>
        </w:tc>
        <w:tc>
          <w:tcPr>
            <w:tcW w:w="680" w:type="dxa"/>
            <w:tcBorders>
              <w:top w:val="single" w:sz="4" w:space="0" w:color="auto"/>
              <w:bottom w:val="single" w:sz="4" w:space="0" w:color="auto"/>
            </w:tcBorders>
          </w:tcPr>
          <w:p w:rsidR="00594BF0" w:rsidRDefault="00594BF0" w:rsidP="00FF3D63">
            <w:pPr>
              <w:spacing w:before="60" w:after="60"/>
              <w:jc w:val="right"/>
              <w:rPr>
                <w:rFonts w:cs="Arial"/>
                <w:sz w:val="16"/>
                <w:szCs w:val="16"/>
              </w:rPr>
            </w:pPr>
            <w:r>
              <w:rPr>
                <w:rFonts w:cs="Arial"/>
                <w:sz w:val="16"/>
                <w:szCs w:val="16"/>
              </w:rPr>
              <w:t>5</w:t>
            </w:r>
          </w:p>
        </w:tc>
      </w:tr>
      <w:tr w:rsidR="00594BF0" w:rsidRPr="007A3421" w:rsidTr="00402C17">
        <w:trPr>
          <w:trHeight w:val="510"/>
        </w:trPr>
        <w:tc>
          <w:tcPr>
            <w:tcW w:w="704" w:type="dxa"/>
            <w:vMerge/>
          </w:tcPr>
          <w:p w:rsidR="00594BF0" w:rsidRPr="007A3421" w:rsidRDefault="00594BF0" w:rsidP="006F22A2">
            <w:pPr>
              <w:numPr>
                <w:ilvl w:val="0"/>
                <w:numId w:val="29"/>
              </w:numPr>
              <w:spacing w:before="60" w:after="60"/>
              <w:ind w:left="0" w:firstLine="0"/>
              <w:jc w:val="left"/>
            </w:pPr>
          </w:p>
        </w:tc>
        <w:tc>
          <w:tcPr>
            <w:tcW w:w="6031" w:type="dxa"/>
            <w:tcBorders>
              <w:top w:val="single" w:sz="4" w:space="0" w:color="auto"/>
              <w:bottom w:val="single" w:sz="4" w:space="0" w:color="auto"/>
            </w:tcBorders>
            <w:shd w:val="clear" w:color="auto" w:fill="E6E6E6"/>
          </w:tcPr>
          <w:p w:rsidR="00594BF0" w:rsidRDefault="00594BF0" w:rsidP="00594BF0">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bottom w:val="single" w:sz="4" w:space="0" w:color="auto"/>
            </w:tcBorders>
            <w:shd w:val="clear" w:color="auto" w:fill="E6E6E6"/>
          </w:tcPr>
          <w:p w:rsidR="00594BF0" w:rsidRDefault="00594BF0" w:rsidP="00594BF0">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bottom w:val="single" w:sz="4" w:space="0" w:color="auto"/>
            </w:tcBorders>
            <w:shd w:val="clear" w:color="auto" w:fill="E6E6E6"/>
          </w:tcPr>
          <w:p w:rsidR="00594BF0" w:rsidRDefault="00594BF0" w:rsidP="00594BF0">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rsidR="00594BF0" w:rsidRDefault="001C3FE1" w:rsidP="006F22A2">
            <w:pPr>
              <w:spacing w:before="60" w:after="60"/>
              <w:ind w:left="365"/>
              <w:jc w:val="left"/>
            </w:pPr>
            <w:r>
              <w:t>VO Konzepte der Isotopengeochemie und Geochronologie</w:t>
            </w:r>
          </w:p>
        </w:tc>
        <w:tc>
          <w:tcPr>
            <w:tcW w:w="680" w:type="dxa"/>
            <w:tcBorders>
              <w:top w:val="single" w:sz="4" w:space="0" w:color="auto"/>
              <w:bottom w:val="single" w:sz="4" w:space="0" w:color="auto"/>
            </w:tcBorders>
          </w:tcPr>
          <w:p w:rsidR="00594BF0" w:rsidRDefault="001C3FE1" w:rsidP="00594BF0">
            <w:pPr>
              <w:spacing w:before="60" w:after="60"/>
              <w:jc w:val="right"/>
              <w:rPr>
                <w:rFonts w:cs="Arial"/>
                <w:sz w:val="16"/>
                <w:szCs w:val="16"/>
              </w:rPr>
            </w:pPr>
            <w:r>
              <w:rPr>
                <w:rFonts w:cs="Arial"/>
                <w:sz w:val="16"/>
                <w:szCs w:val="16"/>
              </w:rPr>
              <w:t>1</w:t>
            </w:r>
          </w:p>
        </w:tc>
        <w:tc>
          <w:tcPr>
            <w:tcW w:w="680" w:type="dxa"/>
            <w:tcBorders>
              <w:top w:val="single" w:sz="4" w:space="0" w:color="auto"/>
              <w:bottom w:val="single" w:sz="4" w:space="0" w:color="auto"/>
            </w:tcBorders>
          </w:tcPr>
          <w:p w:rsidR="00594BF0" w:rsidRDefault="001C3FE1" w:rsidP="00594BF0">
            <w:pPr>
              <w:spacing w:before="60" w:after="60"/>
              <w:jc w:val="right"/>
              <w:rPr>
                <w:rFonts w:cs="Arial"/>
                <w:sz w:val="16"/>
                <w:szCs w:val="16"/>
              </w:rPr>
            </w:pPr>
            <w:r>
              <w:rPr>
                <w:rFonts w:cs="Arial"/>
                <w:sz w:val="16"/>
                <w:szCs w:val="16"/>
              </w:rPr>
              <w:t>1,5</w:t>
            </w:r>
          </w:p>
        </w:tc>
      </w:tr>
      <w:tr w:rsidR="002D3728" w:rsidRPr="007A3421" w:rsidTr="00402C17">
        <w:trPr>
          <w:trHeight w:val="510"/>
        </w:trPr>
        <w:tc>
          <w:tcPr>
            <w:tcW w:w="704" w:type="dxa"/>
            <w:vMerge/>
          </w:tcPr>
          <w:p w:rsidR="002D3728" w:rsidRPr="007A3421" w:rsidRDefault="002D3728" w:rsidP="002D3728">
            <w:pPr>
              <w:numPr>
                <w:ilvl w:val="0"/>
                <w:numId w:val="29"/>
              </w:numPr>
              <w:spacing w:before="60" w:after="60"/>
              <w:ind w:left="0" w:firstLine="0"/>
              <w:jc w:val="left"/>
            </w:pPr>
          </w:p>
        </w:tc>
        <w:tc>
          <w:tcPr>
            <w:tcW w:w="6031" w:type="dxa"/>
            <w:tcBorders>
              <w:top w:val="single" w:sz="4" w:space="0" w:color="auto"/>
              <w:bottom w:val="single" w:sz="4" w:space="0" w:color="auto"/>
            </w:tcBorders>
            <w:shd w:val="clear" w:color="auto" w:fill="E6E6E6"/>
          </w:tcPr>
          <w:p w:rsidR="002D3728" w:rsidRDefault="002D3728" w:rsidP="002D3728">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bottom w:val="single" w:sz="4" w:space="0" w:color="auto"/>
            </w:tcBorders>
            <w:shd w:val="clear" w:color="auto" w:fill="E6E6E6"/>
          </w:tcPr>
          <w:p w:rsidR="002D3728" w:rsidRDefault="002D3728" w:rsidP="002D3728">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bottom w:val="single" w:sz="4" w:space="0" w:color="auto"/>
            </w:tcBorders>
            <w:shd w:val="clear" w:color="auto" w:fill="E6E6E6"/>
          </w:tcPr>
          <w:p w:rsidR="002D3728" w:rsidRDefault="002D3728" w:rsidP="002D3728">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rsidR="002D3728" w:rsidRDefault="001C3FE1" w:rsidP="002D3728">
            <w:pPr>
              <w:spacing w:before="60" w:after="60"/>
              <w:ind w:left="365"/>
              <w:jc w:val="left"/>
            </w:pPr>
            <w:r>
              <w:t>VO Konzepte der Geochemie stabiler Isotope</w:t>
            </w:r>
          </w:p>
        </w:tc>
        <w:tc>
          <w:tcPr>
            <w:tcW w:w="680" w:type="dxa"/>
            <w:tcBorders>
              <w:top w:val="single" w:sz="4" w:space="0" w:color="auto"/>
              <w:bottom w:val="single" w:sz="4" w:space="0" w:color="auto"/>
            </w:tcBorders>
          </w:tcPr>
          <w:p w:rsidR="002D3728" w:rsidRDefault="001C3FE1" w:rsidP="002D3728">
            <w:pPr>
              <w:spacing w:before="60" w:after="60"/>
              <w:jc w:val="right"/>
              <w:rPr>
                <w:rFonts w:cs="Arial"/>
                <w:sz w:val="16"/>
                <w:szCs w:val="16"/>
              </w:rPr>
            </w:pPr>
            <w:r>
              <w:rPr>
                <w:rFonts w:cs="Arial"/>
                <w:sz w:val="16"/>
                <w:szCs w:val="16"/>
              </w:rPr>
              <w:t>1</w:t>
            </w:r>
          </w:p>
        </w:tc>
        <w:tc>
          <w:tcPr>
            <w:tcW w:w="680" w:type="dxa"/>
            <w:tcBorders>
              <w:top w:val="single" w:sz="4" w:space="0" w:color="auto"/>
              <w:bottom w:val="single" w:sz="4" w:space="0" w:color="auto"/>
            </w:tcBorders>
          </w:tcPr>
          <w:p w:rsidR="002D3728" w:rsidRDefault="001C3FE1" w:rsidP="002D3728">
            <w:pPr>
              <w:spacing w:before="60" w:after="60"/>
              <w:jc w:val="right"/>
              <w:rPr>
                <w:rFonts w:cs="Arial"/>
                <w:sz w:val="16"/>
                <w:szCs w:val="16"/>
              </w:rPr>
            </w:pPr>
            <w:r>
              <w:rPr>
                <w:rFonts w:cs="Arial"/>
                <w:sz w:val="16"/>
                <w:szCs w:val="16"/>
              </w:rPr>
              <w:t>1,5</w:t>
            </w:r>
          </w:p>
        </w:tc>
      </w:tr>
      <w:tr w:rsidR="00594BF0" w:rsidRPr="007A3421" w:rsidTr="00402C17">
        <w:trPr>
          <w:trHeight w:val="510"/>
        </w:trPr>
        <w:tc>
          <w:tcPr>
            <w:tcW w:w="704" w:type="dxa"/>
            <w:vMerge/>
            <w:tcBorders>
              <w:bottom w:val="single" w:sz="4" w:space="0" w:color="auto"/>
            </w:tcBorders>
          </w:tcPr>
          <w:p w:rsidR="00594BF0" w:rsidRPr="007A3421" w:rsidRDefault="00594BF0" w:rsidP="006F22A2">
            <w:pPr>
              <w:numPr>
                <w:ilvl w:val="0"/>
                <w:numId w:val="29"/>
              </w:numPr>
              <w:spacing w:before="60" w:after="60"/>
              <w:ind w:left="0" w:firstLine="0"/>
              <w:jc w:val="left"/>
            </w:pPr>
          </w:p>
        </w:tc>
        <w:tc>
          <w:tcPr>
            <w:tcW w:w="6031" w:type="dxa"/>
            <w:tcBorders>
              <w:top w:val="single" w:sz="4" w:space="0" w:color="auto"/>
              <w:bottom w:val="single" w:sz="4" w:space="0" w:color="auto"/>
            </w:tcBorders>
            <w:shd w:val="clear" w:color="auto" w:fill="E6E6E6"/>
          </w:tcPr>
          <w:p w:rsidR="00594BF0" w:rsidRDefault="00594BF0" w:rsidP="00594BF0">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bottom w:val="single" w:sz="4" w:space="0" w:color="auto"/>
            </w:tcBorders>
            <w:shd w:val="clear" w:color="auto" w:fill="E6E6E6"/>
          </w:tcPr>
          <w:p w:rsidR="00594BF0" w:rsidRDefault="00594BF0" w:rsidP="00594BF0">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bottom w:val="single" w:sz="4" w:space="0" w:color="auto"/>
            </w:tcBorders>
            <w:shd w:val="clear" w:color="auto" w:fill="E6E6E6"/>
          </w:tcPr>
          <w:p w:rsidR="00594BF0" w:rsidRDefault="00594BF0" w:rsidP="00594BF0">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rsidR="00594BF0" w:rsidRDefault="001C3FE1" w:rsidP="006F22A2">
            <w:pPr>
              <w:spacing w:before="60" w:after="60"/>
              <w:ind w:left="365"/>
              <w:jc w:val="left"/>
            </w:pPr>
            <w:r>
              <w:t>VU Ausgewählte Kapitel der magmatischen und metamorphen Geochemie</w:t>
            </w:r>
          </w:p>
        </w:tc>
        <w:tc>
          <w:tcPr>
            <w:tcW w:w="680" w:type="dxa"/>
            <w:tcBorders>
              <w:top w:val="single" w:sz="4" w:space="0" w:color="auto"/>
              <w:bottom w:val="single" w:sz="4" w:space="0" w:color="auto"/>
            </w:tcBorders>
          </w:tcPr>
          <w:p w:rsidR="00594BF0" w:rsidRDefault="001C3FE1" w:rsidP="00594BF0">
            <w:pPr>
              <w:spacing w:before="60" w:after="60"/>
              <w:jc w:val="right"/>
              <w:rPr>
                <w:rFonts w:cs="Arial"/>
                <w:sz w:val="16"/>
                <w:szCs w:val="16"/>
              </w:rPr>
            </w:pPr>
            <w:r>
              <w:rPr>
                <w:rFonts w:cs="Arial"/>
                <w:sz w:val="16"/>
                <w:szCs w:val="16"/>
              </w:rPr>
              <w:t>1</w:t>
            </w:r>
          </w:p>
        </w:tc>
        <w:tc>
          <w:tcPr>
            <w:tcW w:w="680" w:type="dxa"/>
            <w:tcBorders>
              <w:top w:val="single" w:sz="4" w:space="0" w:color="auto"/>
              <w:bottom w:val="single" w:sz="4" w:space="0" w:color="auto"/>
            </w:tcBorders>
          </w:tcPr>
          <w:p w:rsidR="00594BF0" w:rsidRDefault="001C3FE1" w:rsidP="00594BF0">
            <w:pPr>
              <w:spacing w:before="60" w:after="60"/>
              <w:jc w:val="right"/>
              <w:rPr>
                <w:rFonts w:cs="Arial"/>
                <w:sz w:val="16"/>
                <w:szCs w:val="16"/>
              </w:rPr>
            </w:pPr>
            <w:r>
              <w:rPr>
                <w:rFonts w:cs="Arial"/>
                <w:sz w:val="16"/>
                <w:szCs w:val="16"/>
              </w:rPr>
              <w:t>2</w:t>
            </w:r>
          </w:p>
        </w:tc>
      </w:tr>
      <w:tr w:rsidR="00FA27B0" w:rsidRPr="007A3421" w:rsidTr="00402C17">
        <w:trPr>
          <w:trHeight w:val="510"/>
        </w:trPr>
        <w:tc>
          <w:tcPr>
            <w:tcW w:w="704" w:type="dxa"/>
            <w:vMerge w:val="restart"/>
            <w:tcBorders>
              <w:top w:val="single" w:sz="4" w:space="0" w:color="auto"/>
            </w:tcBorders>
          </w:tcPr>
          <w:p w:rsidR="00FA27B0" w:rsidRPr="007A3421" w:rsidRDefault="00EE42D4" w:rsidP="00B365D3">
            <w:pPr>
              <w:numPr>
                <w:ilvl w:val="0"/>
                <w:numId w:val="24"/>
              </w:numPr>
              <w:spacing w:before="60" w:after="60"/>
              <w:jc w:val="left"/>
            </w:pPr>
            <w:r>
              <w:br w:type="page"/>
            </w:r>
          </w:p>
        </w:tc>
        <w:tc>
          <w:tcPr>
            <w:tcW w:w="6031" w:type="dxa"/>
            <w:tcBorders>
              <w:top w:val="single" w:sz="4" w:space="0" w:color="auto"/>
            </w:tcBorders>
            <w:shd w:val="clear" w:color="auto" w:fill="E6E6E6"/>
          </w:tcPr>
          <w:p w:rsidR="00FA27B0"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FA27B0"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FA27B0"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FA27B0" w:rsidRPr="00630759" w:rsidRDefault="008158F5" w:rsidP="00630759">
            <w:pPr>
              <w:spacing w:before="60" w:after="60"/>
              <w:ind w:left="5"/>
              <w:jc w:val="left"/>
            </w:pPr>
            <w:r>
              <w:t>Wahlmodul: Materialwissenschaftliche Mineralogie</w:t>
            </w:r>
          </w:p>
        </w:tc>
        <w:tc>
          <w:tcPr>
            <w:tcW w:w="680" w:type="dxa"/>
            <w:tcBorders>
              <w:top w:val="single" w:sz="4" w:space="0" w:color="auto"/>
            </w:tcBorders>
          </w:tcPr>
          <w:p w:rsidR="00FA27B0" w:rsidRDefault="008158F5" w:rsidP="007713AF">
            <w:pPr>
              <w:spacing w:before="60" w:after="60"/>
              <w:jc w:val="right"/>
              <w:rPr>
                <w:rFonts w:cs="Arial"/>
                <w:sz w:val="16"/>
                <w:szCs w:val="16"/>
              </w:rPr>
            </w:pPr>
            <w:r>
              <w:rPr>
                <w:rFonts w:cs="Arial"/>
                <w:sz w:val="16"/>
                <w:szCs w:val="16"/>
              </w:rPr>
              <w:t>4</w:t>
            </w:r>
          </w:p>
        </w:tc>
        <w:tc>
          <w:tcPr>
            <w:tcW w:w="680" w:type="dxa"/>
            <w:tcBorders>
              <w:top w:val="single" w:sz="4" w:space="0" w:color="auto"/>
            </w:tcBorders>
          </w:tcPr>
          <w:p w:rsidR="00FA27B0" w:rsidRDefault="008158F5" w:rsidP="007713AF">
            <w:pPr>
              <w:spacing w:before="60" w:after="60"/>
              <w:jc w:val="right"/>
              <w:rPr>
                <w:rFonts w:cs="Arial"/>
                <w:sz w:val="16"/>
                <w:szCs w:val="16"/>
              </w:rPr>
            </w:pPr>
            <w:r>
              <w:rPr>
                <w:rFonts w:cs="Arial"/>
                <w:sz w:val="16"/>
                <w:szCs w:val="16"/>
              </w:rPr>
              <w:t>7,5</w:t>
            </w:r>
          </w:p>
        </w:tc>
      </w:tr>
      <w:tr w:rsidR="008158F5" w:rsidRPr="007A3421" w:rsidTr="00402C17">
        <w:trPr>
          <w:trHeight w:val="510"/>
        </w:trPr>
        <w:tc>
          <w:tcPr>
            <w:tcW w:w="704" w:type="dxa"/>
            <w:vMerge/>
            <w:tcBorders>
              <w:top w:val="single" w:sz="4" w:space="0" w:color="auto"/>
            </w:tcBorders>
          </w:tcPr>
          <w:p w:rsidR="008158F5" w:rsidRDefault="008158F5" w:rsidP="008158F5">
            <w:pPr>
              <w:numPr>
                <w:ilvl w:val="0"/>
                <w:numId w:val="24"/>
              </w:numPr>
              <w:spacing w:before="60" w:after="60"/>
              <w:jc w:val="left"/>
            </w:pPr>
          </w:p>
        </w:tc>
        <w:tc>
          <w:tcPr>
            <w:tcW w:w="6031" w:type="dxa"/>
            <w:tcBorders>
              <w:top w:val="single" w:sz="4" w:space="0" w:color="auto"/>
            </w:tcBorders>
            <w:shd w:val="clear" w:color="auto" w:fill="E6E6E6"/>
          </w:tcPr>
          <w:p w:rsidR="008158F5" w:rsidRDefault="008158F5" w:rsidP="008158F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8158F5" w:rsidRDefault="008158F5" w:rsidP="008158F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8158F5" w:rsidRDefault="008158F5" w:rsidP="008158F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8158F5" w:rsidRPr="00F865A8" w:rsidRDefault="008158F5" w:rsidP="008158F5">
            <w:pPr>
              <w:spacing w:before="60" w:after="60"/>
              <w:ind w:left="365"/>
              <w:jc w:val="left"/>
              <w:rPr>
                <w:rFonts w:cs="Arial"/>
              </w:rPr>
            </w:pPr>
            <w:r>
              <w:t>VO Materialwissenschaftliche Mineralogie</w:t>
            </w:r>
          </w:p>
        </w:tc>
        <w:tc>
          <w:tcPr>
            <w:tcW w:w="680" w:type="dxa"/>
            <w:tcBorders>
              <w:top w:val="single" w:sz="4" w:space="0" w:color="auto"/>
            </w:tcBorders>
          </w:tcPr>
          <w:p w:rsidR="008158F5" w:rsidRDefault="008158F5" w:rsidP="008158F5">
            <w:pPr>
              <w:spacing w:before="60" w:after="60"/>
              <w:jc w:val="right"/>
              <w:rPr>
                <w:rFonts w:cs="Arial"/>
                <w:sz w:val="16"/>
                <w:szCs w:val="16"/>
              </w:rPr>
            </w:pPr>
            <w:r>
              <w:rPr>
                <w:rFonts w:cs="Arial"/>
                <w:sz w:val="16"/>
                <w:szCs w:val="16"/>
              </w:rPr>
              <w:t>3</w:t>
            </w:r>
          </w:p>
        </w:tc>
        <w:tc>
          <w:tcPr>
            <w:tcW w:w="680" w:type="dxa"/>
            <w:tcBorders>
              <w:top w:val="single" w:sz="4" w:space="0" w:color="auto"/>
            </w:tcBorders>
          </w:tcPr>
          <w:p w:rsidR="008158F5" w:rsidRDefault="008158F5" w:rsidP="008158F5">
            <w:pPr>
              <w:spacing w:before="60" w:after="60"/>
              <w:jc w:val="right"/>
              <w:rPr>
                <w:rFonts w:cs="Arial"/>
                <w:sz w:val="16"/>
                <w:szCs w:val="16"/>
              </w:rPr>
            </w:pPr>
            <w:r>
              <w:rPr>
                <w:rFonts w:cs="Arial"/>
                <w:sz w:val="16"/>
                <w:szCs w:val="16"/>
              </w:rPr>
              <w:t>6</w:t>
            </w:r>
          </w:p>
        </w:tc>
      </w:tr>
      <w:tr w:rsidR="00FA27B0" w:rsidRPr="007A3421" w:rsidTr="00402C17">
        <w:trPr>
          <w:trHeight w:val="510"/>
        </w:trPr>
        <w:tc>
          <w:tcPr>
            <w:tcW w:w="704" w:type="dxa"/>
            <w:vMerge/>
          </w:tcPr>
          <w:p w:rsidR="00FA27B0" w:rsidRPr="007A3421" w:rsidRDefault="00FA27B0" w:rsidP="00B365D3">
            <w:pPr>
              <w:numPr>
                <w:ilvl w:val="0"/>
                <w:numId w:val="24"/>
              </w:numPr>
              <w:spacing w:before="60" w:after="60"/>
              <w:jc w:val="left"/>
            </w:pPr>
          </w:p>
        </w:tc>
        <w:tc>
          <w:tcPr>
            <w:tcW w:w="6031" w:type="dxa"/>
            <w:shd w:val="clear" w:color="auto" w:fill="E6E6E6"/>
          </w:tcPr>
          <w:p w:rsidR="00FA27B0"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FA27B0"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FA27B0"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FA27B0" w:rsidRPr="00F865A8" w:rsidRDefault="00D44D64" w:rsidP="007713AF">
            <w:pPr>
              <w:spacing w:before="60" w:after="60"/>
              <w:ind w:left="365"/>
              <w:jc w:val="left"/>
              <w:rPr>
                <w:rFonts w:cs="Arial"/>
              </w:rPr>
            </w:pPr>
            <w:r>
              <w:t xml:space="preserve">EU </w:t>
            </w:r>
            <w:r w:rsidR="008158F5">
              <w:t>EX Materialwissenschaftliche Mineralogie</w:t>
            </w:r>
          </w:p>
        </w:tc>
        <w:tc>
          <w:tcPr>
            <w:tcW w:w="680" w:type="dxa"/>
          </w:tcPr>
          <w:p w:rsidR="00FA27B0" w:rsidRDefault="008158F5" w:rsidP="007713AF">
            <w:pPr>
              <w:spacing w:before="60" w:after="60"/>
              <w:jc w:val="right"/>
              <w:rPr>
                <w:rFonts w:cs="Arial"/>
                <w:sz w:val="16"/>
                <w:szCs w:val="16"/>
              </w:rPr>
            </w:pPr>
            <w:r>
              <w:rPr>
                <w:rFonts w:cs="Arial"/>
                <w:sz w:val="16"/>
                <w:szCs w:val="16"/>
              </w:rPr>
              <w:t>1</w:t>
            </w:r>
          </w:p>
        </w:tc>
        <w:tc>
          <w:tcPr>
            <w:tcW w:w="680" w:type="dxa"/>
          </w:tcPr>
          <w:p w:rsidR="00FA27B0" w:rsidRDefault="008158F5" w:rsidP="007713AF">
            <w:pPr>
              <w:spacing w:before="60" w:after="60"/>
              <w:jc w:val="right"/>
              <w:rPr>
                <w:rFonts w:cs="Arial"/>
                <w:sz w:val="16"/>
                <w:szCs w:val="16"/>
              </w:rPr>
            </w:pPr>
            <w:r>
              <w:rPr>
                <w:rFonts w:cs="Arial"/>
                <w:sz w:val="16"/>
                <w:szCs w:val="16"/>
              </w:rPr>
              <w:t>1,5</w:t>
            </w:r>
          </w:p>
        </w:tc>
      </w:tr>
      <w:tr w:rsidR="000D5493" w:rsidRPr="007A3421" w:rsidTr="00402C17">
        <w:trPr>
          <w:trHeight w:val="510"/>
        </w:trPr>
        <w:tc>
          <w:tcPr>
            <w:tcW w:w="704" w:type="dxa"/>
            <w:vMerge w:val="restart"/>
            <w:tcBorders>
              <w:top w:val="single" w:sz="4" w:space="0" w:color="auto"/>
              <w:bottom w:val="single" w:sz="12" w:space="0" w:color="auto"/>
            </w:tcBorders>
          </w:tcPr>
          <w:p w:rsidR="000D5493" w:rsidRPr="007A3421" w:rsidRDefault="001362E7" w:rsidP="00B365D3">
            <w:pPr>
              <w:numPr>
                <w:ilvl w:val="0"/>
                <w:numId w:val="24"/>
              </w:numPr>
              <w:spacing w:before="60" w:after="60"/>
              <w:jc w:val="left"/>
            </w:pPr>
            <w:r>
              <w:br w:type="page"/>
            </w:r>
          </w:p>
        </w:tc>
        <w:tc>
          <w:tcPr>
            <w:tcW w:w="6031" w:type="dxa"/>
            <w:tcBorders>
              <w:top w:val="single" w:sz="4" w:space="0" w:color="auto"/>
            </w:tcBorders>
            <w:shd w:val="clear" w:color="auto" w:fill="E6E6E6"/>
          </w:tcPr>
          <w:p w:rsidR="000D549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0D549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0D549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0D5493" w:rsidRDefault="008E5916" w:rsidP="00630759">
            <w:pPr>
              <w:spacing w:before="60" w:after="60"/>
              <w:ind w:left="5"/>
              <w:jc w:val="left"/>
            </w:pPr>
            <w:r>
              <w:t>Wahlmodul: Mineralische Roh- und Werkstoffe</w:t>
            </w:r>
          </w:p>
        </w:tc>
        <w:tc>
          <w:tcPr>
            <w:tcW w:w="680" w:type="dxa"/>
            <w:tcBorders>
              <w:top w:val="single" w:sz="4" w:space="0" w:color="auto"/>
            </w:tcBorders>
          </w:tcPr>
          <w:p w:rsidR="000D5493" w:rsidRDefault="008E5916" w:rsidP="007713AF">
            <w:pPr>
              <w:spacing w:before="60" w:after="60"/>
              <w:jc w:val="right"/>
              <w:rPr>
                <w:rFonts w:cs="Arial"/>
                <w:sz w:val="16"/>
                <w:szCs w:val="16"/>
              </w:rPr>
            </w:pPr>
            <w:r>
              <w:rPr>
                <w:rFonts w:cs="Arial"/>
                <w:sz w:val="16"/>
                <w:szCs w:val="16"/>
              </w:rPr>
              <w:t>4</w:t>
            </w:r>
          </w:p>
        </w:tc>
        <w:tc>
          <w:tcPr>
            <w:tcW w:w="680" w:type="dxa"/>
            <w:tcBorders>
              <w:top w:val="single" w:sz="4" w:space="0" w:color="auto"/>
            </w:tcBorders>
          </w:tcPr>
          <w:p w:rsidR="000D5493" w:rsidRDefault="008E5916" w:rsidP="007713AF">
            <w:pPr>
              <w:spacing w:before="60" w:after="60"/>
              <w:jc w:val="right"/>
              <w:rPr>
                <w:rFonts w:cs="Arial"/>
                <w:sz w:val="16"/>
                <w:szCs w:val="16"/>
              </w:rPr>
            </w:pPr>
            <w:r>
              <w:rPr>
                <w:rFonts w:cs="Arial"/>
                <w:sz w:val="16"/>
                <w:szCs w:val="16"/>
              </w:rPr>
              <w:t>5</w:t>
            </w:r>
          </w:p>
        </w:tc>
      </w:tr>
      <w:tr w:rsidR="000D5493" w:rsidRPr="007A3421" w:rsidTr="00402C17">
        <w:trPr>
          <w:trHeight w:val="510"/>
        </w:trPr>
        <w:tc>
          <w:tcPr>
            <w:tcW w:w="704" w:type="dxa"/>
            <w:vMerge/>
            <w:tcBorders>
              <w:bottom w:val="single" w:sz="12" w:space="0" w:color="auto"/>
            </w:tcBorders>
          </w:tcPr>
          <w:p w:rsidR="000D5493" w:rsidRPr="007A3421" w:rsidRDefault="000D5493" w:rsidP="00B365D3">
            <w:pPr>
              <w:numPr>
                <w:ilvl w:val="0"/>
                <w:numId w:val="24"/>
              </w:numPr>
              <w:spacing w:before="60" w:after="60"/>
              <w:jc w:val="left"/>
            </w:pPr>
          </w:p>
        </w:tc>
        <w:tc>
          <w:tcPr>
            <w:tcW w:w="6031" w:type="dxa"/>
            <w:tcBorders>
              <w:bottom w:val="single" w:sz="4" w:space="0" w:color="auto"/>
            </w:tcBorders>
            <w:shd w:val="clear" w:color="auto" w:fill="E6E6E6"/>
          </w:tcPr>
          <w:p w:rsidR="000D549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0D549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0D549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0D5493" w:rsidRPr="00F865A8" w:rsidRDefault="008E5916" w:rsidP="007713AF">
            <w:pPr>
              <w:spacing w:before="60" w:after="60"/>
              <w:ind w:left="365"/>
              <w:jc w:val="left"/>
              <w:rPr>
                <w:rFonts w:cs="Arial"/>
              </w:rPr>
            </w:pPr>
            <w:r>
              <w:t>VU Lagerstätten der Metallerze und Industrieminerale</w:t>
            </w:r>
          </w:p>
        </w:tc>
        <w:tc>
          <w:tcPr>
            <w:tcW w:w="680" w:type="dxa"/>
            <w:tcBorders>
              <w:bottom w:val="single" w:sz="4" w:space="0" w:color="auto"/>
            </w:tcBorders>
          </w:tcPr>
          <w:p w:rsidR="000D5493" w:rsidRDefault="008E5916" w:rsidP="007713AF">
            <w:pPr>
              <w:spacing w:before="60" w:after="60"/>
              <w:jc w:val="right"/>
              <w:rPr>
                <w:rFonts w:cs="Arial"/>
                <w:sz w:val="16"/>
                <w:szCs w:val="16"/>
              </w:rPr>
            </w:pPr>
            <w:r>
              <w:rPr>
                <w:rFonts w:cs="Arial"/>
                <w:sz w:val="16"/>
                <w:szCs w:val="16"/>
              </w:rPr>
              <w:t>3</w:t>
            </w:r>
          </w:p>
        </w:tc>
        <w:tc>
          <w:tcPr>
            <w:tcW w:w="680" w:type="dxa"/>
            <w:tcBorders>
              <w:bottom w:val="single" w:sz="4" w:space="0" w:color="auto"/>
            </w:tcBorders>
          </w:tcPr>
          <w:p w:rsidR="000D5493" w:rsidRDefault="008E5916" w:rsidP="007713AF">
            <w:pPr>
              <w:spacing w:before="60" w:after="60"/>
              <w:jc w:val="right"/>
              <w:rPr>
                <w:rFonts w:cs="Arial"/>
                <w:sz w:val="16"/>
                <w:szCs w:val="16"/>
              </w:rPr>
            </w:pPr>
            <w:r>
              <w:rPr>
                <w:rFonts w:cs="Arial"/>
                <w:sz w:val="16"/>
                <w:szCs w:val="16"/>
              </w:rPr>
              <w:t>5</w:t>
            </w:r>
          </w:p>
        </w:tc>
      </w:tr>
      <w:tr w:rsidR="006F22A2" w:rsidRPr="007A3421" w:rsidTr="00D74BBF">
        <w:trPr>
          <w:trHeight w:val="510"/>
        </w:trPr>
        <w:tc>
          <w:tcPr>
            <w:tcW w:w="704" w:type="dxa"/>
            <w:vMerge/>
            <w:tcBorders>
              <w:bottom w:val="single" w:sz="4" w:space="0" w:color="000000"/>
            </w:tcBorders>
          </w:tcPr>
          <w:p w:rsidR="006F22A2" w:rsidRPr="007A3421" w:rsidRDefault="006F22A2" w:rsidP="00B365D3">
            <w:pPr>
              <w:numPr>
                <w:ilvl w:val="0"/>
                <w:numId w:val="24"/>
              </w:numPr>
              <w:spacing w:before="60" w:after="60"/>
              <w:jc w:val="left"/>
            </w:pPr>
          </w:p>
        </w:tc>
        <w:tc>
          <w:tcPr>
            <w:tcW w:w="6031" w:type="dxa"/>
            <w:tcBorders>
              <w:bottom w:val="single" w:sz="4" w:space="0" w:color="auto"/>
            </w:tcBorders>
            <w:shd w:val="clear" w:color="auto" w:fill="E6E6E6"/>
          </w:tcPr>
          <w:p w:rsidR="006F22A2" w:rsidRDefault="006F22A2" w:rsidP="006F22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6F22A2" w:rsidRDefault="006F22A2" w:rsidP="006F22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6F22A2" w:rsidRDefault="006F22A2" w:rsidP="006F22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F22A2" w:rsidRPr="00F865A8" w:rsidRDefault="008E5916" w:rsidP="006F22A2">
            <w:pPr>
              <w:spacing w:before="60" w:after="60"/>
              <w:ind w:left="365"/>
              <w:jc w:val="left"/>
              <w:rPr>
                <w:rFonts w:cs="Arial"/>
              </w:rPr>
            </w:pPr>
            <w:r>
              <w:t>VU Metalle und Legierungen</w:t>
            </w:r>
          </w:p>
        </w:tc>
        <w:tc>
          <w:tcPr>
            <w:tcW w:w="680" w:type="dxa"/>
            <w:tcBorders>
              <w:bottom w:val="single" w:sz="4" w:space="0" w:color="auto"/>
            </w:tcBorders>
          </w:tcPr>
          <w:p w:rsidR="006F22A2" w:rsidRDefault="008E5916" w:rsidP="006F22A2">
            <w:pPr>
              <w:spacing w:before="60" w:after="60"/>
              <w:jc w:val="right"/>
              <w:rPr>
                <w:rFonts w:cs="Arial"/>
                <w:sz w:val="16"/>
                <w:szCs w:val="16"/>
              </w:rPr>
            </w:pPr>
            <w:r>
              <w:rPr>
                <w:rFonts w:cs="Arial"/>
                <w:sz w:val="16"/>
                <w:szCs w:val="16"/>
              </w:rPr>
              <w:t>1</w:t>
            </w:r>
          </w:p>
        </w:tc>
        <w:tc>
          <w:tcPr>
            <w:tcW w:w="680" w:type="dxa"/>
            <w:tcBorders>
              <w:bottom w:val="single" w:sz="4" w:space="0" w:color="auto"/>
            </w:tcBorders>
          </w:tcPr>
          <w:p w:rsidR="006F22A2" w:rsidRDefault="008E5916" w:rsidP="006F22A2">
            <w:pPr>
              <w:spacing w:before="60" w:after="60"/>
              <w:jc w:val="right"/>
              <w:rPr>
                <w:rFonts w:cs="Arial"/>
                <w:sz w:val="16"/>
                <w:szCs w:val="16"/>
              </w:rPr>
            </w:pPr>
            <w:r>
              <w:rPr>
                <w:rFonts w:cs="Arial"/>
                <w:sz w:val="16"/>
                <w:szCs w:val="16"/>
              </w:rPr>
              <w:t>1</w:t>
            </w:r>
          </w:p>
        </w:tc>
      </w:tr>
      <w:tr w:rsidR="00022801" w:rsidTr="00402C17">
        <w:trPr>
          <w:trHeight w:val="510"/>
        </w:trPr>
        <w:tc>
          <w:tcPr>
            <w:tcW w:w="704" w:type="dxa"/>
            <w:vMerge w:val="restart"/>
            <w:tcBorders>
              <w:top w:val="single" w:sz="4" w:space="0" w:color="000000"/>
              <w:left w:val="single" w:sz="4" w:space="0" w:color="auto"/>
              <w:right w:val="single" w:sz="4" w:space="0" w:color="auto"/>
            </w:tcBorders>
          </w:tcPr>
          <w:p w:rsidR="00022801" w:rsidRPr="007A3421" w:rsidRDefault="00022801" w:rsidP="00B365D3">
            <w:pPr>
              <w:numPr>
                <w:ilvl w:val="0"/>
                <w:numId w:val="24"/>
              </w:numPr>
              <w:spacing w:before="60" w:after="60"/>
              <w:jc w:val="left"/>
            </w:pPr>
            <w:r>
              <w:br w:type="page"/>
            </w: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022801" w:rsidRDefault="00022801"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022801" w:rsidRDefault="00022801"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022801" w:rsidRDefault="00022801"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022801" w:rsidRDefault="00D74BBF" w:rsidP="00F6603E">
            <w:pPr>
              <w:spacing w:before="60" w:after="60"/>
              <w:ind w:left="5"/>
              <w:jc w:val="left"/>
            </w:pPr>
            <w:r>
              <w:t>Wahlmodul: Experimentelle Syntheseverfahren</w:t>
            </w:r>
          </w:p>
        </w:tc>
        <w:tc>
          <w:tcPr>
            <w:tcW w:w="680" w:type="dxa"/>
            <w:tcBorders>
              <w:top w:val="single" w:sz="4" w:space="0" w:color="auto"/>
              <w:left w:val="single" w:sz="4" w:space="0" w:color="auto"/>
              <w:bottom w:val="single" w:sz="4" w:space="0" w:color="auto"/>
              <w:right w:val="single" w:sz="4" w:space="0" w:color="auto"/>
            </w:tcBorders>
          </w:tcPr>
          <w:p w:rsidR="00022801" w:rsidRDefault="00D74BBF" w:rsidP="00F6603E">
            <w:pPr>
              <w:spacing w:before="60" w:after="60"/>
              <w:jc w:val="right"/>
              <w:rPr>
                <w:rFonts w:cs="Arial"/>
                <w:sz w:val="16"/>
                <w:szCs w:val="16"/>
              </w:rPr>
            </w:pPr>
            <w:r>
              <w:rPr>
                <w:rFonts w:cs="Arial"/>
                <w:sz w:val="16"/>
                <w:szCs w:val="16"/>
              </w:rPr>
              <w:t>3</w:t>
            </w:r>
          </w:p>
        </w:tc>
        <w:tc>
          <w:tcPr>
            <w:tcW w:w="680" w:type="dxa"/>
            <w:tcBorders>
              <w:top w:val="single" w:sz="4" w:space="0" w:color="auto"/>
              <w:left w:val="single" w:sz="4" w:space="0" w:color="auto"/>
              <w:bottom w:val="single" w:sz="4" w:space="0" w:color="auto"/>
              <w:right w:val="single" w:sz="4" w:space="0" w:color="auto"/>
            </w:tcBorders>
          </w:tcPr>
          <w:p w:rsidR="00022801" w:rsidRDefault="00D74BBF" w:rsidP="00F6603E">
            <w:pPr>
              <w:spacing w:before="60" w:after="60"/>
              <w:jc w:val="right"/>
              <w:rPr>
                <w:rFonts w:cs="Arial"/>
                <w:sz w:val="16"/>
                <w:szCs w:val="16"/>
              </w:rPr>
            </w:pPr>
            <w:r>
              <w:rPr>
                <w:rFonts w:cs="Arial"/>
                <w:sz w:val="16"/>
                <w:szCs w:val="16"/>
              </w:rPr>
              <w:t>5</w:t>
            </w:r>
          </w:p>
        </w:tc>
      </w:tr>
      <w:tr w:rsidR="00022801" w:rsidTr="00402C17">
        <w:trPr>
          <w:trHeight w:val="510"/>
        </w:trPr>
        <w:tc>
          <w:tcPr>
            <w:tcW w:w="704" w:type="dxa"/>
            <w:vMerge/>
            <w:tcBorders>
              <w:left w:val="single" w:sz="4" w:space="0" w:color="auto"/>
              <w:right w:val="single" w:sz="4" w:space="0" w:color="auto"/>
            </w:tcBorders>
          </w:tcPr>
          <w:p w:rsidR="00022801" w:rsidRPr="007A3421" w:rsidRDefault="00022801"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022801" w:rsidRDefault="00022801"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022801" w:rsidRDefault="00022801"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022801" w:rsidRDefault="00022801"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022801" w:rsidRDefault="00D74BBF" w:rsidP="00022801">
            <w:pPr>
              <w:spacing w:before="60" w:after="60"/>
              <w:ind w:left="365"/>
              <w:jc w:val="left"/>
            </w:pPr>
            <w:r>
              <w:t>VO Experimentelle Syntheseverfahren</w:t>
            </w:r>
          </w:p>
        </w:tc>
        <w:tc>
          <w:tcPr>
            <w:tcW w:w="680" w:type="dxa"/>
            <w:tcBorders>
              <w:top w:val="single" w:sz="4" w:space="0" w:color="auto"/>
              <w:left w:val="single" w:sz="4" w:space="0" w:color="auto"/>
              <w:bottom w:val="single" w:sz="4" w:space="0" w:color="auto"/>
              <w:right w:val="single" w:sz="4" w:space="0" w:color="auto"/>
            </w:tcBorders>
          </w:tcPr>
          <w:p w:rsidR="00022801" w:rsidRDefault="00D74BBF" w:rsidP="00F6603E">
            <w:pPr>
              <w:spacing w:before="60" w:after="60"/>
              <w:jc w:val="right"/>
              <w:rPr>
                <w:rFonts w:cs="Arial"/>
                <w:sz w:val="16"/>
                <w:szCs w:val="16"/>
              </w:rPr>
            </w:pPr>
            <w:r>
              <w:rPr>
                <w:rFonts w:cs="Arial"/>
                <w:sz w:val="16"/>
                <w:szCs w:val="16"/>
              </w:rPr>
              <w:t>1</w:t>
            </w:r>
          </w:p>
        </w:tc>
        <w:tc>
          <w:tcPr>
            <w:tcW w:w="680" w:type="dxa"/>
            <w:tcBorders>
              <w:top w:val="single" w:sz="4" w:space="0" w:color="auto"/>
              <w:left w:val="single" w:sz="4" w:space="0" w:color="auto"/>
              <w:bottom w:val="single" w:sz="4" w:space="0" w:color="auto"/>
              <w:right w:val="single" w:sz="4" w:space="0" w:color="auto"/>
            </w:tcBorders>
          </w:tcPr>
          <w:p w:rsidR="00022801" w:rsidRDefault="00D74BBF" w:rsidP="00F6603E">
            <w:pPr>
              <w:spacing w:before="60" w:after="60"/>
              <w:jc w:val="right"/>
              <w:rPr>
                <w:rFonts w:cs="Arial"/>
                <w:sz w:val="16"/>
                <w:szCs w:val="16"/>
              </w:rPr>
            </w:pPr>
            <w:r>
              <w:rPr>
                <w:rFonts w:cs="Arial"/>
                <w:sz w:val="16"/>
                <w:szCs w:val="16"/>
              </w:rPr>
              <w:t>3</w:t>
            </w:r>
          </w:p>
        </w:tc>
      </w:tr>
      <w:tr w:rsidR="00022801" w:rsidTr="00402C17">
        <w:trPr>
          <w:trHeight w:val="510"/>
        </w:trPr>
        <w:tc>
          <w:tcPr>
            <w:tcW w:w="704" w:type="dxa"/>
            <w:vMerge/>
            <w:tcBorders>
              <w:left w:val="single" w:sz="4" w:space="0" w:color="auto"/>
              <w:right w:val="single" w:sz="4" w:space="0" w:color="auto"/>
            </w:tcBorders>
          </w:tcPr>
          <w:p w:rsidR="00022801" w:rsidRPr="007A3421" w:rsidRDefault="00022801"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022801" w:rsidRDefault="00022801"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022801" w:rsidRDefault="00022801"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022801" w:rsidRDefault="00022801"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022801" w:rsidRDefault="00D74BBF" w:rsidP="00022801">
            <w:pPr>
              <w:spacing w:before="60" w:after="60"/>
              <w:ind w:left="365"/>
              <w:jc w:val="left"/>
            </w:pPr>
            <w:r>
              <w:t>UE Experimentelle Syntheseverfahren</w:t>
            </w:r>
          </w:p>
        </w:tc>
        <w:tc>
          <w:tcPr>
            <w:tcW w:w="680" w:type="dxa"/>
            <w:tcBorders>
              <w:top w:val="single" w:sz="4" w:space="0" w:color="auto"/>
              <w:left w:val="single" w:sz="4" w:space="0" w:color="auto"/>
              <w:bottom w:val="single" w:sz="4" w:space="0" w:color="auto"/>
              <w:right w:val="single" w:sz="4" w:space="0" w:color="auto"/>
            </w:tcBorders>
          </w:tcPr>
          <w:p w:rsidR="00022801" w:rsidRDefault="00D74BBF" w:rsidP="00F6603E">
            <w:pPr>
              <w:spacing w:before="60" w:after="60"/>
              <w:jc w:val="right"/>
              <w:rPr>
                <w:rFonts w:cs="Arial"/>
                <w:sz w:val="16"/>
                <w:szCs w:val="16"/>
              </w:rPr>
            </w:pPr>
            <w:r>
              <w:rPr>
                <w:rFonts w:cs="Arial"/>
                <w:sz w:val="16"/>
                <w:szCs w:val="16"/>
              </w:rPr>
              <w:t>2</w:t>
            </w:r>
          </w:p>
        </w:tc>
        <w:tc>
          <w:tcPr>
            <w:tcW w:w="680" w:type="dxa"/>
            <w:tcBorders>
              <w:top w:val="single" w:sz="4" w:space="0" w:color="auto"/>
              <w:left w:val="single" w:sz="4" w:space="0" w:color="auto"/>
              <w:bottom w:val="single" w:sz="4" w:space="0" w:color="auto"/>
              <w:right w:val="single" w:sz="4" w:space="0" w:color="auto"/>
            </w:tcBorders>
          </w:tcPr>
          <w:p w:rsidR="00022801" w:rsidRDefault="00D74BBF" w:rsidP="00F6603E">
            <w:pPr>
              <w:spacing w:before="60" w:after="60"/>
              <w:jc w:val="right"/>
              <w:rPr>
                <w:rFonts w:cs="Arial"/>
                <w:sz w:val="16"/>
                <w:szCs w:val="16"/>
              </w:rPr>
            </w:pPr>
            <w:r>
              <w:rPr>
                <w:rFonts w:cs="Arial"/>
                <w:sz w:val="16"/>
                <w:szCs w:val="16"/>
              </w:rPr>
              <w:t>2</w:t>
            </w:r>
          </w:p>
        </w:tc>
      </w:tr>
    </w:tbl>
    <w:p w:rsidR="00D74BBF" w:rsidRDefault="00D74BBF">
      <w:r>
        <w:br w:type="page"/>
      </w: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6031"/>
        <w:gridCol w:w="682"/>
        <w:gridCol w:w="680"/>
        <w:gridCol w:w="6237"/>
        <w:gridCol w:w="680"/>
        <w:gridCol w:w="680"/>
      </w:tblGrid>
      <w:tr w:rsidR="0059788A" w:rsidTr="00402C17">
        <w:trPr>
          <w:trHeight w:val="510"/>
        </w:trPr>
        <w:tc>
          <w:tcPr>
            <w:tcW w:w="704" w:type="dxa"/>
            <w:vMerge w:val="restart"/>
            <w:tcBorders>
              <w:top w:val="single" w:sz="4" w:space="0" w:color="000000"/>
              <w:left w:val="single" w:sz="4" w:space="0" w:color="auto"/>
              <w:right w:val="single" w:sz="4" w:space="0" w:color="auto"/>
            </w:tcBorders>
          </w:tcPr>
          <w:p w:rsidR="0059788A" w:rsidRPr="007A3421" w:rsidRDefault="0059788A" w:rsidP="00B365D3">
            <w:pPr>
              <w:numPr>
                <w:ilvl w:val="0"/>
                <w:numId w:val="24"/>
              </w:numPr>
              <w:spacing w:before="60" w:after="60"/>
              <w:jc w:val="left"/>
            </w:pPr>
            <w:r>
              <w:lastRenderedPageBreak/>
              <w:br w:type="page"/>
            </w: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022801" w:rsidRDefault="00D74BBF" w:rsidP="00022801">
            <w:pPr>
              <w:spacing w:before="60" w:after="60"/>
              <w:ind w:left="5"/>
              <w:jc w:val="left"/>
            </w:pPr>
            <w:r>
              <w:t>Wahlmodul: Strukturen kristalliner Materialien</w:t>
            </w:r>
          </w:p>
        </w:tc>
        <w:tc>
          <w:tcPr>
            <w:tcW w:w="680" w:type="dxa"/>
            <w:tcBorders>
              <w:top w:val="single" w:sz="4" w:space="0" w:color="auto"/>
              <w:left w:val="single" w:sz="4" w:space="0" w:color="auto"/>
              <w:bottom w:val="single" w:sz="4" w:space="0" w:color="auto"/>
              <w:right w:val="single" w:sz="4" w:space="0" w:color="auto"/>
            </w:tcBorders>
          </w:tcPr>
          <w:p w:rsidR="0059788A" w:rsidRDefault="00D74BBF" w:rsidP="00F6603E">
            <w:pPr>
              <w:spacing w:before="60" w:after="60"/>
              <w:jc w:val="right"/>
              <w:rPr>
                <w:rFonts w:cs="Arial"/>
                <w:sz w:val="16"/>
                <w:szCs w:val="16"/>
              </w:rPr>
            </w:pPr>
            <w:r>
              <w:rPr>
                <w:rFonts w:cs="Arial"/>
                <w:sz w:val="16"/>
                <w:szCs w:val="16"/>
              </w:rPr>
              <w:t>5</w:t>
            </w:r>
          </w:p>
        </w:tc>
        <w:tc>
          <w:tcPr>
            <w:tcW w:w="680" w:type="dxa"/>
            <w:tcBorders>
              <w:top w:val="single" w:sz="4" w:space="0" w:color="auto"/>
              <w:left w:val="single" w:sz="4" w:space="0" w:color="auto"/>
              <w:bottom w:val="single" w:sz="4" w:space="0" w:color="auto"/>
              <w:right w:val="single" w:sz="4" w:space="0" w:color="auto"/>
            </w:tcBorders>
          </w:tcPr>
          <w:p w:rsidR="0059788A" w:rsidRDefault="00D74BBF" w:rsidP="00F6603E">
            <w:pPr>
              <w:spacing w:before="60" w:after="60"/>
              <w:jc w:val="right"/>
              <w:rPr>
                <w:rFonts w:cs="Arial"/>
                <w:sz w:val="16"/>
                <w:szCs w:val="16"/>
              </w:rPr>
            </w:pPr>
            <w:r>
              <w:rPr>
                <w:rFonts w:cs="Arial"/>
                <w:sz w:val="16"/>
                <w:szCs w:val="16"/>
              </w:rPr>
              <w:t>7,5</w:t>
            </w:r>
          </w:p>
        </w:tc>
      </w:tr>
      <w:tr w:rsidR="0059788A" w:rsidTr="00402C17">
        <w:trPr>
          <w:trHeight w:val="510"/>
        </w:trPr>
        <w:tc>
          <w:tcPr>
            <w:tcW w:w="704" w:type="dxa"/>
            <w:vMerge/>
            <w:tcBorders>
              <w:left w:val="single" w:sz="4" w:space="0" w:color="auto"/>
              <w:right w:val="single" w:sz="4" w:space="0" w:color="auto"/>
            </w:tcBorders>
          </w:tcPr>
          <w:p w:rsidR="0059788A" w:rsidRPr="007A3421" w:rsidRDefault="0059788A" w:rsidP="006F22A2">
            <w:pPr>
              <w:numPr>
                <w:ilvl w:val="0"/>
                <w:numId w:val="29"/>
              </w:numPr>
              <w:spacing w:before="60" w:after="60"/>
              <w:ind w:left="0" w:firstLine="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Default="00D74BBF" w:rsidP="0059788A">
            <w:pPr>
              <w:spacing w:before="60" w:after="60"/>
              <w:ind w:left="365"/>
              <w:jc w:val="left"/>
            </w:pPr>
            <w:r>
              <w:t>VO Kristallographische Beugungsmethoden</w:t>
            </w:r>
          </w:p>
        </w:tc>
        <w:tc>
          <w:tcPr>
            <w:tcW w:w="680" w:type="dxa"/>
            <w:tcBorders>
              <w:top w:val="single" w:sz="4" w:space="0" w:color="auto"/>
              <w:left w:val="single" w:sz="4" w:space="0" w:color="auto"/>
              <w:bottom w:val="single" w:sz="4" w:space="0" w:color="auto"/>
              <w:right w:val="single" w:sz="4" w:space="0" w:color="auto"/>
            </w:tcBorders>
          </w:tcPr>
          <w:p w:rsidR="0059788A" w:rsidRDefault="00D74BBF" w:rsidP="00F6603E">
            <w:pPr>
              <w:spacing w:before="60" w:after="60"/>
              <w:jc w:val="right"/>
              <w:rPr>
                <w:rFonts w:cs="Arial"/>
                <w:sz w:val="16"/>
                <w:szCs w:val="16"/>
              </w:rPr>
            </w:pPr>
            <w:r>
              <w:rPr>
                <w:rFonts w:cs="Arial"/>
                <w:sz w:val="16"/>
                <w:szCs w:val="16"/>
              </w:rPr>
              <w:t>3</w:t>
            </w:r>
          </w:p>
        </w:tc>
        <w:tc>
          <w:tcPr>
            <w:tcW w:w="680" w:type="dxa"/>
            <w:tcBorders>
              <w:top w:val="single" w:sz="4" w:space="0" w:color="auto"/>
              <w:left w:val="single" w:sz="4" w:space="0" w:color="auto"/>
              <w:bottom w:val="single" w:sz="4" w:space="0" w:color="auto"/>
              <w:right w:val="single" w:sz="4" w:space="0" w:color="auto"/>
            </w:tcBorders>
          </w:tcPr>
          <w:p w:rsidR="0059788A" w:rsidRDefault="00D74BBF" w:rsidP="00F6603E">
            <w:pPr>
              <w:spacing w:before="60" w:after="60"/>
              <w:jc w:val="right"/>
              <w:rPr>
                <w:rFonts w:cs="Arial"/>
                <w:sz w:val="16"/>
                <w:szCs w:val="16"/>
              </w:rPr>
            </w:pPr>
            <w:r>
              <w:rPr>
                <w:rFonts w:cs="Arial"/>
                <w:sz w:val="16"/>
                <w:szCs w:val="16"/>
              </w:rPr>
              <w:t>6</w:t>
            </w:r>
          </w:p>
        </w:tc>
      </w:tr>
      <w:tr w:rsidR="0059788A" w:rsidTr="00D74BBF">
        <w:trPr>
          <w:trHeight w:val="510"/>
        </w:trPr>
        <w:tc>
          <w:tcPr>
            <w:tcW w:w="704" w:type="dxa"/>
            <w:vMerge/>
            <w:tcBorders>
              <w:left w:val="single" w:sz="4" w:space="0" w:color="auto"/>
              <w:bottom w:val="single" w:sz="4" w:space="0" w:color="000000"/>
              <w:right w:val="single" w:sz="4" w:space="0" w:color="auto"/>
            </w:tcBorders>
          </w:tcPr>
          <w:p w:rsidR="0059788A" w:rsidRPr="007A3421" w:rsidRDefault="0059788A" w:rsidP="006F22A2">
            <w:pPr>
              <w:numPr>
                <w:ilvl w:val="0"/>
                <w:numId w:val="29"/>
              </w:numPr>
              <w:spacing w:before="60" w:after="60"/>
              <w:ind w:left="0" w:firstLine="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022801" w:rsidRDefault="00D74BBF" w:rsidP="0059788A">
            <w:pPr>
              <w:spacing w:before="60" w:after="60"/>
              <w:ind w:left="365"/>
              <w:jc w:val="left"/>
            </w:pPr>
            <w:r>
              <w:t>PR Praktikum Beugungsmethoden</w:t>
            </w:r>
          </w:p>
        </w:tc>
        <w:tc>
          <w:tcPr>
            <w:tcW w:w="680" w:type="dxa"/>
            <w:tcBorders>
              <w:top w:val="single" w:sz="4" w:space="0" w:color="auto"/>
              <w:left w:val="single" w:sz="4" w:space="0" w:color="auto"/>
              <w:bottom w:val="single" w:sz="4" w:space="0" w:color="auto"/>
              <w:right w:val="single" w:sz="4" w:space="0" w:color="auto"/>
            </w:tcBorders>
          </w:tcPr>
          <w:p w:rsidR="0059788A" w:rsidRDefault="00D74BBF" w:rsidP="00F6603E">
            <w:pPr>
              <w:spacing w:before="60" w:after="60"/>
              <w:jc w:val="right"/>
              <w:rPr>
                <w:rFonts w:cs="Arial"/>
                <w:sz w:val="16"/>
                <w:szCs w:val="16"/>
              </w:rPr>
            </w:pPr>
            <w:r>
              <w:rPr>
                <w:rFonts w:cs="Arial"/>
                <w:sz w:val="16"/>
                <w:szCs w:val="16"/>
              </w:rPr>
              <w:t>2</w:t>
            </w:r>
          </w:p>
        </w:tc>
        <w:tc>
          <w:tcPr>
            <w:tcW w:w="680" w:type="dxa"/>
            <w:tcBorders>
              <w:top w:val="single" w:sz="4" w:space="0" w:color="auto"/>
              <w:left w:val="single" w:sz="4" w:space="0" w:color="auto"/>
              <w:bottom w:val="single" w:sz="4" w:space="0" w:color="auto"/>
              <w:right w:val="single" w:sz="4" w:space="0" w:color="auto"/>
            </w:tcBorders>
          </w:tcPr>
          <w:p w:rsidR="0059788A" w:rsidRDefault="00D74BBF" w:rsidP="00F6603E">
            <w:pPr>
              <w:spacing w:before="60" w:after="60"/>
              <w:jc w:val="right"/>
              <w:rPr>
                <w:rFonts w:cs="Arial"/>
                <w:sz w:val="16"/>
                <w:szCs w:val="16"/>
              </w:rPr>
            </w:pPr>
            <w:r>
              <w:rPr>
                <w:rFonts w:cs="Arial"/>
                <w:sz w:val="16"/>
                <w:szCs w:val="16"/>
              </w:rPr>
              <w:t>1,5</w:t>
            </w:r>
          </w:p>
        </w:tc>
      </w:tr>
      <w:tr w:rsidR="0059788A" w:rsidTr="00402C17">
        <w:trPr>
          <w:trHeight w:val="510"/>
        </w:trPr>
        <w:tc>
          <w:tcPr>
            <w:tcW w:w="704" w:type="dxa"/>
            <w:vMerge w:val="restart"/>
            <w:tcBorders>
              <w:top w:val="single" w:sz="4" w:space="0" w:color="000000"/>
              <w:left w:val="single" w:sz="4" w:space="0" w:color="auto"/>
              <w:right w:val="single" w:sz="4" w:space="0" w:color="auto"/>
            </w:tcBorders>
          </w:tcPr>
          <w:p w:rsidR="0059788A" w:rsidRPr="007A3421" w:rsidRDefault="0059788A"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022801" w:rsidRDefault="0004785F" w:rsidP="00022801">
            <w:pPr>
              <w:spacing w:before="60" w:after="60"/>
              <w:ind w:left="5"/>
              <w:jc w:val="left"/>
            </w:pPr>
            <w:r>
              <w:t>Wahlmodul: Geowissenschaftliche Master-Exkursion</w:t>
            </w:r>
          </w:p>
        </w:tc>
        <w:tc>
          <w:tcPr>
            <w:tcW w:w="680" w:type="dxa"/>
            <w:tcBorders>
              <w:top w:val="single" w:sz="4" w:space="0" w:color="auto"/>
              <w:left w:val="single" w:sz="4" w:space="0" w:color="auto"/>
              <w:bottom w:val="single" w:sz="4" w:space="0" w:color="auto"/>
              <w:right w:val="single" w:sz="4" w:space="0" w:color="auto"/>
            </w:tcBorders>
          </w:tcPr>
          <w:p w:rsidR="0059788A" w:rsidRDefault="0004785F" w:rsidP="00F6603E">
            <w:pPr>
              <w:spacing w:before="60" w:after="60"/>
              <w:jc w:val="right"/>
              <w:rPr>
                <w:rFonts w:cs="Arial"/>
                <w:sz w:val="16"/>
                <w:szCs w:val="16"/>
              </w:rPr>
            </w:pPr>
            <w:r>
              <w:rPr>
                <w:rFonts w:cs="Arial"/>
                <w:sz w:val="16"/>
                <w:szCs w:val="16"/>
              </w:rPr>
              <w:t>3</w:t>
            </w:r>
          </w:p>
        </w:tc>
        <w:tc>
          <w:tcPr>
            <w:tcW w:w="680" w:type="dxa"/>
            <w:tcBorders>
              <w:top w:val="single" w:sz="4" w:space="0" w:color="auto"/>
              <w:left w:val="single" w:sz="4" w:space="0" w:color="auto"/>
              <w:bottom w:val="single" w:sz="4" w:space="0" w:color="auto"/>
              <w:right w:val="single" w:sz="4" w:space="0" w:color="auto"/>
            </w:tcBorders>
          </w:tcPr>
          <w:p w:rsidR="0059788A" w:rsidRDefault="0004785F" w:rsidP="00F6603E">
            <w:pPr>
              <w:spacing w:before="60" w:after="60"/>
              <w:jc w:val="right"/>
              <w:rPr>
                <w:rFonts w:cs="Arial"/>
                <w:sz w:val="16"/>
                <w:szCs w:val="16"/>
              </w:rPr>
            </w:pPr>
            <w:r>
              <w:rPr>
                <w:rFonts w:cs="Arial"/>
                <w:sz w:val="16"/>
                <w:szCs w:val="16"/>
              </w:rPr>
              <w:t>5</w:t>
            </w:r>
          </w:p>
        </w:tc>
      </w:tr>
      <w:tr w:rsidR="0059788A" w:rsidTr="00402C17">
        <w:trPr>
          <w:trHeight w:val="510"/>
        </w:trPr>
        <w:tc>
          <w:tcPr>
            <w:tcW w:w="704" w:type="dxa"/>
            <w:vMerge/>
            <w:tcBorders>
              <w:left w:val="single" w:sz="4" w:space="0" w:color="auto"/>
              <w:right w:val="single" w:sz="4" w:space="0" w:color="auto"/>
            </w:tcBorders>
          </w:tcPr>
          <w:p w:rsidR="0059788A" w:rsidRPr="007A3421" w:rsidRDefault="0059788A"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Default="0004785F" w:rsidP="0059788A">
            <w:pPr>
              <w:spacing w:before="60" w:after="60"/>
              <w:ind w:left="365"/>
              <w:jc w:val="left"/>
            </w:pPr>
            <w:r>
              <w:t>SE Geowissenschaftliche Exkursion</w:t>
            </w:r>
          </w:p>
        </w:tc>
        <w:tc>
          <w:tcPr>
            <w:tcW w:w="680" w:type="dxa"/>
            <w:tcBorders>
              <w:top w:val="single" w:sz="4" w:space="0" w:color="auto"/>
              <w:left w:val="single" w:sz="4" w:space="0" w:color="auto"/>
              <w:bottom w:val="single" w:sz="4" w:space="0" w:color="auto"/>
              <w:right w:val="single" w:sz="4" w:space="0" w:color="auto"/>
            </w:tcBorders>
          </w:tcPr>
          <w:p w:rsidR="0059788A" w:rsidRDefault="0004785F" w:rsidP="00F6603E">
            <w:pPr>
              <w:spacing w:before="60" w:after="60"/>
              <w:jc w:val="right"/>
              <w:rPr>
                <w:rFonts w:cs="Arial"/>
                <w:sz w:val="16"/>
                <w:szCs w:val="16"/>
              </w:rPr>
            </w:pPr>
            <w:r>
              <w:rPr>
                <w:rFonts w:cs="Arial"/>
                <w:sz w:val="16"/>
                <w:szCs w:val="16"/>
              </w:rPr>
              <w:t>0,5</w:t>
            </w:r>
          </w:p>
        </w:tc>
        <w:tc>
          <w:tcPr>
            <w:tcW w:w="680" w:type="dxa"/>
            <w:tcBorders>
              <w:top w:val="single" w:sz="4" w:space="0" w:color="auto"/>
              <w:left w:val="single" w:sz="4" w:space="0" w:color="auto"/>
              <w:bottom w:val="single" w:sz="4" w:space="0" w:color="auto"/>
              <w:right w:val="single" w:sz="4" w:space="0" w:color="auto"/>
            </w:tcBorders>
          </w:tcPr>
          <w:p w:rsidR="0059788A" w:rsidRDefault="0004785F" w:rsidP="00F6603E">
            <w:pPr>
              <w:spacing w:before="60" w:after="60"/>
              <w:jc w:val="right"/>
              <w:rPr>
                <w:rFonts w:cs="Arial"/>
                <w:sz w:val="16"/>
                <w:szCs w:val="16"/>
              </w:rPr>
            </w:pPr>
            <w:r>
              <w:rPr>
                <w:rFonts w:cs="Arial"/>
                <w:sz w:val="16"/>
                <w:szCs w:val="16"/>
              </w:rPr>
              <w:t>1</w:t>
            </w:r>
          </w:p>
        </w:tc>
      </w:tr>
      <w:tr w:rsidR="0059788A" w:rsidTr="00D74BBF">
        <w:trPr>
          <w:trHeight w:val="510"/>
        </w:trPr>
        <w:tc>
          <w:tcPr>
            <w:tcW w:w="704" w:type="dxa"/>
            <w:vMerge/>
            <w:tcBorders>
              <w:left w:val="single" w:sz="4" w:space="0" w:color="auto"/>
              <w:bottom w:val="single" w:sz="4" w:space="0" w:color="000000"/>
              <w:right w:val="single" w:sz="4" w:space="0" w:color="auto"/>
            </w:tcBorders>
          </w:tcPr>
          <w:p w:rsidR="0059788A" w:rsidRPr="007A3421" w:rsidRDefault="0059788A"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Default="0004785F" w:rsidP="0059788A">
            <w:pPr>
              <w:spacing w:before="60" w:after="60"/>
              <w:ind w:left="365"/>
              <w:jc w:val="left"/>
            </w:pPr>
            <w:r>
              <w:t>EX Geowissenschaftliche Exkursion</w:t>
            </w:r>
          </w:p>
        </w:tc>
        <w:tc>
          <w:tcPr>
            <w:tcW w:w="680" w:type="dxa"/>
            <w:tcBorders>
              <w:top w:val="single" w:sz="4" w:space="0" w:color="auto"/>
              <w:left w:val="single" w:sz="4" w:space="0" w:color="auto"/>
              <w:bottom w:val="single" w:sz="4" w:space="0" w:color="auto"/>
              <w:right w:val="single" w:sz="4" w:space="0" w:color="auto"/>
            </w:tcBorders>
          </w:tcPr>
          <w:p w:rsidR="0059788A" w:rsidRDefault="0004785F" w:rsidP="00F6603E">
            <w:pPr>
              <w:spacing w:before="60" w:after="60"/>
              <w:jc w:val="right"/>
              <w:rPr>
                <w:rFonts w:cs="Arial"/>
                <w:sz w:val="16"/>
                <w:szCs w:val="16"/>
              </w:rPr>
            </w:pPr>
            <w:r>
              <w:rPr>
                <w:rFonts w:cs="Arial"/>
                <w:sz w:val="16"/>
                <w:szCs w:val="16"/>
              </w:rPr>
              <w:t>2,5</w:t>
            </w:r>
          </w:p>
        </w:tc>
        <w:tc>
          <w:tcPr>
            <w:tcW w:w="680" w:type="dxa"/>
            <w:tcBorders>
              <w:top w:val="single" w:sz="4" w:space="0" w:color="auto"/>
              <w:left w:val="single" w:sz="4" w:space="0" w:color="auto"/>
              <w:bottom w:val="single" w:sz="4" w:space="0" w:color="auto"/>
              <w:right w:val="single" w:sz="4" w:space="0" w:color="auto"/>
            </w:tcBorders>
          </w:tcPr>
          <w:p w:rsidR="0059788A" w:rsidRDefault="0004785F" w:rsidP="00F6603E">
            <w:pPr>
              <w:spacing w:before="60" w:after="60"/>
              <w:jc w:val="right"/>
              <w:rPr>
                <w:rFonts w:cs="Arial"/>
                <w:sz w:val="16"/>
                <w:szCs w:val="16"/>
              </w:rPr>
            </w:pPr>
            <w:r>
              <w:rPr>
                <w:rFonts w:cs="Arial"/>
                <w:sz w:val="16"/>
                <w:szCs w:val="16"/>
              </w:rPr>
              <w:t>4</w:t>
            </w:r>
          </w:p>
        </w:tc>
      </w:tr>
      <w:tr w:rsidR="0059788A" w:rsidTr="00402C17">
        <w:trPr>
          <w:trHeight w:val="510"/>
        </w:trPr>
        <w:tc>
          <w:tcPr>
            <w:tcW w:w="704" w:type="dxa"/>
            <w:vMerge w:val="restart"/>
            <w:tcBorders>
              <w:top w:val="single" w:sz="4" w:space="0" w:color="000000"/>
              <w:left w:val="single" w:sz="4" w:space="0" w:color="auto"/>
              <w:right w:val="single" w:sz="4" w:space="0" w:color="auto"/>
            </w:tcBorders>
          </w:tcPr>
          <w:p w:rsidR="0059788A" w:rsidRPr="007A3421" w:rsidRDefault="0059788A" w:rsidP="00B365D3">
            <w:pPr>
              <w:numPr>
                <w:ilvl w:val="0"/>
                <w:numId w:val="24"/>
              </w:numPr>
              <w:spacing w:before="60" w:after="60"/>
              <w:jc w:val="left"/>
            </w:pPr>
            <w:r>
              <w:br w:type="page"/>
            </w: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Default="00883865" w:rsidP="00F6603E">
            <w:pPr>
              <w:spacing w:before="60" w:after="60"/>
              <w:ind w:left="5"/>
              <w:jc w:val="left"/>
            </w:pPr>
            <w:r>
              <w:t>Wahlmodul: Räumliche Analyse von Geodaten</w:t>
            </w:r>
          </w:p>
        </w:tc>
        <w:tc>
          <w:tcPr>
            <w:tcW w:w="680" w:type="dxa"/>
            <w:tcBorders>
              <w:top w:val="single" w:sz="4" w:space="0" w:color="auto"/>
              <w:left w:val="single" w:sz="4" w:space="0" w:color="auto"/>
              <w:bottom w:val="single" w:sz="4" w:space="0" w:color="auto"/>
              <w:right w:val="single" w:sz="4" w:space="0" w:color="auto"/>
            </w:tcBorders>
          </w:tcPr>
          <w:p w:rsidR="0059788A" w:rsidRDefault="00883865" w:rsidP="00F6603E">
            <w:pPr>
              <w:spacing w:before="60" w:after="60"/>
              <w:jc w:val="right"/>
              <w:rPr>
                <w:rFonts w:cs="Arial"/>
                <w:sz w:val="16"/>
                <w:szCs w:val="16"/>
              </w:rPr>
            </w:pPr>
            <w:r>
              <w:rPr>
                <w:rFonts w:cs="Arial"/>
                <w:sz w:val="16"/>
                <w:szCs w:val="16"/>
              </w:rPr>
              <w:t>3</w:t>
            </w:r>
          </w:p>
        </w:tc>
        <w:tc>
          <w:tcPr>
            <w:tcW w:w="680" w:type="dxa"/>
            <w:tcBorders>
              <w:top w:val="single" w:sz="4" w:space="0" w:color="auto"/>
              <w:left w:val="single" w:sz="4" w:space="0" w:color="auto"/>
              <w:bottom w:val="single" w:sz="4" w:space="0" w:color="auto"/>
              <w:right w:val="single" w:sz="4" w:space="0" w:color="auto"/>
            </w:tcBorders>
          </w:tcPr>
          <w:p w:rsidR="0059788A" w:rsidRDefault="00883865" w:rsidP="00F6603E">
            <w:pPr>
              <w:spacing w:before="60" w:after="60"/>
              <w:jc w:val="right"/>
              <w:rPr>
                <w:rFonts w:cs="Arial"/>
                <w:sz w:val="16"/>
                <w:szCs w:val="16"/>
              </w:rPr>
            </w:pPr>
            <w:r>
              <w:rPr>
                <w:rFonts w:cs="Arial"/>
                <w:sz w:val="16"/>
                <w:szCs w:val="16"/>
              </w:rPr>
              <w:t>5</w:t>
            </w:r>
          </w:p>
        </w:tc>
      </w:tr>
      <w:tr w:rsidR="0059788A" w:rsidTr="00402C17">
        <w:trPr>
          <w:trHeight w:val="510"/>
        </w:trPr>
        <w:tc>
          <w:tcPr>
            <w:tcW w:w="704" w:type="dxa"/>
            <w:vMerge/>
            <w:tcBorders>
              <w:left w:val="single" w:sz="4" w:space="0" w:color="auto"/>
              <w:right w:val="single" w:sz="4" w:space="0" w:color="auto"/>
            </w:tcBorders>
          </w:tcPr>
          <w:p w:rsidR="0059788A" w:rsidRPr="007A3421" w:rsidRDefault="0059788A"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630759" w:rsidRDefault="00883865" w:rsidP="0059788A">
            <w:pPr>
              <w:spacing w:before="60" w:after="60"/>
              <w:ind w:left="365"/>
              <w:jc w:val="left"/>
            </w:pPr>
            <w:r>
              <w:t>VO Räumliche Daten in den Erdwissenschaften</w:t>
            </w:r>
          </w:p>
        </w:tc>
        <w:tc>
          <w:tcPr>
            <w:tcW w:w="680" w:type="dxa"/>
            <w:tcBorders>
              <w:top w:val="single" w:sz="4" w:space="0" w:color="auto"/>
              <w:left w:val="single" w:sz="4" w:space="0" w:color="auto"/>
              <w:bottom w:val="single" w:sz="4" w:space="0" w:color="auto"/>
              <w:right w:val="single" w:sz="4" w:space="0" w:color="auto"/>
            </w:tcBorders>
          </w:tcPr>
          <w:p w:rsidR="0059788A" w:rsidRDefault="00883865" w:rsidP="00F6603E">
            <w:pPr>
              <w:spacing w:before="60" w:after="60"/>
              <w:jc w:val="right"/>
              <w:rPr>
                <w:rFonts w:cs="Arial"/>
                <w:sz w:val="16"/>
                <w:szCs w:val="16"/>
              </w:rPr>
            </w:pPr>
            <w:r>
              <w:rPr>
                <w:rFonts w:cs="Arial"/>
                <w:sz w:val="16"/>
                <w:szCs w:val="16"/>
              </w:rPr>
              <w:t>1</w:t>
            </w:r>
          </w:p>
        </w:tc>
        <w:tc>
          <w:tcPr>
            <w:tcW w:w="680" w:type="dxa"/>
            <w:tcBorders>
              <w:top w:val="single" w:sz="4" w:space="0" w:color="auto"/>
              <w:left w:val="single" w:sz="4" w:space="0" w:color="auto"/>
              <w:bottom w:val="single" w:sz="4" w:space="0" w:color="auto"/>
              <w:right w:val="single" w:sz="4" w:space="0" w:color="auto"/>
            </w:tcBorders>
          </w:tcPr>
          <w:p w:rsidR="0059788A" w:rsidRDefault="00883865" w:rsidP="00F6603E">
            <w:pPr>
              <w:spacing w:before="60" w:after="60"/>
              <w:jc w:val="right"/>
              <w:rPr>
                <w:rFonts w:cs="Arial"/>
                <w:sz w:val="16"/>
                <w:szCs w:val="16"/>
              </w:rPr>
            </w:pPr>
            <w:r>
              <w:rPr>
                <w:rFonts w:cs="Arial"/>
                <w:sz w:val="16"/>
                <w:szCs w:val="16"/>
              </w:rPr>
              <w:t>2</w:t>
            </w:r>
          </w:p>
        </w:tc>
      </w:tr>
      <w:tr w:rsidR="0059788A" w:rsidTr="00D74BBF">
        <w:trPr>
          <w:trHeight w:val="510"/>
        </w:trPr>
        <w:tc>
          <w:tcPr>
            <w:tcW w:w="704" w:type="dxa"/>
            <w:vMerge/>
            <w:tcBorders>
              <w:left w:val="single" w:sz="4" w:space="0" w:color="auto"/>
              <w:bottom w:val="single" w:sz="4" w:space="0" w:color="000000"/>
              <w:right w:val="single" w:sz="4" w:space="0" w:color="auto"/>
            </w:tcBorders>
          </w:tcPr>
          <w:p w:rsidR="0059788A" w:rsidRPr="007A3421" w:rsidRDefault="0059788A"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022801" w:rsidRDefault="0059788A" w:rsidP="0059788A">
            <w:pPr>
              <w:spacing w:before="60" w:after="60"/>
              <w:ind w:left="365"/>
              <w:jc w:val="left"/>
            </w:pPr>
            <w:r>
              <w:t xml:space="preserve">EU </w:t>
            </w:r>
            <w:r w:rsidR="00883865">
              <w:t>UE Analyse räumlicher Daten in den Erdwissenschaften</w:t>
            </w:r>
          </w:p>
        </w:tc>
        <w:tc>
          <w:tcPr>
            <w:tcW w:w="680" w:type="dxa"/>
            <w:tcBorders>
              <w:top w:val="single" w:sz="4" w:space="0" w:color="auto"/>
              <w:left w:val="single" w:sz="4" w:space="0" w:color="auto"/>
              <w:bottom w:val="single" w:sz="4" w:space="0" w:color="auto"/>
              <w:right w:val="single" w:sz="4" w:space="0" w:color="auto"/>
            </w:tcBorders>
          </w:tcPr>
          <w:p w:rsidR="0059788A" w:rsidRDefault="00883865" w:rsidP="00F6603E">
            <w:pPr>
              <w:spacing w:before="60" w:after="60"/>
              <w:jc w:val="right"/>
              <w:rPr>
                <w:rFonts w:cs="Arial"/>
                <w:sz w:val="16"/>
                <w:szCs w:val="16"/>
              </w:rPr>
            </w:pPr>
            <w:r>
              <w:rPr>
                <w:rFonts w:cs="Arial"/>
                <w:sz w:val="16"/>
                <w:szCs w:val="16"/>
              </w:rPr>
              <w:t>2</w:t>
            </w:r>
          </w:p>
        </w:tc>
        <w:tc>
          <w:tcPr>
            <w:tcW w:w="680" w:type="dxa"/>
            <w:tcBorders>
              <w:top w:val="single" w:sz="4" w:space="0" w:color="auto"/>
              <w:left w:val="single" w:sz="4" w:space="0" w:color="auto"/>
              <w:bottom w:val="single" w:sz="4" w:space="0" w:color="auto"/>
              <w:right w:val="single" w:sz="4" w:space="0" w:color="auto"/>
            </w:tcBorders>
          </w:tcPr>
          <w:p w:rsidR="0059788A" w:rsidRDefault="00883865" w:rsidP="00F6603E">
            <w:pPr>
              <w:spacing w:before="60" w:after="60"/>
              <w:jc w:val="right"/>
              <w:rPr>
                <w:rFonts w:cs="Arial"/>
                <w:sz w:val="16"/>
                <w:szCs w:val="16"/>
              </w:rPr>
            </w:pPr>
            <w:r>
              <w:rPr>
                <w:rFonts w:cs="Arial"/>
                <w:sz w:val="16"/>
                <w:szCs w:val="16"/>
              </w:rPr>
              <w:t>3</w:t>
            </w:r>
          </w:p>
        </w:tc>
      </w:tr>
      <w:tr w:rsidR="0059788A" w:rsidTr="00402C17">
        <w:trPr>
          <w:trHeight w:val="510"/>
        </w:trPr>
        <w:tc>
          <w:tcPr>
            <w:tcW w:w="704" w:type="dxa"/>
            <w:vMerge w:val="restart"/>
            <w:tcBorders>
              <w:top w:val="single" w:sz="4" w:space="0" w:color="000000"/>
              <w:left w:val="single" w:sz="4" w:space="0" w:color="auto"/>
              <w:right w:val="single" w:sz="4" w:space="0" w:color="auto"/>
            </w:tcBorders>
          </w:tcPr>
          <w:p w:rsidR="0059788A" w:rsidRPr="007A3421" w:rsidRDefault="0059788A" w:rsidP="00B365D3">
            <w:pPr>
              <w:numPr>
                <w:ilvl w:val="0"/>
                <w:numId w:val="24"/>
              </w:numPr>
              <w:spacing w:before="60" w:after="60"/>
              <w:jc w:val="left"/>
            </w:pPr>
            <w:r>
              <w:br w:type="page"/>
            </w: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Default="00612FB4" w:rsidP="00F6603E">
            <w:pPr>
              <w:spacing w:before="60" w:after="60"/>
              <w:ind w:left="5"/>
              <w:jc w:val="left"/>
            </w:pPr>
            <w:r>
              <w:t>Wahlmodul: Paläobiologie</w:t>
            </w:r>
          </w:p>
        </w:tc>
        <w:tc>
          <w:tcPr>
            <w:tcW w:w="680" w:type="dxa"/>
            <w:tcBorders>
              <w:top w:val="single" w:sz="4" w:space="0" w:color="auto"/>
              <w:left w:val="single" w:sz="4" w:space="0" w:color="auto"/>
              <w:bottom w:val="single" w:sz="4" w:space="0" w:color="auto"/>
              <w:right w:val="single" w:sz="4" w:space="0" w:color="auto"/>
            </w:tcBorders>
          </w:tcPr>
          <w:p w:rsidR="0059788A" w:rsidRDefault="00612FB4" w:rsidP="00F6603E">
            <w:pPr>
              <w:spacing w:before="60" w:after="60"/>
              <w:jc w:val="right"/>
              <w:rPr>
                <w:rFonts w:cs="Arial"/>
                <w:sz w:val="16"/>
                <w:szCs w:val="16"/>
              </w:rPr>
            </w:pPr>
            <w:r>
              <w:rPr>
                <w:rFonts w:cs="Arial"/>
                <w:sz w:val="16"/>
                <w:szCs w:val="16"/>
              </w:rPr>
              <w:t>3</w:t>
            </w:r>
          </w:p>
        </w:tc>
        <w:tc>
          <w:tcPr>
            <w:tcW w:w="680" w:type="dxa"/>
            <w:tcBorders>
              <w:top w:val="single" w:sz="4" w:space="0" w:color="auto"/>
              <w:left w:val="single" w:sz="4" w:space="0" w:color="auto"/>
              <w:bottom w:val="single" w:sz="4" w:space="0" w:color="auto"/>
              <w:right w:val="single" w:sz="4" w:space="0" w:color="auto"/>
            </w:tcBorders>
          </w:tcPr>
          <w:p w:rsidR="0059788A" w:rsidRDefault="00612FB4" w:rsidP="00F6603E">
            <w:pPr>
              <w:spacing w:before="60" w:after="60"/>
              <w:jc w:val="right"/>
              <w:rPr>
                <w:rFonts w:cs="Arial"/>
                <w:sz w:val="16"/>
                <w:szCs w:val="16"/>
              </w:rPr>
            </w:pPr>
            <w:r>
              <w:rPr>
                <w:rFonts w:cs="Arial"/>
                <w:sz w:val="16"/>
                <w:szCs w:val="16"/>
              </w:rPr>
              <w:t>5</w:t>
            </w:r>
          </w:p>
        </w:tc>
      </w:tr>
      <w:tr w:rsidR="0059788A" w:rsidTr="00402C17">
        <w:trPr>
          <w:trHeight w:val="510"/>
        </w:trPr>
        <w:tc>
          <w:tcPr>
            <w:tcW w:w="704" w:type="dxa"/>
            <w:vMerge/>
            <w:tcBorders>
              <w:left w:val="single" w:sz="4" w:space="0" w:color="auto"/>
              <w:right w:val="single" w:sz="4" w:space="0" w:color="auto"/>
            </w:tcBorders>
          </w:tcPr>
          <w:p w:rsidR="0059788A" w:rsidRPr="007A3421" w:rsidRDefault="0059788A"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022801" w:rsidRDefault="00612FB4" w:rsidP="0059788A">
            <w:pPr>
              <w:spacing w:before="60" w:after="60"/>
              <w:ind w:left="365"/>
              <w:jc w:val="left"/>
            </w:pPr>
            <w:r>
              <w:t>VU Biostratigraphie und Evolution</w:t>
            </w:r>
          </w:p>
        </w:tc>
        <w:tc>
          <w:tcPr>
            <w:tcW w:w="680" w:type="dxa"/>
            <w:tcBorders>
              <w:top w:val="single" w:sz="4" w:space="0" w:color="auto"/>
              <w:left w:val="single" w:sz="4" w:space="0" w:color="auto"/>
              <w:bottom w:val="single" w:sz="4" w:space="0" w:color="auto"/>
              <w:right w:val="single" w:sz="4" w:space="0" w:color="auto"/>
            </w:tcBorders>
          </w:tcPr>
          <w:p w:rsidR="0059788A" w:rsidRDefault="00612FB4" w:rsidP="00F6603E">
            <w:pPr>
              <w:spacing w:before="60" w:after="60"/>
              <w:jc w:val="right"/>
              <w:rPr>
                <w:rFonts w:cs="Arial"/>
                <w:sz w:val="16"/>
                <w:szCs w:val="16"/>
              </w:rPr>
            </w:pPr>
            <w:r>
              <w:rPr>
                <w:rFonts w:cs="Arial"/>
                <w:sz w:val="16"/>
                <w:szCs w:val="16"/>
              </w:rPr>
              <w:t>2</w:t>
            </w:r>
          </w:p>
        </w:tc>
        <w:tc>
          <w:tcPr>
            <w:tcW w:w="680" w:type="dxa"/>
            <w:tcBorders>
              <w:top w:val="single" w:sz="4" w:space="0" w:color="auto"/>
              <w:left w:val="single" w:sz="4" w:space="0" w:color="auto"/>
              <w:bottom w:val="single" w:sz="4" w:space="0" w:color="auto"/>
              <w:right w:val="single" w:sz="4" w:space="0" w:color="auto"/>
            </w:tcBorders>
          </w:tcPr>
          <w:p w:rsidR="0059788A" w:rsidRDefault="00612FB4" w:rsidP="00F6603E">
            <w:pPr>
              <w:spacing w:before="60" w:after="60"/>
              <w:jc w:val="right"/>
              <w:rPr>
                <w:rFonts w:cs="Arial"/>
                <w:sz w:val="16"/>
                <w:szCs w:val="16"/>
              </w:rPr>
            </w:pPr>
            <w:r>
              <w:rPr>
                <w:rFonts w:cs="Arial"/>
                <w:sz w:val="16"/>
                <w:szCs w:val="16"/>
              </w:rPr>
              <w:t>2,5</w:t>
            </w:r>
          </w:p>
        </w:tc>
      </w:tr>
      <w:tr w:rsidR="0059788A" w:rsidTr="00D74BBF">
        <w:trPr>
          <w:trHeight w:val="510"/>
        </w:trPr>
        <w:tc>
          <w:tcPr>
            <w:tcW w:w="704" w:type="dxa"/>
            <w:vMerge/>
            <w:tcBorders>
              <w:left w:val="single" w:sz="4" w:space="0" w:color="auto"/>
              <w:bottom w:val="single" w:sz="4" w:space="0" w:color="000000"/>
              <w:right w:val="single" w:sz="4" w:space="0" w:color="auto"/>
            </w:tcBorders>
          </w:tcPr>
          <w:p w:rsidR="0059788A" w:rsidRPr="007A3421" w:rsidRDefault="0059788A"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022801" w:rsidRDefault="00612FB4" w:rsidP="0059788A">
            <w:pPr>
              <w:spacing w:before="60" w:after="60"/>
              <w:ind w:left="365"/>
              <w:jc w:val="left"/>
            </w:pPr>
            <w:r>
              <w:t>VU Mikropaläontologie</w:t>
            </w:r>
          </w:p>
        </w:tc>
        <w:tc>
          <w:tcPr>
            <w:tcW w:w="680" w:type="dxa"/>
            <w:tcBorders>
              <w:top w:val="single" w:sz="4" w:space="0" w:color="auto"/>
              <w:left w:val="single" w:sz="4" w:space="0" w:color="auto"/>
              <w:bottom w:val="single" w:sz="4" w:space="0" w:color="auto"/>
              <w:right w:val="single" w:sz="4" w:space="0" w:color="auto"/>
            </w:tcBorders>
          </w:tcPr>
          <w:p w:rsidR="0059788A" w:rsidRDefault="00612FB4" w:rsidP="00F6603E">
            <w:pPr>
              <w:spacing w:before="60" w:after="60"/>
              <w:jc w:val="right"/>
              <w:rPr>
                <w:rFonts w:cs="Arial"/>
                <w:sz w:val="16"/>
                <w:szCs w:val="16"/>
              </w:rPr>
            </w:pPr>
            <w:r>
              <w:rPr>
                <w:rFonts w:cs="Arial"/>
                <w:sz w:val="16"/>
                <w:szCs w:val="16"/>
              </w:rPr>
              <w:t>1</w:t>
            </w:r>
          </w:p>
        </w:tc>
        <w:tc>
          <w:tcPr>
            <w:tcW w:w="680" w:type="dxa"/>
            <w:tcBorders>
              <w:top w:val="single" w:sz="4" w:space="0" w:color="auto"/>
              <w:left w:val="single" w:sz="4" w:space="0" w:color="auto"/>
              <w:bottom w:val="single" w:sz="4" w:space="0" w:color="auto"/>
              <w:right w:val="single" w:sz="4" w:space="0" w:color="auto"/>
            </w:tcBorders>
          </w:tcPr>
          <w:p w:rsidR="0059788A" w:rsidRDefault="00612FB4" w:rsidP="00F6603E">
            <w:pPr>
              <w:spacing w:before="60" w:after="60"/>
              <w:jc w:val="right"/>
              <w:rPr>
                <w:rFonts w:cs="Arial"/>
                <w:sz w:val="16"/>
                <w:szCs w:val="16"/>
              </w:rPr>
            </w:pPr>
            <w:r>
              <w:rPr>
                <w:rFonts w:cs="Arial"/>
                <w:sz w:val="16"/>
                <w:szCs w:val="16"/>
              </w:rPr>
              <w:t>2,5</w:t>
            </w:r>
          </w:p>
        </w:tc>
      </w:tr>
      <w:tr w:rsidR="0059788A" w:rsidTr="00402C17">
        <w:trPr>
          <w:trHeight w:val="510"/>
        </w:trPr>
        <w:tc>
          <w:tcPr>
            <w:tcW w:w="704" w:type="dxa"/>
            <w:vMerge w:val="restart"/>
            <w:tcBorders>
              <w:top w:val="single" w:sz="4" w:space="0" w:color="000000"/>
              <w:left w:val="single" w:sz="4" w:space="0" w:color="auto"/>
              <w:right w:val="single" w:sz="4" w:space="0" w:color="auto"/>
            </w:tcBorders>
          </w:tcPr>
          <w:p w:rsidR="0059788A" w:rsidRPr="007A3421" w:rsidRDefault="0059788A"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Default="0056229A" w:rsidP="00F6603E">
            <w:pPr>
              <w:spacing w:before="60" w:after="60"/>
              <w:ind w:left="5"/>
              <w:jc w:val="left"/>
            </w:pPr>
            <w:r>
              <w:t>Wahlmodul: Marine und lakustrine Geologie</w:t>
            </w:r>
            <w:r w:rsidR="0059788A">
              <w:t>: Mineralogie 3 – Erze und Meteorite</w:t>
            </w:r>
          </w:p>
        </w:tc>
        <w:tc>
          <w:tcPr>
            <w:tcW w:w="680" w:type="dxa"/>
            <w:tcBorders>
              <w:top w:val="single" w:sz="4" w:space="0" w:color="auto"/>
              <w:left w:val="single" w:sz="4" w:space="0" w:color="auto"/>
              <w:bottom w:val="single" w:sz="4" w:space="0" w:color="auto"/>
              <w:right w:val="single" w:sz="4" w:space="0" w:color="auto"/>
            </w:tcBorders>
          </w:tcPr>
          <w:p w:rsidR="0059788A" w:rsidRDefault="0056229A" w:rsidP="00F6603E">
            <w:pPr>
              <w:spacing w:before="60" w:after="60"/>
              <w:jc w:val="right"/>
              <w:rPr>
                <w:rFonts w:cs="Arial"/>
                <w:sz w:val="16"/>
                <w:szCs w:val="16"/>
              </w:rPr>
            </w:pPr>
            <w:r>
              <w:rPr>
                <w:rFonts w:cs="Arial"/>
                <w:sz w:val="16"/>
                <w:szCs w:val="16"/>
              </w:rPr>
              <w:t>3</w:t>
            </w:r>
          </w:p>
        </w:tc>
        <w:tc>
          <w:tcPr>
            <w:tcW w:w="680" w:type="dxa"/>
            <w:tcBorders>
              <w:top w:val="single" w:sz="4" w:space="0" w:color="auto"/>
              <w:left w:val="single" w:sz="4" w:space="0" w:color="auto"/>
              <w:bottom w:val="single" w:sz="4" w:space="0" w:color="auto"/>
              <w:right w:val="single" w:sz="4" w:space="0" w:color="auto"/>
            </w:tcBorders>
          </w:tcPr>
          <w:p w:rsidR="0059788A" w:rsidRDefault="0056229A" w:rsidP="00F6603E">
            <w:pPr>
              <w:spacing w:before="60" w:after="60"/>
              <w:jc w:val="right"/>
              <w:rPr>
                <w:rFonts w:cs="Arial"/>
                <w:sz w:val="16"/>
                <w:szCs w:val="16"/>
              </w:rPr>
            </w:pPr>
            <w:r>
              <w:rPr>
                <w:rFonts w:cs="Arial"/>
                <w:sz w:val="16"/>
                <w:szCs w:val="16"/>
              </w:rPr>
              <w:t>5</w:t>
            </w:r>
          </w:p>
        </w:tc>
      </w:tr>
      <w:tr w:rsidR="0059788A" w:rsidTr="00402C17">
        <w:trPr>
          <w:trHeight w:val="510"/>
        </w:trPr>
        <w:tc>
          <w:tcPr>
            <w:tcW w:w="704" w:type="dxa"/>
            <w:vMerge/>
            <w:tcBorders>
              <w:left w:val="single" w:sz="4" w:space="0" w:color="auto"/>
              <w:right w:val="single" w:sz="4" w:space="0" w:color="auto"/>
            </w:tcBorders>
          </w:tcPr>
          <w:p w:rsidR="0059788A" w:rsidRPr="007A3421" w:rsidRDefault="0059788A" w:rsidP="00F6603E">
            <w:pPr>
              <w:pStyle w:val="Listenabsatz"/>
              <w:numPr>
                <w:ilvl w:val="0"/>
                <w:numId w:val="28"/>
              </w:numPr>
              <w:spacing w:before="60" w:after="60"/>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Default="0056229A" w:rsidP="0059788A">
            <w:pPr>
              <w:spacing w:before="60" w:after="60"/>
              <w:ind w:left="365"/>
              <w:jc w:val="left"/>
            </w:pPr>
            <w:r>
              <w:t>SE Ausgewählte Themen der marinen Erdwissenschaften</w:t>
            </w:r>
          </w:p>
        </w:tc>
        <w:tc>
          <w:tcPr>
            <w:tcW w:w="680" w:type="dxa"/>
            <w:tcBorders>
              <w:top w:val="single" w:sz="4" w:space="0" w:color="auto"/>
              <w:left w:val="single" w:sz="4" w:space="0" w:color="auto"/>
              <w:bottom w:val="single" w:sz="4" w:space="0" w:color="auto"/>
              <w:right w:val="single" w:sz="4" w:space="0" w:color="auto"/>
            </w:tcBorders>
          </w:tcPr>
          <w:p w:rsidR="0059788A" w:rsidRDefault="0056229A" w:rsidP="00F6603E">
            <w:pPr>
              <w:spacing w:before="60" w:after="60"/>
              <w:jc w:val="right"/>
              <w:rPr>
                <w:rFonts w:cs="Arial"/>
                <w:sz w:val="16"/>
                <w:szCs w:val="16"/>
              </w:rPr>
            </w:pPr>
            <w:r>
              <w:rPr>
                <w:rFonts w:cs="Arial"/>
                <w:sz w:val="16"/>
                <w:szCs w:val="16"/>
              </w:rPr>
              <w:t>1</w:t>
            </w:r>
          </w:p>
        </w:tc>
        <w:tc>
          <w:tcPr>
            <w:tcW w:w="680" w:type="dxa"/>
            <w:tcBorders>
              <w:top w:val="single" w:sz="4" w:space="0" w:color="auto"/>
              <w:left w:val="single" w:sz="4" w:space="0" w:color="auto"/>
              <w:bottom w:val="single" w:sz="4" w:space="0" w:color="auto"/>
              <w:right w:val="single" w:sz="4" w:space="0" w:color="auto"/>
            </w:tcBorders>
          </w:tcPr>
          <w:p w:rsidR="0059788A" w:rsidRDefault="0056229A" w:rsidP="00F6603E">
            <w:pPr>
              <w:spacing w:before="60" w:after="60"/>
              <w:jc w:val="right"/>
              <w:rPr>
                <w:rFonts w:cs="Arial"/>
                <w:sz w:val="16"/>
                <w:szCs w:val="16"/>
              </w:rPr>
            </w:pPr>
            <w:r>
              <w:rPr>
                <w:rFonts w:cs="Arial"/>
                <w:sz w:val="16"/>
                <w:szCs w:val="16"/>
              </w:rPr>
              <w:t>1,5</w:t>
            </w:r>
          </w:p>
        </w:tc>
      </w:tr>
      <w:tr w:rsidR="0059788A" w:rsidTr="00D74BBF">
        <w:trPr>
          <w:trHeight w:val="510"/>
        </w:trPr>
        <w:tc>
          <w:tcPr>
            <w:tcW w:w="704" w:type="dxa"/>
            <w:vMerge/>
            <w:tcBorders>
              <w:left w:val="single" w:sz="4" w:space="0" w:color="auto"/>
              <w:bottom w:val="single" w:sz="4" w:space="0" w:color="000000"/>
              <w:right w:val="single" w:sz="4" w:space="0" w:color="auto"/>
            </w:tcBorders>
          </w:tcPr>
          <w:p w:rsidR="0059788A" w:rsidRPr="007A3421" w:rsidRDefault="0059788A" w:rsidP="00F6603E">
            <w:pPr>
              <w:pStyle w:val="Listenabsatz"/>
              <w:numPr>
                <w:ilvl w:val="0"/>
                <w:numId w:val="28"/>
              </w:numPr>
              <w:spacing w:before="60" w:after="60"/>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Default="0056229A" w:rsidP="0059788A">
            <w:pPr>
              <w:spacing w:before="60" w:after="60"/>
              <w:ind w:left="365"/>
              <w:jc w:val="left"/>
            </w:pPr>
            <w:r>
              <w:t>VU Limnogeologie</w:t>
            </w:r>
          </w:p>
        </w:tc>
        <w:tc>
          <w:tcPr>
            <w:tcW w:w="680" w:type="dxa"/>
            <w:tcBorders>
              <w:top w:val="single" w:sz="4" w:space="0" w:color="auto"/>
              <w:left w:val="single" w:sz="4" w:space="0" w:color="auto"/>
              <w:bottom w:val="single" w:sz="4" w:space="0" w:color="auto"/>
              <w:right w:val="single" w:sz="4" w:space="0" w:color="auto"/>
            </w:tcBorders>
          </w:tcPr>
          <w:p w:rsidR="0059788A" w:rsidRDefault="0056229A" w:rsidP="00F6603E">
            <w:pPr>
              <w:spacing w:before="60" w:after="60"/>
              <w:jc w:val="right"/>
              <w:rPr>
                <w:rFonts w:cs="Arial"/>
                <w:sz w:val="16"/>
                <w:szCs w:val="16"/>
              </w:rPr>
            </w:pPr>
            <w:r>
              <w:rPr>
                <w:rFonts w:cs="Arial"/>
                <w:sz w:val="16"/>
                <w:szCs w:val="16"/>
              </w:rPr>
              <w:t>2</w:t>
            </w:r>
          </w:p>
        </w:tc>
        <w:tc>
          <w:tcPr>
            <w:tcW w:w="680" w:type="dxa"/>
            <w:tcBorders>
              <w:top w:val="single" w:sz="4" w:space="0" w:color="auto"/>
              <w:left w:val="single" w:sz="4" w:space="0" w:color="auto"/>
              <w:bottom w:val="single" w:sz="4" w:space="0" w:color="auto"/>
              <w:right w:val="single" w:sz="4" w:space="0" w:color="auto"/>
            </w:tcBorders>
          </w:tcPr>
          <w:p w:rsidR="0059788A" w:rsidRDefault="0056229A" w:rsidP="00F6603E">
            <w:pPr>
              <w:spacing w:before="60" w:after="60"/>
              <w:jc w:val="right"/>
              <w:rPr>
                <w:rFonts w:cs="Arial"/>
                <w:sz w:val="16"/>
                <w:szCs w:val="16"/>
              </w:rPr>
            </w:pPr>
            <w:r>
              <w:rPr>
                <w:rFonts w:cs="Arial"/>
                <w:sz w:val="16"/>
                <w:szCs w:val="16"/>
              </w:rPr>
              <w:t>3,5</w:t>
            </w:r>
          </w:p>
        </w:tc>
      </w:tr>
    </w:tbl>
    <w:p w:rsidR="000E1570" w:rsidRDefault="000E1570">
      <w:r>
        <w:br w:type="page"/>
      </w: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6031"/>
        <w:gridCol w:w="682"/>
        <w:gridCol w:w="680"/>
        <w:gridCol w:w="6237"/>
        <w:gridCol w:w="680"/>
        <w:gridCol w:w="680"/>
      </w:tblGrid>
      <w:tr w:rsidR="0059788A" w:rsidTr="00402C17">
        <w:trPr>
          <w:trHeight w:val="510"/>
        </w:trPr>
        <w:tc>
          <w:tcPr>
            <w:tcW w:w="704" w:type="dxa"/>
            <w:vMerge w:val="restart"/>
            <w:tcBorders>
              <w:top w:val="single" w:sz="4" w:space="0" w:color="000000"/>
              <w:left w:val="single" w:sz="4" w:space="0" w:color="auto"/>
              <w:right w:val="single" w:sz="4" w:space="0" w:color="auto"/>
            </w:tcBorders>
          </w:tcPr>
          <w:p w:rsidR="0059788A" w:rsidRPr="007A3421" w:rsidRDefault="0059788A" w:rsidP="00B365D3">
            <w:pPr>
              <w:numPr>
                <w:ilvl w:val="0"/>
                <w:numId w:val="24"/>
              </w:numPr>
              <w:spacing w:before="60" w:after="60"/>
              <w:jc w:val="left"/>
            </w:pPr>
            <w:r>
              <w:lastRenderedPageBreak/>
              <w:br w:type="page"/>
            </w:r>
          </w:p>
          <w:p w:rsidR="0059788A" w:rsidRPr="007A3421" w:rsidRDefault="0059788A" w:rsidP="00B365D3">
            <w:pPr>
              <w:spacing w:before="60" w:after="60"/>
              <w:ind w:left="360"/>
              <w:jc w:val="left"/>
            </w:pPr>
            <w:r>
              <w:br w:type="page"/>
            </w: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630759" w:rsidRDefault="000E1570" w:rsidP="00F6603E">
            <w:pPr>
              <w:spacing w:before="60" w:after="60"/>
              <w:ind w:left="5"/>
              <w:jc w:val="left"/>
            </w:pPr>
            <w:r>
              <w:t>Wahlmodul: Hydrogeologie</w:t>
            </w:r>
          </w:p>
        </w:tc>
        <w:tc>
          <w:tcPr>
            <w:tcW w:w="680" w:type="dxa"/>
            <w:tcBorders>
              <w:top w:val="single" w:sz="4" w:space="0" w:color="auto"/>
              <w:left w:val="single" w:sz="4" w:space="0" w:color="auto"/>
              <w:bottom w:val="single" w:sz="4" w:space="0" w:color="auto"/>
              <w:right w:val="single" w:sz="4" w:space="0" w:color="auto"/>
            </w:tcBorders>
          </w:tcPr>
          <w:p w:rsidR="0059788A" w:rsidRDefault="000E1570" w:rsidP="00F6603E">
            <w:pPr>
              <w:spacing w:before="60" w:after="60"/>
              <w:jc w:val="right"/>
              <w:rPr>
                <w:rFonts w:cs="Arial"/>
                <w:sz w:val="16"/>
                <w:szCs w:val="16"/>
              </w:rPr>
            </w:pPr>
            <w:r>
              <w:rPr>
                <w:rFonts w:cs="Arial"/>
                <w:sz w:val="16"/>
                <w:szCs w:val="16"/>
              </w:rPr>
              <w:t>3</w:t>
            </w:r>
          </w:p>
        </w:tc>
        <w:tc>
          <w:tcPr>
            <w:tcW w:w="680" w:type="dxa"/>
            <w:tcBorders>
              <w:top w:val="single" w:sz="4" w:space="0" w:color="auto"/>
              <w:left w:val="single" w:sz="4" w:space="0" w:color="auto"/>
              <w:bottom w:val="single" w:sz="4" w:space="0" w:color="auto"/>
              <w:right w:val="single" w:sz="4" w:space="0" w:color="auto"/>
            </w:tcBorders>
          </w:tcPr>
          <w:p w:rsidR="0059788A" w:rsidRDefault="000E1570" w:rsidP="00F6603E">
            <w:pPr>
              <w:spacing w:before="60" w:after="60"/>
              <w:jc w:val="right"/>
              <w:rPr>
                <w:rFonts w:cs="Arial"/>
                <w:sz w:val="16"/>
                <w:szCs w:val="16"/>
              </w:rPr>
            </w:pPr>
            <w:r>
              <w:rPr>
                <w:rFonts w:cs="Arial"/>
                <w:sz w:val="16"/>
                <w:szCs w:val="16"/>
              </w:rPr>
              <w:t>5</w:t>
            </w:r>
          </w:p>
        </w:tc>
      </w:tr>
      <w:tr w:rsidR="0059788A" w:rsidTr="00D74BBF">
        <w:trPr>
          <w:trHeight w:val="510"/>
        </w:trPr>
        <w:tc>
          <w:tcPr>
            <w:tcW w:w="704" w:type="dxa"/>
            <w:vMerge/>
            <w:tcBorders>
              <w:left w:val="single" w:sz="4" w:space="0" w:color="auto"/>
              <w:bottom w:val="single" w:sz="4" w:space="0" w:color="000000"/>
              <w:right w:val="single" w:sz="4" w:space="0" w:color="auto"/>
            </w:tcBorders>
          </w:tcPr>
          <w:p w:rsidR="0059788A" w:rsidRPr="007A3421" w:rsidRDefault="0059788A"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022801" w:rsidRDefault="000E1570" w:rsidP="0059788A">
            <w:pPr>
              <w:spacing w:before="60" w:after="60"/>
              <w:ind w:left="365"/>
              <w:jc w:val="left"/>
            </w:pPr>
            <w:r>
              <w:t>VO Hydrogeologie und Hydrogeochemie</w:t>
            </w:r>
          </w:p>
        </w:tc>
        <w:tc>
          <w:tcPr>
            <w:tcW w:w="680" w:type="dxa"/>
            <w:tcBorders>
              <w:top w:val="single" w:sz="4" w:space="0" w:color="auto"/>
              <w:left w:val="single" w:sz="4" w:space="0" w:color="auto"/>
              <w:bottom w:val="single" w:sz="4" w:space="0" w:color="auto"/>
              <w:right w:val="single" w:sz="4" w:space="0" w:color="auto"/>
            </w:tcBorders>
          </w:tcPr>
          <w:p w:rsidR="0059788A" w:rsidRDefault="000E1570" w:rsidP="00F6603E">
            <w:pPr>
              <w:spacing w:before="60" w:after="60"/>
              <w:jc w:val="right"/>
              <w:rPr>
                <w:rFonts w:cs="Arial"/>
                <w:sz w:val="16"/>
                <w:szCs w:val="16"/>
              </w:rPr>
            </w:pPr>
            <w:r>
              <w:rPr>
                <w:rFonts w:cs="Arial"/>
                <w:sz w:val="16"/>
                <w:szCs w:val="16"/>
              </w:rPr>
              <w:t>1</w:t>
            </w:r>
          </w:p>
        </w:tc>
        <w:tc>
          <w:tcPr>
            <w:tcW w:w="680" w:type="dxa"/>
            <w:tcBorders>
              <w:top w:val="single" w:sz="4" w:space="0" w:color="auto"/>
              <w:left w:val="single" w:sz="4" w:space="0" w:color="auto"/>
              <w:bottom w:val="single" w:sz="4" w:space="0" w:color="auto"/>
              <w:right w:val="single" w:sz="4" w:space="0" w:color="auto"/>
            </w:tcBorders>
          </w:tcPr>
          <w:p w:rsidR="000E1570" w:rsidRDefault="000E1570" w:rsidP="000E1570">
            <w:pPr>
              <w:spacing w:before="60" w:after="60"/>
              <w:jc w:val="right"/>
              <w:rPr>
                <w:rFonts w:cs="Arial"/>
                <w:sz w:val="16"/>
                <w:szCs w:val="16"/>
              </w:rPr>
            </w:pPr>
            <w:r>
              <w:rPr>
                <w:rFonts w:cs="Arial"/>
                <w:sz w:val="16"/>
                <w:szCs w:val="16"/>
              </w:rPr>
              <w:t>3</w:t>
            </w:r>
          </w:p>
        </w:tc>
      </w:tr>
      <w:tr w:rsidR="0059788A" w:rsidTr="006274C6">
        <w:trPr>
          <w:trHeight w:val="510"/>
        </w:trPr>
        <w:tc>
          <w:tcPr>
            <w:tcW w:w="704" w:type="dxa"/>
            <w:vMerge/>
            <w:tcBorders>
              <w:top w:val="single" w:sz="4" w:space="0" w:color="000000"/>
              <w:left w:val="single" w:sz="4" w:space="0" w:color="auto"/>
              <w:bottom w:val="single" w:sz="4" w:space="0" w:color="000000"/>
              <w:right w:val="single" w:sz="4" w:space="0" w:color="auto"/>
            </w:tcBorders>
          </w:tcPr>
          <w:p w:rsidR="0059788A" w:rsidRPr="007A3421" w:rsidRDefault="0059788A"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Default="000E1570" w:rsidP="0059788A">
            <w:pPr>
              <w:spacing w:before="60" w:after="60"/>
              <w:ind w:left="365"/>
              <w:jc w:val="left"/>
            </w:pPr>
            <w:r>
              <w:t>EU Hydrogeologie</w:t>
            </w:r>
          </w:p>
        </w:tc>
        <w:tc>
          <w:tcPr>
            <w:tcW w:w="680" w:type="dxa"/>
            <w:tcBorders>
              <w:top w:val="single" w:sz="4" w:space="0" w:color="auto"/>
              <w:left w:val="single" w:sz="4" w:space="0" w:color="auto"/>
              <w:bottom w:val="single" w:sz="4" w:space="0" w:color="auto"/>
              <w:right w:val="single" w:sz="4" w:space="0" w:color="auto"/>
            </w:tcBorders>
          </w:tcPr>
          <w:p w:rsidR="0059788A" w:rsidRDefault="000E1570" w:rsidP="00F6603E">
            <w:pPr>
              <w:spacing w:before="60" w:after="60"/>
              <w:jc w:val="right"/>
              <w:rPr>
                <w:rFonts w:cs="Arial"/>
                <w:sz w:val="16"/>
                <w:szCs w:val="16"/>
              </w:rPr>
            </w:pPr>
            <w:r>
              <w:rPr>
                <w:rFonts w:cs="Arial"/>
                <w:sz w:val="16"/>
                <w:szCs w:val="16"/>
              </w:rPr>
              <w:t>2</w:t>
            </w:r>
          </w:p>
        </w:tc>
        <w:tc>
          <w:tcPr>
            <w:tcW w:w="680" w:type="dxa"/>
            <w:tcBorders>
              <w:top w:val="single" w:sz="4" w:space="0" w:color="auto"/>
              <w:left w:val="single" w:sz="4" w:space="0" w:color="auto"/>
              <w:bottom w:val="single" w:sz="4" w:space="0" w:color="auto"/>
              <w:right w:val="single" w:sz="4" w:space="0" w:color="auto"/>
            </w:tcBorders>
          </w:tcPr>
          <w:p w:rsidR="0059788A" w:rsidRDefault="000E1570" w:rsidP="00F6603E">
            <w:pPr>
              <w:spacing w:before="60" w:after="60"/>
              <w:jc w:val="right"/>
              <w:rPr>
                <w:rFonts w:cs="Arial"/>
                <w:sz w:val="16"/>
                <w:szCs w:val="16"/>
              </w:rPr>
            </w:pPr>
            <w:r>
              <w:rPr>
                <w:rFonts w:cs="Arial"/>
                <w:sz w:val="16"/>
                <w:szCs w:val="16"/>
              </w:rPr>
              <w:t>2</w:t>
            </w:r>
          </w:p>
        </w:tc>
      </w:tr>
      <w:tr w:rsidR="0059788A" w:rsidTr="00402C17">
        <w:trPr>
          <w:trHeight w:val="510"/>
        </w:trPr>
        <w:tc>
          <w:tcPr>
            <w:tcW w:w="704" w:type="dxa"/>
            <w:vMerge w:val="restart"/>
            <w:tcBorders>
              <w:top w:val="single" w:sz="4" w:space="0" w:color="000000"/>
              <w:left w:val="single" w:sz="4" w:space="0" w:color="auto"/>
              <w:right w:val="single" w:sz="4" w:space="0" w:color="auto"/>
            </w:tcBorders>
          </w:tcPr>
          <w:p w:rsidR="0059788A" w:rsidRPr="007A3421" w:rsidRDefault="0059788A"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022801" w:rsidRDefault="006274C6" w:rsidP="00022801">
            <w:pPr>
              <w:spacing w:before="60" w:after="60"/>
              <w:ind w:left="5"/>
              <w:jc w:val="left"/>
            </w:pPr>
            <w:r>
              <w:t>Wahlmodul: Kristallographie für Fortgeschrittene</w:t>
            </w:r>
          </w:p>
        </w:tc>
        <w:tc>
          <w:tcPr>
            <w:tcW w:w="680" w:type="dxa"/>
            <w:tcBorders>
              <w:top w:val="single" w:sz="4" w:space="0" w:color="auto"/>
              <w:left w:val="single" w:sz="4" w:space="0" w:color="auto"/>
              <w:bottom w:val="single" w:sz="4" w:space="0" w:color="auto"/>
              <w:right w:val="single" w:sz="4" w:space="0" w:color="auto"/>
            </w:tcBorders>
          </w:tcPr>
          <w:p w:rsidR="0059788A" w:rsidRDefault="006274C6" w:rsidP="00F6603E">
            <w:pPr>
              <w:spacing w:before="60" w:after="60"/>
              <w:jc w:val="right"/>
              <w:rPr>
                <w:rFonts w:cs="Arial"/>
                <w:sz w:val="16"/>
                <w:szCs w:val="16"/>
              </w:rPr>
            </w:pPr>
            <w:r>
              <w:rPr>
                <w:rFonts w:cs="Arial"/>
                <w:sz w:val="16"/>
                <w:szCs w:val="16"/>
              </w:rPr>
              <w:t>4</w:t>
            </w:r>
          </w:p>
        </w:tc>
        <w:tc>
          <w:tcPr>
            <w:tcW w:w="680" w:type="dxa"/>
            <w:tcBorders>
              <w:top w:val="single" w:sz="4" w:space="0" w:color="auto"/>
              <w:left w:val="single" w:sz="4" w:space="0" w:color="auto"/>
              <w:bottom w:val="single" w:sz="4" w:space="0" w:color="auto"/>
              <w:right w:val="single" w:sz="4" w:space="0" w:color="auto"/>
            </w:tcBorders>
          </w:tcPr>
          <w:p w:rsidR="0059788A" w:rsidRDefault="006274C6" w:rsidP="00F6603E">
            <w:pPr>
              <w:spacing w:before="60" w:after="60"/>
              <w:jc w:val="right"/>
              <w:rPr>
                <w:rFonts w:cs="Arial"/>
                <w:sz w:val="16"/>
                <w:szCs w:val="16"/>
              </w:rPr>
            </w:pPr>
            <w:r>
              <w:rPr>
                <w:rFonts w:cs="Arial"/>
                <w:sz w:val="16"/>
                <w:szCs w:val="16"/>
              </w:rPr>
              <w:t>5</w:t>
            </w:r>
          </w:p>
        </w:tc>
      </w:tr>
      <w:tr w:rsidR="0059788A" w:rsidTr="00402C17">
        <w:trPr>
          <w:trHeight w:val="510"/>
        </w:trPr>
        <w:tc>
          <w:tcPr>
            <w:tcW w:w="704" w:type="dxa"/>
            <w:vMerge/>
            <w:tcBorders>
              <w:left w:val="single" w:sz="4" w:space="0" w:color="auto"/>
              <w:right w:val="single" w:sz="4" w:space="0" w:color="auto"/>
            </w:tcBorders>
          </w:tcPr>
          <w:p w:rsidR="0059788A" w:rsidRPr="007A3421" w:rsidRDefault="0059788A"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022801" w:rsidRDefault="006274C6" w:rsidP="0059788A">
            <w:pPr>
              <w:spacing w:before="60" w:after="60"/>
              <w:ind w:left="365"/>
              <w:jc w:val="left"/>
            </w:pPr>
            <w:r>
              <w:t>VU Methoden der Pulverdiffraktometrie</w:t>
            </w:r>
          </w:p>
        </w:tc>
        <w:tc>
          <w:tcPr>
            <w:tcW w:w="680" w:type="dxa"/>
            <w:tcBorders>
              <w:top w:val="single" w:sz="4" w:space="0" w:color="auto"/>
              <w:left w:val="single" w:sz="4" w:space="0" w:color="auto"/>
              <w:bottom w:val="single" w:sz="4" w:space="0" w:color="auto"/>
              <w:right w:val="single" w:sz="4" w:space="0" w:color="auto"/>
            </w:tcBorders>
          </w:tcPr>
          <w:p w:rsidR="0059788A" w:rsidRDefault="006274C6" w:rsidP="00F6603E">
            <w:pPr>
              <w:spacing w:before="60" w:after="60"/>
              <w:jc w:val="right"/>
              <w:rPr>
                <w:rFonts w:cs="Arial"/>
                <w:sz w:val="16"/>
                <w:szCs w:val="16"/>
              </w:rPr>
            </w:pPr>
            <w:r>
              <w:rPr>
                <w:rFonts w:cs="Arial"/>
                <w:sz w:val="16"/>
                <w:szCs w:val="16"/>
              </w:rPr>
              <w:t>2</w:t>
            </w:r>
          </w:p>
        </w:tc>
        <w:tc>
          <w:tcPr>
            <w:tcW w:w="680" w:type="dxa"/>
            <w:tcBorders>
              <w:top w:val="single" w:sz="4" w:space="0" w:color="auto"/>
              <w:left w:val="single" w:sz="4" w:space="0" w:color="auto"/>
              <w:bottom w:val="single" w:sz="4" w:space="0" w:color="auto"/>
              <w:right w:val="single" w:sz="4" w:space="0" w:color="auto"/>
            </w:tcBorders>
          </w:tcPr>
          <w:p w:rsidR="0059788A" w:rsidRDefault="006274C6" w:rsidP="00F6603E">
            <w:pPr>
              <w:spacing w:before="60" w:after="60"/>
              <w:jc w:val="right"/>
              <w:rPr>
                <w:rFonts w:cs="Arial"/>
                <w:sz w:val="16"/>
                <w:szCs w:val="16"/>
              </w:rPr>
            </w:pPr>
            <w:r>
              <w:rPr>
                <w:rFonts w:cs="Arial"/>
                <w:sz w:val="16"/>
                <w:szCs w:val="16"/>
              </w:rPr>
              <w:t>2,5</w:t>
            </w:r>
          </w:p>
        </w:tc>
      </w:tr>
      <w:tr w:rsidR="0059788A" w:rsidTr="006274C6">
        <w:trPr>
          <w:trHeight w:val="510"/>
        </w:trPr>
        <w:tc>
          <w:tcPr>
            <w:tcW w:w="704" w:type="dxa"/>
            <w:vMerge/>
            <w:tcBorders>
              <w:left w:val="single" w:sz="4" w:space="0" w:color="auto"/>
              <w:bottom w:val="single" w:sz="4" w:space="0" w:color="000000"/>
              <w:right w:val="single" w:sz="4" w:space="0" w:color="auto"/>
            </w:tcBorders>
          </w:tcPr>
          <w:p w:rsidR="0059788A" w:rsidRPr="007A3421" w:rsidRDefault="0059788A"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Default="002E0D39" w:rsidP="0059788A">
            <w:pPr>
              <w:spacing w:before="60" w:after="60"/>
              <w:ind w:left="365"/>
              <w:jc w:val="left"/>
            </w:pPr>
            <w:r>
              <w:t xml:space="preserve">VU </w:t>
            </w:r>
            <w:r w:rsidR="00242594">
              <w:t>Ausgewählte</w:t>
            </w:r>
            <w:r>
              <w:t xml:space="preserve"> Kapitel der Strukturforschung</w:t>
            </w:r>
          </w:p>
        </w:tc>
        <w:tc>
          <w:tcPr>
            <w:tcW w:w="680" w:type="dxa"/>
            <w:tcBorders>
              <w:top w:val="single" w:sz="4" w:space="0" w:color="auto"/>
              <w:left w:val="single" w:sz="4" w:space="0" w:color="auto"/>
              <w:bottom w:val="single" w:sz="4" w:space="0" w:color="auto"/>
              <w:right w:val="single" w:sz="4" w:space="0" w:color="auto"/>
            </w:tcBorders>
          </w:tcPr>
          <w:p w:rsidR="0059788A" w:rsidRDefault="002E0D39" w:rsidP="00F6603E">
            <w:pPr>
              <w:spacing w:before="60" w:after="60"/>
              <w:jc w:val="right"/>
              <w:rPr>
                <w:rFonts w:cs="Arial"/>
                <w:sz w:val="16"/>
                <w:szCs w:val="16"/>
              </w:rPr>
            </w:pPr>
            <w:r>
              <w:rPr>
                <w:rFonts w:cs="Arial"/>
                <w:sz w:val="16"/>
                <w:szCs w:val="16"/>
              </w:rPr>
              <w:t>2</w:t>
            </w:r>
          </w:p>
        </w:tc>
        <w:tc>
          <w:tcPr>
            <w:tcW w:w="680" w:type="dxa"/>
            <w:tcBorders>
              <w:top w:val="single" w:sz="4" w:space="0" w:color="auto"/>
              <w:left w:val="single" w:sz="4" w:space="0" w:color="auto"/>
              <w:bottom w:val="single" w:sz="4" w:space="0" w:color="auto"/>
              <w:right w:val="single" w:sz="4" w:space="0" w:color="auto"/>
            </w:tcBorders>
          </w:tcPr>
          <w:p w:rsidR="0059788A" w:rsidRDefault="002E0D39" w:rsidP="00F6603E">
            <w:pPr>
              <w:spacing w:before="60" w:after="60"/>
              <w:jc w:val="right"/>
              <w:rPr>
                <w:rFonts w:cs="Arial"/>
                <w:sz w:val="16"/>
                <w:szCs w:val="16"/>
              </w:rPr>
            </w:pPr>
            <w:r>
              <w:rPr>
                <w:rFonts w:cs="Arial"/>
                <w:sz w:val="16"/>
                <w:szCs w:val="16"/>
              </w:rPr>
              <w:t>2,5</w:t>
            </w:r>
          </w:p>
        </w:tc>
      </w:tr>
      <w:tr w:rsidR="0059788A" w:rsidTr="00402C17">
        <w:trPr>
          <w:trHeight w:val="510"/>
        </w:trPr>
        <w:tc>
          <w:tcPr>
            <w:tcW w:w="704" w:type="dxa"/>
            <w:vMerge w:val="restart"/>
            <w:tcBorders>
              <w:top w:val="single" w:sz="4" w:space="0" w:color="000000"/>
              <w:left w:val="single" w:sz="4" w:space="0" w:color="auto"/>
              <w:right w:val="single" w:sz="4" w:space="0" w:color="auto"/>
            </w:tcBorders>
          </w:tcPr>
          <w:p w:rsidR="0059788A" w:rsidRPr="007A3421" w:rsidRDefault="0059788A" w:rsidP="00B365D3">
            <w:pPr>
              <w:numPr>
                <w:ilvl w:val="0"/>
                <w:numId w:val="24"/>
              </w:numPr>
              <w:spacing w:before="60" w:after="60"/>
              <w:jc w:val="left"/>
            </w:pPr>
            <w:r>
              <w:br w:type="page"/>
            </w: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Default="00242594" w:rsidP="00F6603E">
            <w:pPr>
              <w:spacing w:before="60" w:after="60"/>
              <w:ind w:left="5"/>
              <w:jc w:val="left"/>
            </w:pPr>
            <w:r>
              <w:t>Wahlmodul: Industrie- und Rohstoffexkursion</w:t>
            </w:r>
          </w:p>
        </w:tc>
        <w:tc>
          <w:tcPr>
            <w:tcW w:w="680" w:type="dxa"/>
            <w:tcBorders>
              <w:top w:val="single" w:sz="4" w:space="0" w:color="auto"/>
              <w:left w:val="single" w:sz="4" w:space="0" w:color="auto"/>
              <w:bottom w:val="single" w:sz="4" w:space="0" w:color="auto"/>
              <w:right w:val="single" w:sz="4" w:space="0" w:color="auto"/>
            </w:tcBorders>
          </w:tcPr>
          <w:p w:rsidR="0059788A" w:rsidRDefault="00242594" w:rsidP="00F6603E">
            <w:pPr>
              <w:spacing w:before="60" w:after="60"/>
              <w:jc w:val="right"/>
              <w:rPr>
                <w:rFonts w:cs="Arial"/>
                <w:sz w:val="16"/>
                <w:szCs w:val="16"/>
              </w:rPr>
            </w:pPr>
            <w:r>
              <w:rPr>
                <w:rFonts w:cs="Arial"/>
                <w:sz w:val="16"/>
                <w:szCs w:val="16"/>
              </w:rPr>
              <w:t>3</w:t>
            </w:r>
          </w:p>
        </w:tc>
        <w:tc>
          <w:tcPr>
            <w:tcW w:w="680" w:type="dxa"/>
            <w:tcBorders>
              <w:top w:val="single" w:sz="4" w:space="0" w:color="auto"/>
              <w:left w:val="single" w:sz="4" w:space="0" w:color="auto"/>
              <w:bottom w:val="single" w:sz="4" w:space="0" w:color="auto"/>
              <w:right w:val="single" w:sz="4" w:space="0" w:color="auto"/>
            </w:tcBorders>
          </w:tcPr>
          <w:p w:rsidR="0059788A" w:rsidRDefault="00242594" w:rsidP="00F6603E">
            <w:pPr>
              <w:spacing w:before="60" w:after="60"/>
              <w:jc w:val="right"/>
              <w:rPr>
                <w:rFonts w:cs="Arial"/>
                <w:sz w:val="16"/>
                <w:szCs w:val="16"/>
              </w:rPr>
            </w:pPr>
            <w:r>
              <w:rPr>
                <w:rFonts w:cs="Arial"/>
                <w:sz w:val="16"/>
                <w:szCs w:val="16"/>
              </w:rPr>
              <w:t>5</w:t>
            </w:r>
          </w:p>
        </w:tc>
      </w:tr>
      <w:tr w:rsidR="0059788A" w:rsidTr="00402C17">
        <w:trPr>
          <w:trHeight w:val="510"/>
        </w:trPr>
        <w:tc>
          <w:tcPr>
            <w:tcW w:w="704" w:type="dxa"/>
            <w:vMerge/>
            <w:tcBorders>
              <w:left w:val="single" w:sz="4" w:space="0" w:color="auto"/>
              <w:right w:val="single" w:sz="4" w:space="0" w:color="auto"/>
            </w:tcBorders>
          </w:tcPr>
          <w:p w:rsidR="0059788A" w:rsidRPr="007A3421" w:rsidRDefault="0059788A" w:rsidP="006F22A2">
            <w:pPr>
              <w:numPr>
                <w:ilvl w:val="0"/>
                <w:numId w:val="29"/>
              </w:numPr>
              <w:spacing w:before="60" w:after="60"/>
              <w:ind w:left="0" w:firstLine="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Default="00242594" w:rsidP="0059788A">
            <w:pPr>
              <w:spacing w:before="60" w:after="60"/>
              <w:ind w:left="365"/>
              <w:jc w:val="left"/>
            </w:pPr>
            <w:r>
              <w:t>EX Vom Rohstoff zum Produkt</w:t>
            </w:r>
          </w:p>
        </w:tc>
        <w:tc>
          <w:tcPr>
            <w:tcW w:w="680" w:type="dxa"/>
            <w:tcBorders>
              <w:top w:val="single" w:sz="4" w:space="0" w:color="auto"/>
              <w:left w:val="single" w:sz="4" w:space="0" w:color="auto"/>
              <w:bottom w:val="single" w:sz="4" w:space="0" w:color="auto"/>
              <w:right w:val="single" w:sz="4" w:space="0" w:color="auto"/>
            </w:tcBorders>
          </w:tcPr>
          <w:p w:rsidR="0059788A" w:rsidRDefault="00242594" w:rsidP="00F6603E">
            <w:pPr>
              <w:spacing w:before="60" w:after="60"/>
              <w:jc w:val="right"/>
              <w:rPr>
                <w:rFonts w:cs="Arial"/>
                <w:sz w:val="16"/>
                <w:szCs w:val="16"/>
              </w:rPr>
            </w:pPr>
            <w:r>
              <w:rPr>
                <w:rFonts w:cs="Arial"/>
                <w:sz w:val="16"/>
                <w:szCs w:val="16"/>
              </w:rPr>
              <w:t>2</w:t>
            </w:r>
          </w:p>
        </w:tc>
        <w:tc>
          <w:tcPr>
            <w:tcW w:w="680" w:type="dxa"/>
            <w:tcBorders>
              <w:top w:val="single" w:sz="4" w:space="0" w:color="auto"/>
              <w:left w:val="single" w:sz="4" w:space="0" w:color="auto"/>
              <w:bottom w:val="single" w:sz="4" w:space="0" w:color="auto"/>
              <w:right w:val="single" w:sz="4" w:space="0" w:color="auto"/>
            </w:tcBorders>
          </w:tcPr>
          <w:p w:rsidR="0059788A" w:rsidRDefault="00242594" w:rsidP="00F6603E">
            <w:pPr>
              <w:spacing w:before="60" w:after="60"/>
              <w:jc w:val="right"/>
              <w:rPr>
                <w:rFonts w:cs="Arial"/>
                <w:sz w:val="16"/>
                <w:szCs w:val="16"/>
              </w:rPr>
            </w:pPr>
            <w:r>
              <w:rPr>
                <w:rFonts w:cs="Arial"/>
                <w:sz w:val="16"/>
                <w:szCs w:val="16"/>
              </w:rPr>
              <w:t>3,5</w:t>
            </w:r>
          </w:p>
        </w:tc>
      </w:tr>
      <w:tr w:rsidR="0059788A" w:rsidTr="006274C6">
        <w:trPr>
          <w:trHeight w:val="510"/>
        </w:trPr>
        <w:tc>
          <w:tcPr>
            <w:tcW w:w="704" w:type="dxa"/>
            <w:vMerge/>
            <w:tcBorders>
              <w:left w:val="single" w:sz="4" w:space="0" w:color="auto"/>
              <w:bottom w:val="single" w:sz="4" w:space="0" w:color="000000"/>
              <w:right w:val="single" w:sz="4" w:space="0" w:color="auto"/>
            </w:tcBorders>
          </w:tcPr>
          <w:p w:rsidR="0059788A" w:rsidRPr="007A3421" w:rsidRDefault="0059788A" w:rsidP="006F22A2">
            <w:pPr>
              <w:numPr>
                <w:ilvl w:val="0"/>
                <w:numId w:val="29"/>
              </w:numPr>
              <w:spacing w:before="60" w:after="60"/>
              <w:ind w:left="0" w:firstLine="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630759" w:rsidRDefault="00242594" w:rsidP="0059788A">
            <w:pPr>
              <w:spacing w:before="60" w:after="60"/>
              <w:ind w:left="365"/>
              <w:jc w:val="left"/>
            </w:pPr>
            <w:r>
              <w:t>SE Seminar zur Exkursion</w:t>
            </w:r>
          </w:p>
        </w:tc>
        <w:tc>
          <w:tcPr>
            <w:tcW w:w="680" w:type="dxa"/>
            <w:tcBorders>
              <w:top w:val="single" w:sz="4" w:space="0" w:color="auto"/>
              <w:left w:val="single" w:sz="4" w:space="0" w:color="auto"/>
              <w:bottom w:val="single" w:sz="4" w:space="0" w:color="auto"/>
              <w:right w:val="single" w:sz="4" w:space="0" w:color="auto"/>
            </w:tcBorders>
          </w:tcPr>
          <w:p w:rsidR="0059788A" w:rsidRDefault="00242594" w:rsidP="00F6603E">
            <w:pPr>
              <w:spacing w:before="60" w:after="60"/>
              <w:jc w:val="right"/>
              <w:rPr>
                <w:rFonts w:cs="Arial"/>
                <w:sz w:val="16"/>
                <w:szCs w:val="16"/>
              </w:rPr>
            </w:pPr>
            <w:r>
              <w:rPr>
                <w:rFonts w:cs="Arial"/>
                <w:sz w:val="16"/>
                <w:szCs w:val="16"/>
              </w:rPr>
              <w:t>1</w:t>
            </w:r>
          </w:p>
        </w:tc>
        <w:tc>
          <w:tcPr>
            <w:tcW w:w="680" w:type="dxa"/>
            <w:tcBorders>
              <w:top w:val="single" w:sz="4" w:space="0" w:color="auto"/>
              <w:left w:val="single" w:sz="4" w:space="0" w:color="auto"/>
              <w:bottom w:val="single" w:sz="4" w:space="0" w:color="auto"/>
              <w:right w:val="single" w:sz="4" w:space="0" w:color="auto"/>
            </w:tcBorders>
          </w:tcPr>
          <w:p w:rsidR="0059788A" w:rsidRDefault="00242594" w:rsidP="00F6603E">
            <w:pPr>
              <w:spacing w:before="60" w:after="60"/>
              <w:jc w:val="right"/>
              <w:rPr>
                <w:rFonts w:cs="Arial"/>
                <w:sz w:val="16"/>
                <w:szCs w:val="16"/>
              </w:rPr>
            </w:pPr>
            <w:r>
              <w:rPr>
                <w:rFonts w:cs="Arial"/>
                <w:sz w:val="16"/>
                <w:szCs w:val="16"/>
              </w:rPr>
              <w:t>1,5</w:t>
            </w:r>
          </w:p>
        </w:tc>
      </w:tr>
      <w:tr w:rsidR="0059788A" w:rsidTr="00402C17">
        <w:trPr>
          <w:trHeight w:val="510"/>
        </w:trPr>
        <w:tc>
          <w:tcPr>
            <w:tcW w:w="704" w:type="dxa"/>
            <w:vMerge w:val="restart"/>
            <w:tcBorders>
              <w:top w:val="single" w:sz="4" w:space="0" w:color="000000"/>
              <w:left w:val="single" w:sz="4" w:space="0" w:color="auto"/>
              <w:right w:val="single" w:sz="4" w:space="0" w:color="auto"/>
            </w:tcBorders>
          </w:tcPr>
          <w:p w:rsidR="0059788A" w:rsidRPr="007A3421" w:rsidRDefault="0059788A" w:rsidP="00B365D3">
            <w:pPr>
              <w:numPr>
                <w:ilvl w:val="0"/>
                <w:numId w:val="24"/>
              </w:numPr>
              <w:spacing w:before="60" w:after="60"/>
              <w:jc w:val="left"/>
            </w:pPr>
            <w:r>
              <w:br w:type="page"/>
            </w: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022801" w:rsidRDefault="005F484C" w:rsidP="00022801">
            <w:pPr>
              <w:spacing w:before="60" w:after="60"/>
              <w:ind w:left="5"/>
              <w:jc w:val="left"/>
            </w:pPr>
            <w:r>
              <w:t>Wahlmodul: Ausgewählte Kapitel der erdwissenschaftlichen Forschung</w:t>
            </w:r>
          </w:p>
        </w:tc>
        <w:tc>
          <w:tcPr>
            <w:tcW w:w="680" w:type="dxa"/>
            <w:tcBorders>
              <w:top w:val="single" w:sz="4" w:space="0" w:color="auto"/>
              <w:left w:val="single" w:sz="4" w:space="0" w:color="auto"/>
              <w:bottom w:val="single" w:sz="4" w:space="0" w:color="auto"/>
              <w:right w:val="single" w:sz="4" w:space="0" w:color="auto"/>
            </w:tcBorders>
          </w:tcPr>
          <w:p w:rsidR="0059788A" w:rsidRDefault="005F484C" w:rsidP="00F6603E">
            <w:pPr>
              <w:spacing w:before="60" w:after="60"/>
              <w:jc w:val="right"/>
              <w:rPr>
                <w:rFonts w:cs="Arial"/>
                <w:sz w:val="16"/>
                <w:szCs w:val="16"/>
              </w:rPr>
            </w:pPr>
            <w:r>
              <w:rPr>
                <w:rFonts w:cs="Arial"/>
                <w:sz w:val="16"/>
                <w:szCs w:val="16"/>
              </w:rPr>
              <w:t>3</w:t>
            </w:r>
          </w:p>
        </w:tc>
        <w:tc>
          <w:tcPr>
            <w:tcW w:w="680" w:type="dxa"/>
            <w:tcBorders>
              <w:top w:val="single" w:sz="4" w:space="0" w:color="auto"/>
              <w:left w:val="single" w:sz="4" w:space="0" w:color="auto"/>
              <w:bottom w:val="single" w:sz="4" w:space="0" w:color="auto"/>
              <w:right w:val="single" w:sz="4" w:space="0" w:color="auto"/>
            </w:tcBorders>
          </w:tcPr>
          <w:p w:rsidR="0059788A" w:rsidRDefault="005F484C" w:rsidP="00F6603E">
            <w:pPr>
              <w:spacing w:before="60" w:after="60"/>
              <w:jc w:val="right"/>
              <w:rPr>
                <w:rFonts w:cs="Arial"/>
                <w:sz w:val="16"/>
                <w:szCs w:val="16"/>
              </w:rPr>
            </w:pPr>
            <w:r>
              <w:rPr>
                <w:rFonts w:cs="Arial"/>
                <w:sz w:val="16"/>
                <w:szCs w:val="16"/>
              </w:rPr>
              <w:t>5</w:t>
            </w:r>
          </w:p>
        </w:tc>
      </w:tr>
      <w:tr w:rsidR="0059788A" w:rsidTr="00402C17">
        <w:trPr>
          <w:trHeight w:val="510"/>
        </w:trPr>
        <w:tc>
          <w:tcPr>
            <w:tcW w:w="704" w:type="dxa"/>
            <w:vMerge/>
            <w:tcBorders>
              <w:left w:val="single" w:sz="4" w:space="0" w:color="auto"/>
              <w:right w:val="single" w:sz="4" w:space="0" w:color="auto"/>
            </w:tcBorders>
          </w:tcPr>
          <w:p w:rsidR="0059788A" w:rsidRPr="007A3421" w:rsidRDefault="0059788A" w:rsidP="00B365D3">
            <w:pPr>
              <w:spacing w:before="60" w:after="60"/>
              <w:ind w:left="3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Default="005F484C" w:rsidP="0059788A">
            <w:pPr>
              <w:spacing w:before="60" w:after="60"/>
              <w:ind w:left="365"/>
              <w:jc w:val="left"/>
            </w:pPr>
            <w:r>
              <w:t>VU Ausgewählte Kapitel der erdwissenschaftlichen Forschung</w:t>
            </w:r>
          </w:p>
        </w:tc>
        <w:tc>
          <w:tcPr>
            <w:tcW w:w="680" w:type="dxa"/>
            <w:tcBorders>
              <w:top w:val="single" w:sz="4" w:space="0" w:color="auto"/>
              <w:left w:val="single" w:sz="4" w:space="0" w:color="auto"/>
              <w:bottom w:val="single" w:sz="4" w:space="0" w:color="auto"/>
              <w:right w:val="single" w:sz="4" w:space="0" w:color="auto"/>
            </w:tcBorders>
          </w:tcPr>
          <w:p w:rsidR="0059788A" w:rsidRDefault="005F484C" w:rsidP="00F6603E">
            <w:pPr>
              <w:spacing w:before="60" w:after="60"/>
              <w:jc w:val="right"/>
              <w:rPr>
                <w:rFonts w:cs="Arial"/>
                <w:sz w:val="16"/>
                <w:szCs w:val="16"/>
              </w:rPr>
            </w:pPr>
            <w:r>
              <w:rPr>
                <w:rFonts w:cs="Arial"/>
                <w:sz w:val="16"/>
                <w:szCs w:val="16"/>
              </w:rPr>
              <w:t>2</w:t>
            </w:r>
          </w:p>
        </w:tc>
        <w:tc>
          <w:tcPr>
            <w:tcW w:w="680" w:type="dxa"/>
            <w:tcBorders>
              <w:top w:val="single" w:sz="4" w:space="0" w:color="auto"/>
              <w:left w:val="single" w:sz="4" w:space="0" w:color="auto"/>
              <w:bottom w:val="single" w:sz="4" w:space="0" w:color="auto"/>
              <w:right w:val="single" w:sz="4" w:space="0" w:color="auto"/>
            </w:tcBorders>
          </w:tcPr>
          <w:p w:rsidR="0059788A" w:rsidRDefault="005F484C" w:rsidP="00F6603E">
            <w:pPr>
              <w:spacing w:before="60" w:after="60"/>
              <w:jc w:val="right"/>
              <w:rPr>
                <w:rFonts w:cs="Arial"/>
                <w:sz w:val="16"/>
                <w:szCs w:val="16"/>
              </w:rPr>
            </w:pPr>
            <w:r>
              <w:rPr>
                <w:rFonts w:cs="Arial"/>
                <w:sz w:val="16"/>
                <w:szCs w:val="16"/>
              </w:rPr>
              <w:t>3</w:t>
            </w:r>
          </w:p>
        </w:tc>
      </w:tr>
      <w:tr w:rsidR="0059788A" w:rsidTr="00402C17">
        <w:trPr>
          <w:trHeight w:val="510"/>
        </w:trPr>
        <w:tc>
          <w:tcPr>
            <w:tcW w:w="704" w:type="dxa"/>
            <w:vMerge/>
            <w:tcBorders>
              <w:left w:val="single" w:sz="4" w:space="0" w:color="auto"/>
              <w:right w:val="single" w:sz="4" w:space="0" w:color="auto"/>
            </w:tcBorders>
          </w:tcPr>
          <w:p w:rsidR="0059788A" w:rsidRPr="007A3421" w:rsidRDefault="0059788A" w:rsidP="00B365D3">
            <w:pPr>
              <w:spacing w:before="60" w:after="60"/>
              <w:ind w:left="3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F6603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022801" w:rsidRDefault="005F484C" w:rsidP="0059788A">
            <w:pPr>
              <w:spacing w:before="60" w:after="60"/>
              <w:ind w:left="365"/>
              <w:jc w:val="left"/>
            </w:pPr>
            <w:r>
              <w:t>VU Ausgewählte Kapitel der erdwissenschaftlichen Forschung</w:t>
            </w:r>
          </w:p>
        </w:tc>
        <w:tc>
          <w:tcPr>
            <w:tcW w:w="680" w:type="dxa"/>
            <w:tcBorders>
              <w:top w:val="single" w:sz="4" w:space="0" w:color="auto"/>
              <w:left w:val="single" w:sz="4" w:space="0" w:color="auto"/>
              <w:bottom w:val="single" w:sz="4" w:space="0" w:color="auto"/>
              <w:right w:val="single" w:sz="4" w:space="0" w:color="auto"/>
            </w:tcBorders>
          </w:tcPr>
          <w:p w:rsidR="0059788A" w:rsidRDefault="005F484C" w:rsidP="00F6603E">
            <w:pPr>
              <w:spacing w:before="60" w:after="60"/>
              <w:jc w:val="right"/>
              <w:rPr>
                <w:rFonts w:cs="Arial"/>
                <w:sz w:val="16"/>
                <w:szCs w:val="16"/>
              </w:rPr>
            </w:pPr>
            <w:r>
              <w:rPr>
                <w:rFonts w:cs="Arial"/>
                <w:sz w:val="16"/>
                <w:szCs w:val="16"/>
              </w:rPr>
              <w:t>1</w:t>
            </w:r>
          </w:p>
        </w:tc>
        <w:tc>
          <w:tcPr>
            <w:tcW w:w="680" w:type="dxa"/>
            <w:tcBorders>
              <w:top w:val="single" w:sz="4" w:space="0" w:color="auto"/>
              <w:left w:val="single" w:sz="4" w:space="0" w:color="auto"/>
              <w:bottom w:val="single" w:sz="4" w:space="0" w:color="auto"/>
              <w:right w:val="single" w:sz="4" w:space="0" w:color="auto"/>
            </w:tcBorders>
          </w:tcPr>
          <w:p w:rsidR="0059788A" w:rsidRDefault="005F484C" w:rsidP="00F6603E">
            <w:pPr>
              <w:spacing w:before="60" w:after="60"/>
              <w:jc w:val="right"/>
              <w:rPr>
                <w:rFonts w:cs="Arial"/>
                <w:sz w:val="16"/>
                <w:szCs w:val="16"/>
              </w:rPr>
            </w:pPr>
            <w:r>
              <w:rPr>
                <w:rFonts w:cs="Arial"/>
                <w:sz w:val="16"/>
                <w:szCs w:val="16"/>
              </w:rPr>
              <w:t>2</w:t>
            </w:r>
          </w:p>
        </w:tc>
      </w:tr>
      <w:tr w:rsidR="0059788A" w:rsidTr="00402C17">
        <w:trPr>
          <w:trHeight w:val="510"/>
        </w:trPr>
        <w:tc>
          <w:tcPr>
            <w:tcW w:w="704" w:type="dxa"/>
            <w:vMerge w:val="restart"/>
            <w:tcBorders>
              <w:left w:val="single" w:sz="4" w:space="0" w:color="auto"/>
              <w:right w:val="single" w:sz="4" w:space="0" w:color="auto"/>
            </w:tcBorders>
          </w:tcPr>
          <w:p w:rsidR="0059788A" w:rsidRPr="007A3421" w:rsidRDefault="0059788A"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022801" w:rsidRDefault="00F47E64" w:rsidP="0059788A">
            <w:pPr>
              <w:spacing w:before="60" w:after="60"/>
              <w:ind w:left="5"/>
              <w:jc w:val="left"/>
            </w:pPr>
            <w:r>
              <w:t>Wahlmodul: Physikalisch-chemische Mineralogie</w:t>
            </w:r>
          </w:p>
        </w:tc>
        <w:tc>
          <w:tcPr>
            <w:tcW w:w="680" w:type="dxa"/>
            <w:tcBorders>
              <w:top w:val="single" w:sz="4" w:space="0" w:color="auto"/>
              <w:left w:val="single" w:sz="4" w:space="0" w:color="auto"/>
              <w:bottom w:val="single" w:sz="4" w:space="0" w:color="auto"/>
              <w:right w:val="single" w:sz="4" w:space="0" w:color="auto"/>
            </w:tcBorders>
          </w:tcPr>
          <w:p w:rsidR="0059788A" w:rsidRDefault="00F47E64" w:rsidP="0059788A">
            <w:pPr>
              <w:spacing w:before="60" w:after="60"/>
              <w:jc w:val="right"/>
              <w:rPr>
                <w:rFonts w:cs="Arial"/>
                <w:sz w:val="16"/>
                <w:szCs w:val="16"/>
              </w:rPr>
            </w:pPr>
            <w:r>
              <w:rPr>
                <w:rFonts w:cs="Arial"/>
                <w:sz w:val="16"/>
                <w:szCs w:val="16"/>
              </w:rPr>
              <w:t>4</w:t>
            </w:r>
          </w:p>
        </w:tc>
        <w:tc>
          <w:tcPr>
            <w:tcW w:w="680" w:type="dxa"/>
            <w:tcBorders>
              <w:top w:val="single" w:sz="4" w:space="0" w:color="auto"/>
              <w:left w:val="single" w:sz="4" w:space="0" w:color="auto"/>
              <w:bottom w:val="single" w:sz="4" w:space="0" w:color="auto"/>
              <w:right w:val="single" w:sz="4" w:space="0" w:color="auto"/>
            </w:tcBorders>
          </w:tcPr>
          <w:p w:rsidR="0059788A" w:rsidRDefault="00F47E64" w:rsidP="0059788A">
            <w:pPr>
              <w:spacing w:before="60" w:after="60"/>
              <w:jc w:val="right"/>
              <w:rPr>
                <w:rFonts w:cs="Arial"/>
                <w:sz w:val="16"/>
                <w:szCs w:val="16"/>
              </w:rPr>
            </w:pPr>
            <w:r>
              <w:rPr>
                <w:rFonts w:cs="Arial"/>
                <w:sz w:val="16"/>
                <w:szCs w:val="16"/>
              </w:rPr>
              <w:t>5</w:t>
            </w:r>
          </w:p>
        </w:tc>
      </w:tr>
      <w:tr w:rsidR="0059788A" w:rsidTr="00402C17">
        <w:trPr>
          <w:trHeight w:val="510"/>
        </w:trPr>
        <w:tc>
          <w:tcPr>
            <w:tcW w:w="704" w:type="dxa"/>
            <w:vMerge/>
            <w:tcBorders>
              <w:left w:val="single" w:sz="4" w:space="0" w:color="auto"/>
              <w:right w:val="single" w:sz="4" w:space="0" w:color="auto"/>
            </w:tcBorders>
          </w:tcPr>
          <w:p w:rsidR="0059788A" w:rsidRPr="007A3421" w:rsidRDefault="0059788A" w:rsidP="00B365D3">
            <w:pPr>
              <w:spacing w:before="60" w:after="60"/>
              <w:ind w:left="3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022801" w:rsidRDefault="00CC46C0" w:rsidP="006F22A2">
            <w:pPr>
              <w:spacing w:before="60" w:after="60"/>
              <w:ind w:left="365"/>
              <w:jc w:val="left"/>
            </w:pPr>
            <w:r w:rsidRPr="00CC46C0">
              <w:t>VU Kristallphysik</w:t>
            </w:r>
          </w:p>
        </w:tc>
        <w:tc>
          <w:tcPr>
            <w:tcW w:w="680" w:type="dxa"/>
            <w:tcBorders>
              <w:top w:val="single" w:sz="4" w:space="0" w:color="auto"/>
              <w:left w:val="single" w:sz="4" w:space="0" w:color="auto"/>
              <w:bottom w:val="single" w:sz="4" w:space="0" w:color="auto"/>
              <w:right w:val="single" w:sz="4" w:space="0" w:color="auto"/>
            </w:tcBorders>
          </w:tcPr>
          <w:p w:rsidR="0059788A" w:rsidRDefault="00F47E64" w:rsidP="0059788A">
            <w:pPr>
              <w:spacing w:before="60" w:after="60"/>
              <w:jc w:val="right"/>
              <w:rPr>
                <w:rFonts w:cs="Arial"/>
                <w:sz w:val="16"/>
                <w:szCs w:val="16"/>
              </w:rPr>
            </w:pPr>
            <w:r>
              <w:rPr>
                <w:rFonts w:cs="Arial"/>
                <w:sz w:val="16"/>
                <w:szCs w:val="16"/>
              </w:rPr>
              <w:t>2</w:t>
            </w:r>
          </w:p>
        </w:tc>
        <w:tc>
          <w:tcPr>
            <w:tcW w:w="680" w:type="dxa"/>
            <w:tcBorders>
              <w:top w:val="single" w:sz="4" w:space="0" w:color="auto"/>
              <w:left w:val="single" w:sz="4" w:space="0" w:color="auto"/>
              <w:bottom w:val="single" w:sz="4" w:space="0" w:color="auto"/>
              <w:right w:val="single" w:sz="4" w:space="0" w:color="auto"/>
            </w:tcBorders>
          </w:tcPr>
          <w:p w:rsidR="0059788A" w:rsidRDefault="00F47E64" w:rsidP="0059788A">
            <w:pPr>
              <w:spacing w:before="60" w:after="60"/>
              <w:jc w:val="right"/>
              <w:rPr>
                <w:rFonts w:cs="Arial"/>
                <w:sz w:val="16"/>
                <w:szCs w:val="16"/>
              </w:rPr>
            </w:pPr>
            <w:r>
              <w:rPr>
                <w:rFonts w:cs="Arial"/>
                <w:sz w:val="16"/>
                <w:szCs w:val="16"/>
              </w:rPr>
              <w:t>2,5</w:t>
            </w:r>
          </w:p>
        </w:tc>
      </w:tr>
      <w:tr w:rsidR="0059788A" w:rsidTr="00402C17">
        <w:trPr>
          <w:trHeight w:val="510"/>
        </w:trPr>
        <w:tc>
          <w:tcPr>
            <w:tcW w:w="704" w:type="dxa"/>
            <w:vMerge/>
            <w:tcBorders>
              <w:left w:val="single" w:sz="4" w:space="0" w:color="auto"/>
              <w:right w:val="single" w:sz="4" w:space="0" w:color="auto"/>
            </w:tcBorders>
          </w:tcPr>
          <w:p w:rsidR="0059788A" w:rsidRPr="007A3421" w:rsidRDefault="0059788A" w:rsidP="00B365D3">
            <w:pPr>
              <w:spacing w:before="60" w:after="60"/>
              <w:ind w:left="3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022801" w:rsidRDefault="00CC46C0" w:rsidP="006F22A2">
            <w:pPr>
              <w:spacing w:before="60" w:after="60"/>
              <w:ind w:left="365"/>
              <w:jc w:val="left"/>
            </w:pPr>
            <w:r w:rsidRPr="00CC46C0">
              <w:t>VU Thermodynamische Modellierung</w:t>
            </w:r>
          </w:p>
        </w:tc>
        <w:tc>
          <w:tcPr>
            <w:tcW w:w="680" w:type="dxa"/>
            <w:tcBorders>
              <w:top w:val="single" w:sz="4" w:space="0" w:color="auto"/>
              <w:left w:val="single" w:sz="4" w:space="0" w:color="auto"/>
              <w:bottom w:val="single" w:sz="4" w:space="0" w:color="auto"/>
              <w:right w:val="single" w:sz="4" w:space="0" w:color="auto"/>
            </w:tcBorders>
          </w:tcPr>
          <w:p w:rsidR="0059788A" w:rsidRDefault="00F47E64" w:rsidP="0059788A">
            <w:pPr>
              <w:spacing w:before="60" w:after="60"/>
              <w:jc w:val="right"/>
              <w:rPr>
                <w:rFonts w:cs="Arial"/>
                <w:sz w:val="16"/>
                <w:szCs w:val="16"/>
              </w:rPr>
            </w:pPr>
            <w:r>
              <w:rPr>
                <w:rFonts w:cs="Arial"/>
                <w:sz w:val="16"/>
                <w:szCs w:val="16"/>
              </w:rPr>
              <w:t>2</w:t>
            </w:r>
          </w:p>
        </w:tc>
        <w:tc>
          <w:tcPr>
            <w:tcW w:w="680" w:type="dxa"/>
            <w:tcBorders>
              <w:top w:val="single" w:sz="4" w:space="0" w:color="auto"/>
              <w:left w:val="single" w:sz="4" w:space="0" w:color="auto"/>
              <w:bottom w:val="single" w:sz="4" w:space="0" w:color="auto"/>
              <w:right w:val="single" w:sz="4" w:space="0" w:color="auto"/>
            </w:tcBorders>
          </w:tcPr>
          <w:p w:rsidR="0059788A" w:rsidRDefault="00F47E64" w:rsidP="0059788A">
            <w:pPr>
              <w:spacing w:before="60" w:after="60"/>
              <w:jc w:val="right"/>
              <w:rPr>
                <w:rFonts w:cs="Arial"/>
                <w:sz w:val="16"/>
                <w:szCs w:val="16"/>
              </w:rPr>
            </w:pPr>
            <w:r>
              <w:rPr>
                <w:rFonts w:cs="Arial"/>
                <w:sz w:val="16"/>
                <w:szCs w:val="16"/>
              </w:rPr>
              <w:t>2,5</w:t>
            </w:r>
          </w:p>
        </w:tc>
      </w:tr>
    </w:tbl>
    <w:p w:rsidR="00CA52CB" w:rsidRDefault="00CA52CB">
      <w:r>
        <w:br w:type="page"/>
      </w: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6031"/>
        <w:gridCol w:w="682"/>
        <w:gridCol w:w="680"/>
        <w:gridCol w:w="6237"/>
        <w:gridCol w:w="680"/>
        <w:gridCol w:w="680"/>
      </w:tblGrid>
      <w:tr w:rsidR="0059788A" w:rsidTr="00402C17">
        <w:trPr>
          <w:trHeight w:val="510"/>
        </w:trPr>
        <w:tc>
          <w:tcPr>
            <w:tcW w:w="704" w:type="dxa"/>
            <w:vMerge w:val="restart"/>
            <w:tcBorders>
              <w:left w:val="single" w:sz="4" w:space="0" w:color="auto"/>
              <w:right w:val="single" w:sz="4" w:space="0" w:color="auto"/>
            </w:tcBorders>
          </w:tcPr>
          <w:p w:rsidR="0059788A" w:rsidRPr="007A3421" w:rsidRDefault="0059788A"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022801" w:rsidRDefault="00CA52CB" w:rsidP="0059788A">
            <w:pPr>
              <w:spacing w:before="60" w:after="60"/>
              <w:ind w:left="5"/>
              <w:jc w:val="left"/>
            </w:pPr>
            <w:r>
              <w:t>Wahlmodul: Spezielle Mineralogie 2</w:t>
            </w:r>
          </w:p>
        </w:tc>
        <w:tc>
          <w:tcPr>
            <w:tcW w:w="680" w:type="dxa"/>
            <w:tcBorders>
              <w:top w:val="single" w:sz="4" w:space="0" w:color="auto"/>
              <w:left w:val="single" w:sz="4" w:space="0" w:color="auto"/>
              <w:bottom w:val="single" w:sz="4" w:space="0" w:color="auto"/>
              <w:right w:val="single" w:sz="4" w:space="0" w:color="auto"/>
            </w:tcBorders>
          </w:tcPr>
          <w:p w:rsidR="0059788A" w:rsidRDefault="00CA52CB" w:rsidP="0059788A">
            <w:pPr>
              <w:spacing w:before="60" w:after="60"/>
              <w:jc w:val="right"/>
              <w:rPr>
                <w:rFonts w:cs="Arial"/>
                <w:sz w:val="16"/>
                <w:szCs w:val="16"/>
              </w:rPr>
            </w:pPr>
            <w:r>
              <w:rPr>
                <w:rFonts w:cs="Arial"/>
                <w:sz w:val="16"/>
                <w:szCs w:val="16"/>
              </w:rPr>
              <w:t>3</w:t>
            </w:r>
          </w:p>
        </w:tc>
        <w:tc>
          <w:tcPr>
            <w:tcW w:w="680" w:type="dxa"/>
            <w:tcBorders>
              <w:top w:val="single" w:sz="4" w:space="0" w:color="auto"/>
              <w:left w:val="single" w:sz="4" w:space="0" w:color="auto"/>
              <w:bottom w:val="single" w:sz="4" w:space="0" w:color="auto"/>
              <w:right w:val="single" w:sz="4" w:space="0" w:color="auto"/>
            </w:tcBorders>
          </w:tcPr>
          <w:p w:rsidR="0059788A" w:rsidRDefault="00CA52CB" w:rsidP="0059788A">
            <w:pPr>
              <w:spacing w:before="60" w:after="60"/>
              <w:jc w:val="right"/>
              <w:rPr>
                <w:rFonts w:cs="Arial"/>
                <w:sz w:val="16"/>
                <w:szCs w:val="16"/>
              </w:rPr>
            </w:pPr>
            <w:r>
              <w:rPr>
                <w:rFonts w:cs="Arial"/>
                <w:sz w:val="16"/>
                <w:szCs w:val="16"/>
              </w:rPr>
              <w:t>5</w:t>
            </w:r>
          </w:p>
        </w:tc>
      </w:tr>
      <w:tr w:rsidR="0059788A" w:rsidTr="00402C17">
        <w:trPr>
          <w:trHeight w:val="510"/>
        </w:trPr>
        <w:tc>
          <w:tcPr>
            <w:tcW w:w="704" w:type="dxa"/>
            <w:vMerge/>
            <w:tcBorders>
              <w:left w:val="single" w:sz="4" w:space="0" w:color="auto"/>
              <w:right w:val="single" w:sz="4" w:space="0" w:color="auto"/>
            </w:tcBorders>
          </w:tcPr>
          <w:p w:rsidR="0059788A" w:rsidRPr="007A3421" w:rsidRDefault="0059788A" w:rsidP="00B365D3">
            <w:pPr>
              <w:spacing w:before="60" w:after="60"/>
              <w:ind w:left="3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022801" w:rsidRDefault="00CA52CB" w:rsidP="0059788A">
            <w:pPr>
              <w:spacing w:before="60" w:after="60"/>
              <w:ind w:left="365"/>
              <w:jc w:val="left"/>
            </w:pPr>
            <w:r>
              <w:t>VU Edelsteine</w:t>
            </w:r>
          </w:p>
        </w:tc>
        <w:tc>
          <w:tcPr>
            <w:tcW w:w="680" w:type="dxa"/>
            <w:tcBorders>
              <w:top w:val="single" w:sz="4" w:space="0" w:color="auto"/>
              <w:left w:val="single" w:sz="4" w:space="0" w:color="auto"/>
              <w:bottom w:val="single" w:sz="4" w:space="0" w:color="auto"/>
              <w:right w:val="single" w:sz="4" w:space="0" w:color="auto"/>
            </w:tcBorders>
          </w:tcPr>
          <w:p w:rsidR="0059788A" w:rsidRDefault="00CA52CB" w:rsidP="0059788A">
            <w:pPr>
              <w:spacing w:before="60" w:after="60"/>
              <w:jc w:val="right"/>
              <w:rPr>
                <w:rFonts w:cs="Arial"/>
                <w:sz w:val="16"/>
                <w:szCs w:val="16"/>
              </w:rPr>
            </w:pPr>
            <w:r>
              <w:rPr>
                <w:rFonts w:cs="Arial"/>
                <w:sz w:val="16"/>
                <w:szCs w:val="16"/>
              </w:rPr>
              <w:t>1</w:t>
            </w:r>
          </w:p>
        </w:tc>
        <w:tc>
          <w:tcPr>
            <w:tcW w:w="680" w:type="dxa"/>
            <w:tcBorders>
              <w:top w:val="single" w:sz="4" w:space="0" w:color="auto"/>
              <w:left w:val="single" w:sz="4" w:space="0" w:color="auto"/>
              <w:bottom w:val="single" w:sz="4" w:space="0" w:color="auto"/>
              <w:right w:val="single" w:sz="4" w:space="0" w:color="auto"/>
            </w:tcBorders>
          </w:tcPr>
          <w:p w:rsidR="0059788A" w:rsidRDefault="00CA52CB" w:rsidP="0059788A">
            <w:pPr>
              <w:spacing w:before="60" w:after="60"/>
              <w:jc w:val="right"/>
              <w:rPr>
                <w:rFonts w:cs="Arial"/>
                <w:sz w:val="16"/>
                <w:szCs w:val="16"/>
              </w:rPr>
            </w:pPr>
            <w:r>
              <w:rPr>
                <w:rFonts w:cs="Arial"/>
                <w:sz w:val="16"/>
                <w:szCs w:val="16"/>
              </w:rPr>
              <w:t>1,5</w:t>
            </w:r>
          </w:p>
        </w:tc>
      </w:tr>
      <w:tr w:rsidR="0059788A" w:rsidTr="00402C17">
        <w:trPr>
          <w:trHeight w:val="510"/>
        </w:trPr>
        <w:tc>
          <w:tcPr>
            <w:tcW w:w="704" w:type="dxa"/>
            <w:vMerge/>
            <w:tcBorders>
              <w:left w:val="single" w:sz="4" w:space="0" w:color="auto"/>
              <w:right w:val="single" w:sz="4" w:space="0" w:color="auto"/>
            </w:tcBorders>
          </w:tcPr>
          <w:p w:rsidR="0059788A" w:rsidRPr="007A3421" w:rsidRDefault="0059788A" w:rsidP="00B365D3">
            <w:pPr>
              <w:spacing w:before="60" w:after="60"/>
              <w:ind w:left="3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022801" w:rsidRDefault="00CA52CB" w:rsidP="0059788A">
            <w:pPr>
              <w:spacing w:before="60" w:after="60"/>
              <w:ind w:left="365"/>
              <w:jc w:val="left"/>
            </w:pPr>
            <w:r>
              <w:t>VU Umweltmineralogie</w:t>
            </w:r>
          </w:p>
        </w:tc>
        <w:tc>
          <w:tcPr>
            <w:tcW w:w="680" w:type="dxa"/>
            <w:tcBorders>
              <w:top w:val="single" w:sz="4" w:space="0" w:color="auto"/>
              <w:left w:val="single" w:sz="4" w:space="0" w:color="auto"/>
              <w:bottom w:val="single" w:sz="4" w:space="0" w:color="auto"/>
              <w:right w:val="single" w:sz="4" w:space="0" w:color="auto"/>
            </w:tcBorders>
          </w:tcPr>
          <w:p w:rsidR="0059788A" w:rsidRDefault="00CA52CB" w:rsidP="0059788A">
            <w:pPr>
              <w:spacing w:before="60" w:after="60"/>
              <w:jc w:val="right"/>
              <w:rPr>
                <w:rFonts w:cs="Arial"/>
                <w:sz w:val="16"/>
                <w:szCs w:val="16"/>
              </w:rPr>
            </w:pPr>
            <w:r>
              <w:rPr>
                <w:rFonts w:cs="Arial"/>
                <w:sz w:val="16"/>
                <w:szCs w:val="16"/>
              </w:rPr>
              <w:t>1</w:t>
            </w:r>
          </w:p>
        </w:tc>
        <w:tc>
          <w:tcPr>
            <w:tcW w:w="680" w:type="dxa"/>
            <w:tcBorders>
              <w:top w:val="single" w:sz="4" w:space="0" w:color="auto"/>
              <w:left w:val="single" w:sz="4" w:space="0" w:color="auto"/>
              <w:bottom w:val="single" w:sz="4" w:space="0" w:color="auto"/>
              <w:right w:val="single" w:sz="4" w:space="0" w:color="auto"/>
            </w:tcBorders>
          </w:tcPr>
          <w:p w:rsidR="0059788A" w:rsidRDefault="00CA52CB" w:rsidP="0059788A">
            <w:pPr>
              <w:spacing w:before="60" w:after="60"/>
              <w:jc w:val="right"/>
              <w:rPr>
                <w:rFonts w:cs="Arial"/>
                <w:sz w:val="16"/>
                <w:szCs w:val="16"/>
              </w:rPr>
            </w:pPr>
            <w:r>
              <w:rPr>
                <w:rFonts w:cs="Arial"/>
                <w:sz w:val="16"/>
                <w:szCs w:val="16"/>
              </w:rPr>
              <w:t>1,5</w:t>
            </w:r>
          </w:p>
        </w:tc>
      </w:tr>
      <w:tr w:rsidR="0059788A" w:rsidTr="00402C17">
        <w:trPr>
          <w:trHeight w:val="510"/>
        </w:trPr>
        <w:tc>
          <w:tcPr>
            <w:tcW w:w="704" w:type="dxa"/>
            <w:vMerge/>
            <w:tcBorders>
              <w:left w:val="single" w:sz="4" w:space="0" w:color="auto"/>
              <w:right w:val="single" w:sz="4" w:space="0" w:color="auto"/>
            </w:tcBorders>
          </w:tcPr>
          <w:p w:rsidR="0059788A" w:rsidRPr="007A3421" w:rsidRDefault="0059788A" w:rsidP="00B365D3">
            <w:pPr>
              <w:spacing w:before="60" w:after="60"/>
              <w:ind w:left="3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022801" w:rsidRDefault="00CA52CB" w:rsidP="0059788A">
            <w:pPr>
              <w:spacing w:before="60" w:after="60"/>
              <w:ind w:left="365"/>
              <w:jc w:val="left"/>
            </w:pPr>
            <w:r>
              <w:t>VU Ausgewählte Kapitel aus der angewandten Mineralogie</w:t>
            </w:r>
          </w:p>
        </w:tc>
        <w:tc>
          <w:tcPr>
            <w:tcW w:w="680" w:type="dxa"/>
            <w:tcBorders>
              <w:top w:val="single" w:sz="4" w:space="0" w:color="auto"/>
              <w:left w:val="single" w:sz="4" w:space="0" w:color="auto"/>
              <w:bottom w:val="single" w:sz="4" w:space="0" w:color="auto"/>
              <w:right w:val="single" w:sz="4" w:space="0" w:color="auto"/>
            </w:tcBorders>
          </w:tcPr>
          <w:p w:rsidR="0059788A" w:rsidRDefault="00CA52CB" w:rsidP="0059788A">
            <w:pPr>
              <w:spacing w:before="60" w:after="60"/>
              <w:jc w:val="right"/>
              <w:rPr>
                <w:rFonts w:cs="Arial"/>
                <w:sz w:val="16"/>
                <w:szCs w:val="16"/>
              </w:rPr>
            </w:pPr>
            <w:r>
              <w:rPr>
                <w:rFonts w:cs="Arial"/>
                <w:sz w:val="16"/>
                <w:szCs w:val="16"/>
              </w:rPr>
              <w:t>1</w:t>
            </w:r>
          </w:p>
        </w:tc>
        <w:tc>
          <w:tcPr>
            <w:tcW w:w="680" w:type="dxa"/>
            <w:tcBorders>
              <w:top w:val="single" w:sz="4" w:space="0" w:color="auto"/>
              <w:left w:val="single" w:sz="4" w:space="0" w:color="auto"/>
              <w:bottom w:val="single" w:sz="4" w:space="0" w:color="auto"/>
              <w:right w:val="single" w:sz="4" w:space="0" w:color="auto"/>
            </w:tcBorders>
          </w:tcPr>
          <w:p w:rsidR="0059788A" w:rsidRDefault="00CA52CB" w:rsidP="0059788A">
            <w:pPr>
              <w:spacing w:before="60" w:after="60"/>
              <w:jc w:val="right"/>
              <w:rPr>
                <w:rFonts w:cs="Arial"/>
                <w:sz w:val="16"/>
                <w:szCs w:val="16"/>
              </w:rPr>
            </w:pPr>
            <w:r>
              <w:rPr>
                <w:rFonts w:cs="Arial"/>
                <w:sz w:val="16"/>
                <w:szCs w:val="16"/>
              </w:rPr>
              <w:t>2</w:t>
            </w:r>
          </w:p>
        </w:tc>
      </w:tr>
      <w:tr w:rsidR="0059788A" w:rsidTr="00402C17">
        <w:trPr>
          <w:trHeight w:val="510"/>
        </w:trPr>
        <w:tc>
          <w:tcPr>
            <w:tcW w:w="704" w:type="dxa"/>
            <w:tcBorders>
              <w:left w:val="single" w:sz="4" w:space="0" w:color="auto"/>
              <w:right w:val="single" w:sz="4" w:space="0" w:color="auto"/>
            </w:tcBorders>
          </w:tcPr>
          <w:p w:rsidR="0059788A" w:rsidRPr="007A3421" w:rsidRDefault="0059788A"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Default="000A1C87" w:rsidP="0059788A">
            <w:pPr>
              <w:spacing w:before="60" w:after="60"/>
              <w:ind w:left="5"/>
              <w:jc w:val="left"/>
            </w:pPr>
            <w:r>
              <w:t>Wahlmodul: Praxis</w:t>
            </w:r>
          </w:p>
          <w:p w:rsidR="000A1C87" w:rsidRDefault="000A1C87" w:rsidP="0059788A">
            <w:pPr>
              <w:spacing w:before="60" w:after="60"/>
              <w:ind w:left="5"/>
              <w:jc w:val="left"/>
            </w:pPr>
          </w:p>
          <w:p w:rsidR="000A1C87" w:rsidRPr="000A1C87" w:rsidRDefault="000A1C87" w:rsidP="0059788A">
            <w:pPr>
              <w:spacing w:before="60" w:after="60"/>
              <w:ind w:left="5"/>
              <w:jc w:val="left"/>
              <w:rPr>
                <w:i/>
              </w:rPr>
            </w:pPr>
            <w:r w:rsidRPr="000A1C87">
              <w:rPr>
                <w:i/>
              </w:rPr>
              <w:t xml:space="preserve">Zur Erprobung und Anwendung der erworbenen Kenntnisse und Fertigkeiten bzw. zur Orientierung über die Bedingungen der beruflichen Praxis und dem Erwerb von Zusatzqualifikationen ist eine Praxis im Umfang von 5 ECTS-AP (bzw. 120 Stunden) in einem geologisch, mineralogisch oder materialwissenschaftlich tätigen Unternehmen oder </w:t>
            </w:r>
            <w:r w:rsidR="009F15FD">
              <w:rPr>
                <w:i/>
              </w:rPr>
              <w:t>einer behördlichen Institution</w:t>
            </w:r>
            <w:r w:rsidRPr="000A1C87">
              <w:rPr>
                <w:i/>
              </w:rPr>
              <w:t xml:space="preserve"> zu absolvieren.</w:t>
            </w:r>
          </w:p>
          <w:p w:rsidR="000A1C87" w:rsidRPr="00022801" w:rsidRDefault="000A1C87" w:rsidP="0059788A">
            <w:pPr>
              <w:spacing w:before="60" w:after="60"/>
              <w:ind w:left="5"/>
              <w:jc w:val="left"/>
            </w:pPr>
          </w:p>
        </w:tc>
        <w:tc>
          <w:tcPr>
            <w:tcW w:w="680" w:type="dxa"/>
            <w:tcBorders>
              <w:top w:val="single" w:sz="4" w:space="0" w:color="auto"/>
              <w:left w:val="single" w:sz="4" w:space="0" w:color="auto"/>
              <w:bottom w:val="single" w:sz="4" w:space="0" w:color="auto"/>
              <w:right w:val="single" w:sz="4" w:space="0" w:color="auto"/>
            </w:tcBorders>
          </w:tcPr>
          <w:p w:rsidR="0059788A" w:rsidRDefault="0059788A" w:rsidP="0059788A">
            <w:pPr>
              <w:spacing w:before="60" w:after="60"/>
              <w:jc w:val="right"/>
              <w:rPr>
                <w:rFonts w:cs="Arial"/>
                <w:sz w:val="16"/>
                <w:szCs w:val="16"/>
              </w:rPr>
            </w:pPr>
          </w:p>
        </w:tc>
        <w:tc>
          <w:tcPr>
            <w:tcW w:w="680" w:type="dxa"/>
            <w:tcBorders>
              <w:top w:val="single" w:sz="4" w:space="0" w:color="auto"/>
              <w:left w:val="single" w:sz="4" w:space="0" w:color="auto"/>
              <w:bottom w:val="single" w:sz="4" w:space="0" w:color="auto"/>
              <w:right w:val="single" w:sz="4" w:space="0" w:color="auto"/>
            </w:tcBorders>
          </w:tcPr>
          <w:p w:rsidR="0059788A" w:rsidRDefault="000A1C87" w:rsidP="0059788A">
            <w:pPr>
              <w:spacing w:before="60" w:after="60"/>
              <w:jc w:val="right"/>
              <w:rPr>
                <w:rFonts w:cs="Arial"/>
                <w:sz w:val="16"/>
                <w:szCs w:val="16"/>
              </w:rPr>
            </w:pPr>
            <w:r>
              <w:rPr>
                <w:rFonts w:cs="Arial"/>
                <w:sz w:val="16"/>
                <w:szCs w:val="16"/>
              </w:rPr>
              <w:t>5</w:t>
            </w:r>
          </w:p>
        </w:tc>
      </w:tr>
      <w:tr w:rsidR="0059788A" w:rsidTr="00402C17">
        <w:trPr>
          <w:trHeight w:val="510"/>
        </w:trPr>
        <w:tc>
          <w:tcPr>
            <w:tcW w:w="704" w:type="dxa"/>
            <w:vMerge w:val="restart"/>
            <w:tcBorders>
              <w:left w:val="single" w:sz="4" w:space="0" w:color="auto"/>
              <w:right w:val="single" w:sz="4" w:space="0" w:color="auto"/>
            </w:tcBorders>
          </w:tcPr>
          <w:p w:rsidR="0059788A" w:rsidRPr="007A3421" w:rsidRDefault="0059788A"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022801" w:rsidRDefault="000A1C87" w:rsidP="0059788A">
            <w:pPr>
              <w:spacing w:before="60" w:after="60"/>
              <w:ind w:left="5"/>
              <w:jc w:val="left"/>
            </w:pPr>
            <w:r>
              <w:t>Wahlmodul: Mineralspektroskopie</w:t>
            </w:r>
          </w:p>
        </w:tc>
        <w:tc>
          <w:tcPr>
            <w:tcW w:w="680" w:type="dxa"/>
            <w:tcBorders>
              <w:top w:val="single" w:sz="4" w:space="0" w:color="auto"/>
              <w:left w:val="single" w:sz="4" w:space="0" w:color="auto"/>
              <w:bottom w:val="single" w:sz="4" w:space="0" w:color="auto"/>
              <w:right w:val="single" w:sz="4" w:space="0" w:color="auto"/>
            </w:tcBorders>
          </w:tcPr>
          <w:p w:rsidR="0059788A" w:rsidRDefault="000A1C87" w:rsidP="0059788A">
            <w:pPr>
              <w:spacing w:before="60" w:after="60"/>
              <w:jc w:val="right"/>
              <w:rPr>
                <w:rFonts w:cs="Arial"/>
                <w:sz w:val="16"/>
                <w:szCs w:val="16"/>
              </w:rPr>
            </w:pPr>
            <w:r>
              <w:rPr>
                <w:rFonts w:cs="Arial"/>
                <w:sz w:val="16"/>
                <w:szCs w:val="16"/>
              </w:rPr>
              <w:t>3</w:t>
            </w:r>
          </w:p>
        </w:tc>
        <w:tc>
          <w:tcPr>
            <w:tcW w:w="680" w:type="dxa"/>
            <w:tcBorders>
              <w:top w:val="single" w:sz="4" w:space="0" w:color="auto"/>
              <w:left w:val="single" w:sz="4" w:space="0" w:color="auto"/>
              <w:bottom w:val="single" w:sz="4" w:space="0" w:color="auto"/>
              <w:right w:val="single" w:sz="4" w:space="0" w:color="auto"/>
            </w:tcBorders>
          </w:tcPr>
          <w:p w:rsidR="0059788A" w:rsidRDefault="000A1C87" w:rsidP="0059788A">
            <w:pPr>
              <w:spacing w:before="60" w:after="60"/>
              <w:jc w:val="right"/>
              <w:rPr>
                <w:rFonts w:cs="Arial"/>
                <w:sz w:val="16"/>
                <w:szCs w:val="16"/>
              </w:rPr>
            </w:pPr>
            <w:r>
              <w:rPr>
                <w:rFonts w:cs="Arial"/>
                <w:sz w:val="16"/>
                <w:szCs w:val="16"/>
              </w:rPr>
              <w:t>5</w:t>
            </w:r>
          </w:p>
        </w:tc>
      </w:tr>
      <w:tr w:rsidR="0059788A" w:rsidTr="00402C17">
        <w:trPr>
          <w:trHeight w:val="510"/>
        </w:trPr>
        <w:tc>
          <w:tcPr>
            <w:tcW w:w="704" w:type="dxa"/>
            <w:vMerge/>
            <w:tcBorders>
              <w:left w:val="single" w:sz="4" w:space="0" w:color="auto"/>
              <w:right w:val="single" w:sz="4" w:space="0" w:color="auto"/>
            </w:tcBorders>
          </w:tcPr>
          <w:p w:rsidR="0059788A" w:rsidRPr="007A3421" w:rsidRDefault="0059788A"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022801" w:rsidRDefault="000A1C87" w:rsidP="0059788A">
            <w:pPr>
              <w:spacing w:before="60" w:after="60"/>
              <w:ind w:left="365"/>
              <w:jc w:val="left"/>
            </w:pPr>
            <w:r>
              <w:t>VU IR-Spektroskopie</w:t>
            </w:r>
          </w:p>
        </w:tc>
        <w:tc>
          <w:tcPr>
            <w:tcW w:w="680" w:type="dxa"/>
            <w:tcBorders>
              <w:top w:val="single" w:sz="4" w:space="0" w:color="auto"/>
              <w:left w:val="single" w:sz="4" w:space="0" w:color="auto"/>
              <w:bottom w:val="single" w:sz="4" w:space="0" w:color="auto"/>
              <w:right w:val="single" w:sz="4" w:space="0" w:color="auto"/>
            </w:tcBorders>
          </w:tcPr>
          <w:p w:rsidR="0059788A" w:rsidRDefault="000A1C87" w:rsidP="0059788A">
            <w:pPr>
              <w:spacing w:before="60" w:after="60"/>
              <w:jc w:val="right"/>
              <w:rPr>
                <w:rFonts w:cs="Arial"/>
                <w:sz w:val="16"/>
                <w:szCs w:val="16"/>
              </w:rPr>
            </w:pPr>
            <w:r>
              <w:rPr>
                <w:rFonts w:cs="Arial"/>
                <w:sz w:val="16"/>
                <w:szCs w:val="16"/>
              </w:rPr>
              <w:t>1</w:t>
            </w:r>
          </w:p>
        </w:tc>
        <w:tc>
          <w:tcPr>
            <w:tcW w:w="680" w:type="dxa"/>
            <w:tcBorders>
              <w:top w:val="single" w:sz="4" w:space="0" w:color="auto"/>
              <w:left w:val="single" w:sz="4" w:space="0" w:color="auto"/>
              <w:bottom w:val="single" w:sz="4" w:space="0" w:color="auto"/>
              <w:right w:val="single" w:sz="4" w:space="0" w:color="auto"/>
            </w:tcBorders>
          </w:tcPr>
          <w:p w:rsidR="0059788A" w:rsidRDefault="000A1C87" w:rsidP="0059788A">
            <w:pPr>
              <w:spacing w:before="60" w:after="60"/>
              <w:jc w:val="right"/>
              <w:rPr>
                <w:rFonts w:cs="Arial"/>
                <w:sz w:val="16"/>
                <w:szCs w:val="16"/>
              </w:rPr>
            </w:pPr>
            <w:r>
              <w:rPr>
                <w:rFonts w:cs="Arial"/>
                <w:sz w:val="16"/>
                <w:szCs w:val="16"/>
              </w:rPr>
              <w:t>1,5</w:t>
            </w:r>
          </w:p>
        </w:tc>
      </w:tr>
      <w:tr w:rsidR="006F22A2" w:rsidTr="00402C17">
        <w:trPr>
          <w:trHeight w:val="510"/>
        </w:trPr>
        <w:tc>
          <w:tcPr>
            <w:tcW w:w="704" w:type="dxa"/>
            <w:vMerge/>
            <w:tcBorders>
              <w:left w:val="single" w:sz="4" w:space="0" w:color="auto"/>
              <w:right w:val="single" w:sz="4" w:space="0" w:color="auto"/>
            </w:tcBorders>
          </w:tcPr>
          <w:p w:rsidR="006F22A2" w:rsidRPr="007A3421" w:rsidRDefault="006F22A2"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6F22A2" w:rsidRDefault="006F22A2" w:rsidP="006F22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6F22A2" w:rsidRDefault="006F22A2" w:rsidP="006F22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6F22A2" w:rsidRDefault="006F22A2" w:rsidP="006F22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6F22A2" w:rsidRPr="00F865A8" w:rsidRDefault="000A1C87" w:rsidP="006F22A2">
            <w:pPr>
              <w:spacing w:before="60" w:after="60"/>
              <w:ind w:left="365"/>
              <w:jc w:val="left"/>
              <w:rPr>
                <w:rFonts w:cs="Arial"/>
              </w:rPr>
            </w:pPr>
            <w:r>
              <w:t>VU Raman-Spektroskopie</w:t>
            </w:r>
          </w:p>
        </w:tc>
        <w:tc>
          <w:tcPr>
            <w:tcW w:w="680" w:type="dxa"/>
            <w:tcBorders>
              <w:top w:val="single" w:sz="4" w:space="0" w:color="auto"/>
              <w:left w:val="single" w:sz="4" w:space="0" w:color="auto"/>
              <w:bottom w:val="single" w:sz="4" w:space="0" w:color="auto"/>
              <w:right w:val="single" w:sz="4" w:space="0" w:color="auto"/>
            </w:tcBorders>
          </w:tcPr>
          <w:p w:rsidR="006F22A2" w:rsidRDefault="000A1C87" w:rsidP="006F22A2">
            <w:pPr>
              <w:spacing w:before="60" w:after="60"/>
              <w:jc w:val="right"/>
              <w:rPr>
                <w:rFonts w:cs="Arial"/>
                <w:sz w:val="16"/>
                <w:szCs w:val="16"/>
              </w:rPr>
            </w:pPr>
            <w:r>
              <w:rPr>
                <w:rFonts w:cs="Arial"/>
                <w:sz w:val="16"/>
                <w:szCs w:val="16"/>
              </w:rPr>
              <w:t>1</w:t>
            </w:r>
          </w:p>
        </w:tc>
        <w:tc>
          <w:tcPr>
            <w:tcW w:w="680" w:type="dxa"/>
            <w:tcBorders>
              <w:top w:val="single" w:sz="4" w:space="0" w:color="auto"/>
              <w:left w:val="single" w:sz="4" w:space="0" w:color="auto"/>
              <w:bottom w:val="single" w:sz="4" w:space="0" w:color="auto"/>
              <w:right w:val="single" w:sz="4" w:space="0" w:color="auto"/>
            </w:tcBorders>
          </w:tcPr>
          <w:p w:rsidR="006F22A2" w:rsidRDefault="000A1C87" w:rsidP="006F22A2">
            <w:pPr>
              <w:spacing w:before="60" w:after="60"/>
              <w:jc w:val="right"/>
              <w:rPr>
                <w:rFonts w:cs="Arial"/>
                <w:sz w:val="16"/>
                <w:szCs w:val="16"/>
              </w:rPr>
            </w:pPr>
            <w:r>
              <w:rPr>
                <w:rFonts w:cs="Arial"/>
                <w:sz w:val="16"/>
                <w:szCs w:val="16"/>
              </w:rPr>
              <w:t>1,5</w:t>
            </w:r>
          </w:p>
        </w:tc>
      </w:tr>
      <w:tr w:rsidR="0059788A" w:rsidTr="00402C17">
        <w:trPr>
          <w:trHeight w:val="510"/>
        </w:trPr>
        <w:tc>
          <w:tcPr>
            <w:tcW w:w="704" w:type="dxa"/>
            <w:vMerge/>
            <w:tcBorders>
              <w:left w:val="single" w:sz="4" w:space="0" w:color="auto"/>
              <w:right w:val="single" w:sz="4" w:space="0" w:color="auto"/>
            </w:tcBorders>
          </w:tcPr>
          <w:p w:rsidR="0059788A" w:rsidRPr="007A3421" w:rsidRDefault="0059788A"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Pr="00022801" w:rsidRDefault="000A1C87" w:rsidP="0059788A">
            <w:pPr>
              <w:spacing w:before="60" w:after="60"/>
              <w:ind w:left="365"/>
              <w:jc w:val="left"/>
            </w:pPr>
            <w:r>
              <w:t>UE Projektarbeit Mineralspektroskopie</w:t>
            </w:r>
          </w:p>
        </w:tc>
        <w:tc>
          <w:tcPr>
            <w:tcW w:w="680" w:type="dxa"/>
            <w:tcBorders>
              <w:top w:val="single" w:sz="4" w:space="0" w:color="auto"/>
              <w:left w:val="single" w:sz="4" w:space="0" w:color="auto"/>
              <w:bottom w:val="single" w:sz="4" w:space="0" w:color="auto"/>
              <w:right w:val="single" w:sz="4" w:space="0" w:color="auto"/>
            </w:tcBorders>
          </w:tcPr>
          <w:p w:rsidR="0059788A" w:rsidRDefault="000A1C87" w:rsidP="0059788A">
            <w:pPr>
              <w:spacing w:before="60" w:after="60"/>
              <w:jc w:val="right"/>
              <w:rPr>
                <w:rFonts w:cs="Arial"/>
                <w:sz w:val="16"/>
                <w:szCs w:val="16"/>
              </w:rPr>
            </w:pPr>
            <w:r>
              <w:rPr>
                <w:rFonts w:cs="Arial"/>
                <w:sz w:val="16"/>
                <w:szCs w:val="16"/>
              </w:rPr>
              <w:t>1</w:t>
            </w:r>
          </w:p>
        </w:tc>
        <w:tc>
          <w:tcPr>
            <w:tcW w:w="680" w:type="dxa"/>
            <w:tcBorders>
              <w:top w:val="single" w:sz="4" w:space="0" w:color="auto"/>
              <w:left w:val="single" w:sz="4" w:space="0" w:color="auto"/>
              <w:bottom w:val="single" w:sz="4" w:space="0" w:color="auto"/>
              <w:right w:val="single" w:sz="4" w:space="0" w:color="auto"/>
            </w:tcBorders>
          </w:tcPr>
          <w:p w:rsidR="0059788A" w:rsidRDefault="000A1C87" w:rsidP="0059788A">
            <w:pPr>
              <w:spacing w:before="60" w:after="60"/>
              <w:jc w:val="right"/>
              <w:rPr>
                <w:rFonts w:cs="Arial"/>
                <w:sz w:val="16"/>
                <w:szCs w:val="16"/>
              </w:rPr>
            </w:pPr>
            <w:r>
              <w:rPr>
                <w:rFonts w:cs="Arial"/>
                <w:sz w:val="16"/>
                <w:szCs w:val="16"/>
              </w:rPr>
              <w:t>2</w:t>
            </w:r>
          </w:p>
        </w:tc>
      </w:tr>
      <w:tr w:rsidR="0059788A" w:rsidTr="00402C17">
        <w:trPr>
          <w:trHeight w:val="510"/>
        </w:trPr>
        <w:tc>
          <w:tcPr>
            <w:tcW w:w="704" w:type="dxa"/>
            <w:tcBorders>
              <w:left w:val="single" w:sz="4" w:space="0" w:color="auto"/>
              <w:right w:val="single" w:sz="4" w:space="0" w:color="auto"/>
            </w:tcBorders>
          </w:tcPr>
          <w:p w:rsidR="0059788A" w:rsidRPr="007A3421" w:rsidRDefault="0059788A"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Default="00E01BCF" w:rsidP="0059788A">
            <w:pPr>
              <w:spacing w:before="60" w:after="60"/>
              <w:ind w:left="5"/>
              <w:jc w:val="left"/>
            </w:pPr>
            <w:r>
              <w:t>Wahlmodul: Interdisziplinäre Kompetenzen</w:t>
            </w:r>
          </w:p>
          <w:p w:rsidR="00E01BCF" w:rsidRDefault="00E01BCF" w:rsidP="0059788A">
            <w:pPr>
              <w:spacing w:before="60" w:after="60"/>
              <w:ind w:left="5"/>
              <w:jc w:val="left"/>
            </w:pPr>
          </w:p>
          <w:p w:rsidR="00E01BCF" w:rsidRPr="00E01BCF" w:rsidRDefault="00E01BCF" w:rsidP="0059788A">
            <w:pPr>
              <w:spacing w:before="60" w:after="60"/>
              <w:ind w:left="5"/>
              <w:jc w:val="left"/>
              <w:rPr>
                <w:i/>
              </w:rPr>
            </w:pPr>
            <w:r w:rsidRPr="00E01BCF">
              <w:rPr>
                <w:i/>
              </w:rPr>
              <w:t>Es sind Lehrveranstaltungen aus dem Studienangebot der an der Universität Innsbruck eingerichteten Masterstudien und aus dem Bereich „Gleichstellung und Gender“ der Universität Innsbruck im Umfang von 10 ECTS-AP zu wählen.</w:t>
            </w:r>
          </w:p>
          <w:p w:rsidR="00E01BCF" w:rsidRPr="00022801" w:rsidRDefault="00E01BCF" w:rsidP="0059788A">
            <w:pPr>
              <w:spacing w:before="60" w:after="60"/>
              <w:ind w:left="5"/>
              <w:jc w:val="left"/>
            </w:pPr>
          </w:p>
        </w:tc>
        <w:tc>
          <w:tcPr>
            <w:tcW w:w="680" w:type="dxa"/>
            <w:tcBorders>
              <w:top w:val="single" w:sz="4" w:space="0" w:color="auto"/>
              <w:left w:val="single" w:sz="4" w:space="0" w:color="auto"/>
              <w:bottom w:val="single" w:sz="4" w:space="0" w:color="auto"/>
              <w:right w:val="single" w:sz="4" w:space="0" w:color="auto"/>
            </w:tcBorders>
          </w:tcPr>
          <w:p w:rsidR="0059788A" w:rsidRDefault="0059788A" w:rsidP="0059788A">
            <w:pPr>
              <w:spacing w:before="60" w:after="60"/>
              <w:jc w:val="right"/>
              <w:rPr>
                <w:rFonts w:cs="Arial"/>
                <w:sz w:val="16"/>
                <w:szCs w:val="16"/>
              </w:rPr>
            </w:pPr>
          </w:p>
        </w:tc>
        <w:tc>
          <w:tcPr>
            <w:tcW w:w="680" w:type="dxa"/>
            <w:tcBorders>
              <w:top w:val="single" w:sz="4" w:space="0" w:color="auto"/>
              <w:left w:val="single" w:sz="4" w:space="0" w:color="auto"/>
              <w:bottom w:val="single" w:sz="4" w:space="0" w:color="auto"/>
              <w:right w:val="single" w:sz="4" w:space="0" w:color="auto"/>
            </w:tcBorders>
          </w:tcPr>
          <w:p w:rsidR="0059788A" w:rsidRDefault="00E01BCF" w:rsidP="0059788A">
            <w:pPr>
              <w:spacing w:before="60" w:after="60"/>
              <w:jc w:val="right"/>
              <w:rPr>
                <w:rFonts w:cs="Arial"/>
                <w:sz w:val="16"/>
                <w:szCs w:val="16"/>
              </w:rPr>
            </w:pPr>
            <w:r>
              <w:rPr>
                <w:rFonts w:cs="Arial"/>
                <w:sz w:val="16"/>
                <w:szCs w:val="16"/>
              </w:rPr>
              <w:t>10</w:t>
            </w:r>
          </w:p>
        </w:tc>
      </w:tr>
      <w:tr w:rsidR="0059788A" w:rsidTr="00402C17">
        <w:trPr>
          <w:trHeight w:val="510"/>
        </w:trPr>
        <w:tc>
          <w:tcPr>
            <w:tcW w:w="704" w:type="dxa"/>
            <w:tcBorders>
              <w:left w:val="single" w:sz="4" w:space="0" w:color="auto"/>
              <w:right w:val="single" w:sz="4" w:space="0" w:color="auto"/>
            </w:tcBorders>
          </w:tcPr>
          <w:p w:rsidR="0059788A" w:rsidRPr="007A3421" w:rsidRDefault="0059788A" w:rsidP="00B365D3">
            <w:pPr>
              <w:numPr>
                <w:ilvl w:val="0"/>
                <w:numId w:val="24"/>
              </w:numPr>
              <w:spacing w:before="60" w:after="6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lef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59788A" w:rsidRDefault="0059788A" w:rsidP="005978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59788A" w:rsidRDefault="00D932D5" w:rsidP="0059788A">
            <w:pPr>
              <w:spacing w:before="60" w:after="60"/>
              <w:ind w:left="5"/>
              <w:jc w:val="left"/>
            </w:pPr>
            <w:r>
              <w:t>Individuelle Schwerpunktsetzung</w:t>
            </w:r>
          </w:p>
          <w:p w:rsidR="00D932D5" w:rsidRDefault="00D932D5" w:rsidP="0059788A">
            <w:pPr>
              <w:spacing w:before="60" w:after="60"/>
              <w:ind w:left="5"/>
              <w:jc w:val="left"/>
            </w:pPr>
          </w:p>
          <w:p w:rsidR="00D932D5" w:rsidRPr="00D932D5" w:rsidRDefault="00D932D5" w:rsidP="0059788A">
            <w:pPr>
              <w:spacing w:before="60" w:after="60"/>
              <w:ind w:left="5"/>
              <w:jc w:val="left"/>
              <w:rPr>
                <w:i/>
              </w:rPr>
            </w:pPr>
            <w:r w:rsidRPr="00D932D5">
              <w:rPr>
                <w:i/>
              </w:rPr>
              <w:t>Zur individuellen Schwerpunktsetzung können Module aus anderen an der Universität Innsbruck eingerichteten Master-Curricula im Umfang von bis zu 20 ECTS-AP frei gewählt werden. Dabei sind die in den jeweiligen Curricula festgesetzten Anmeldevoraussetzungen zu erfüllen. Kombiniert mit den 10 ECTS des Wahlmoduls 35 (Interdisziplinäre Kompetenzen) kann auch ein an der Universität Innsbruck eingerichtetes für ein Masterstudium infrage kommendes Wahlpaket von 30 ECTS absolviert werden.</w:t>
            </w:r>
          </w:p>
          <w:p w:rsidR="00D932D5" w:rsidRPr="00022801" w:rsidRDefault="00D932D5" w:rsidP="0059788A">
            <w:pPr>
              <w:spacing w:before="60" w:after="60"/>
              <w:ind w:left="5"/>
              <w:jc w:val="left"/>
            </w:pPr>
          </w:p>
        </w:tc>
        <w:tc>
          <w:tcPr>
            <w:tcW w:w="680" w:type="dxa"/>
            <w:tcBorders>
              <w:top w:val="single" w:sz="4" w:space="0" w:color="auto"/>
              <w:left w:val="single" w:sz="4" w:space="0" w:color="auto"/>
              <w:bottom w:val="single" w:sz="4" w:space="0" w:color="auto"/>
              <w:right w:val="single" w:sz="4" w:space="0" w:color="auto"/>
            </w:tcBorders>
          </w:tcPr>
          <w:p w:rsidR="0059788A" w:rsidRDefault="0059788A" w:rsidP="0059788A">
            <w:pPr>
              <w:spacing w:before="60" w:after="60"/>
              <w:jc w:val="right"/>
              <w:rPr>
                <w:rFonts w:cs="Arial"/>
                <w:sz w:val="16"/>
                <w:szCs w:val="16"/>
              </w:rPr>
            </w:pPr>
          </w:p>
        </w:tc>
        <w:tc>
          <w:tcPr>
            <w:tcW w:w="680" w:type="dxa"/>
            <w:tcBorders>
              <w:top w:val="single" w:sz="4" w:space="0" w:color="auto"/>
              <w:left w:val="single" w:sz="4" w:space="0" w:color="auto"/>
              <w:bottom w:val="single" w:sz="4" w:space="0" w:color="auto"/>
              <w:right w:val="single" w:sz="4" w:space="0" w:color="auto"/>
            </w:tcBorders>
          </w:tcPr>
          <w:p w:rsidR="0059788A" w:rsidRDefault="00D932D5" w:rsidP="0059788A">
            <w:pPr>
              <w:spacing w:before="60" w:after="60"/>
              <w:jc w:val="right"/>
              <w:rPr>
                <w:rFonts w:cs="Arial"/>
                <w:sz w:val="16"/>
                <w:szCs w:val="16"/>
              </w:rPr>
            </w:pPr>
            <w:r>
              <w:rPr>
                <w:rFonts w:cs="Arial"/>
                <w:sz w:val="16"/>
                <w:szCs w:val="16"/>
              </w:rPr>
              <w:t>20</w:t>
            </w:r>
          </w:p>
        </w:tc>
      </w:tr>
    </w:tbl>
    <w:p w:rsidR="003F000C" w:rsidRDefault="003F000C" w:rsidP="00986102">
      <w:pPr>
        <w:jc w:val="left"/>
        <w:rPr>
          <w:sz w:val="21"/>
          <w:szCs w:val="21"/>
        </w:rPr>
      </w:pPr>
      <w:r w:rsidRPr="00FE1175">
        <w:rPr>
          <w:b/>
          <w:sz w:val="21"/>
          <w:szCs w:val="21"/>
        </w:rPr>
        <w:t xml:space="preserve">Hinweis: </w:t>
      </w:r>
      <w:r w:rsidRPr="00FE1175">
        <w:rPr>
          <w:sz w:val="21"/>
          <w:szCs w:val="21"/>
        </w:rPr>
        <w:t>Grau unterlegte Bereiche sind von der Antragstellerin/vom Antragsteller - hinsichtlich der Prüfungen, deren Anerkennung beantragt wird – auszufüllen.</w:t>
      </w:r>
    </w:p>
    <w:p w:rsidR="008324EE" w:rsidRDefault="008324EE" w:rsidP="00986102">
      <w:pPr>
        <w:jc w:val="left"/>
        <w:rPr>
          <w:sz w:val="21"/>
          <w:szCs w:val="21"/>
        </w:rPr>
      </w:pPr>
    </w:p>
    <w:p w:rsidR="008324EE" w:rsidRPr="00FE1175" w:rsidRDefault="008324EE" w:rsidP="008324EE">
      <w:pPr>
        <w:jc w:val="left"/>
        <w:rPr>
          <w:sz w:val="21"/>
          <w:szCs w:val="21"/>
        </w:rPr>
      </w:pPr>
      <w:r>
        <w:rPr>
          <w:sz w:val="21"/>
          <w:szCs w:val="21"/>
        </w:rPr>
        <w:t xml:space="preserve"> </w:t>
      </w:r>
    </w:p>
    <w:p w:rsidR="008324EE" w:rsidRPr="00FE1175" w:rsidRDefault="008324EE" w:rsidP="00986102">
      <w:pPr>
        <w:jc w:val="left"/>
        <w:rPr>
          <w:sz w:val="21"/>
          <w:szCs w:val="21"/>
        </w:rPr>
      </w:pPr>
    </w:p>
    <w:p w:rsidR="003F000C" w:rsidRDefault="003F000C" w:rsidP="00BF1543">
      <w:pPr>
        <w:rPr>
          <w:sz w:val="21"/>
          <w:szCs w:val="21"/>
        </w:rPr>
      </w:pPr>
    </w:p>
    <w:tbl>
      <w:tblPr>
        <w:tblW w:w="13030" w:type="dxa"/>
        <w:tblCellMar>
          <w:left w:w="70" w:type="dxa"/>
          <w:right w:w="70" w:type="dxa"/>
        </w:tblCellMar>
        <w:tblLook w:val="0000" w:firstRow="0" w:lastRow="0" w:firstColumn="0" w:lastColumn="0" w:noHBand="0" w:noVBand="0"/>
      </w:tblPr>
      <w:tblGrid>
        <w:gridCol w:w="970"/>
        <w:gridCol w:w="3240"/>
        <w:gridCol w:w="4680"/>
        <w:gridCol w:w="1440"/>
        <w:gridCol w:w="2700"/>
      </w:tblGrid>
      <w:tr w:rsidR="003F000C" w:rsidTr="00BE35BD">
        <w:tc>
          <w:tcPr>
            <w:tcW w:w="970" w:type="dxa"/>
            <w:vAlign w:val="center"/>
          </w:tcPr>
          <w:p w:rsidR="003F000C" w:rsidRDefault="003F000C" w:rsidP="00BF1543">
            <w:pPr>
              <w:spacing w:before="120" w:after="120"/>
              <w:jc w:val="left"/>
            </w:pPr>
            <w:r>
              <w:t>Datum:</w:t>
            </w:r>
          </w:p>
        </w:tc>
        <w:bookmarkStart w:id="6" w:name="Text6"/>
        <w:tc>
          <w:tcPr>
            <w:tcW w:w="3240" w:type="dxa"/>
            <w:tcBorders>
              <w:bottom w:val="single" w:sz="4" w:space="0" w:color="auto"/>
            </w:tcBorders>
            <w:shd w:val="clear" w:color="auto" w:fill="E6E6E6"/>
          </w:tcPr>
          <w:p w:rsidR="003F000C" w:rsidRDefault="003F000C" w:rsidP="00BF1543">
            <w:pPr>
              <w:spacing w:before="12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4680" w:type="dxa"/>
          </w:tcPr>
          <w:p w:rsidR="003F000C" w:rsidRDefault="003F000C" w:rsidP="00BF1543">
            <w:pPr>
              <w:spacing w:before="120" w:after="120"/>
            </w:pPr>
          </w:p>
        </w:tc>
        <w:tc>
          <w:tcPr>
            <w:tcW w:w="1440" w:type="dxa"/>
            <w:vAlign w:val="center"/>
          </w:tcPr>
          <w:p w:rsidR="003F000C" w:rsidRDefault="003F000C" w:rsidP="00BF1543">
            <w:pPr>
              <w:spacing w:before="120" w:after="120"/>
              <w:jc w:val="left"/>
            </w:pPr>
            <w:r>
              <w:t>Datum:</w:t>
            </w:r>
          </w:p>
        </w:tc>
        <w:tc>
          <w:tcPr>
            <w:tcW w:w="2700" w:type="dxa"/>
            <w:tcBorders>
              <w:bottom w:val="single" w:sz="4" w:space="0" w:color="auto"/>
            </w:tcBorders>
          </w:tcPr>
          <w:p w:rsidR="003F000C" w:rsidRDefault="003F000C" w:rsidP="00BF1543">
            <w:pPr>
              <w:spacing w:before="120" w:after="120"/>
            </w:pPr>
          </w:p>
        </w:tc>
      </w:tr>
    </w:tbl>
    <w:p w:rsidR="003F000C" w:rsidRDefault="003F000C" w:rsidP="00BF1543"/>
    <w:tbl>
      <w:tblPr>
        <w:tblW w:w="15550" w:type="dxa"/>
        <w:tblCellMar>
          <w:left w:w="70" w:type="dxa"/>
          <w:right w:w="70" w:type="dxa"/>
        </w:tblCellMar>
        <w:tblLook w:val="0000" w:firstRow="0" w:lastRow="0" w:firstColumn="0" w:lastColumn="0" w:noHBand="0" w:noVBand="0"/>
      </w:tblPr>
      <w:tblGrid>
        <w:gridCol w:w="6190"/>
        <w:gridCol w:w="2700"/>
        <w:gridCol w:w="6660"/>
      </w:tblGrid>
      <w:tr w:rsidR="003F000C" w:rsidTr="00BE35BD">
        <w:tc>
          <w:tcPr>
            <w:tcW w:w="6190" w:type="dxa"/>
          </w:tcPr>
          <w:p w:rsidR="003F000C" w:rsidRDefault="003F000C" w:rsidP="00BF1543">
            <w:r>
              <w:t>Unterschrift Antragsteller/in:</w:t>
            </w:r>
          </w:p>
        </w:tc>
        <w:tc>
          <w:tcPr>
            <w:tcW w:w="2700" w:type="dxa"/>
          </w:tcPr>
          <w:p w:rsidR="003F000C" w:rsidRDefault="003F000C" w:rsidP="00BF1543"/>
        </w:tc>
        <w:tc>
          <w:tcPr>
            <w:tcW w:w="6660" w:type="dxa"/>
          </w:tcPr>
          <w:p w:rsidR="003F000C" w:rsidRDefault="003F000C" w:rsidP="00BF1543">
            <w:r>
              <w:t>genehmigt:</w:t>
            </w:r>
          </w:p>
        </w:tc>
      </w:tr>
      <w:tr w:rsidR="003F000C" w:rsidTr="00BE35BD">
        <w:tc>
          <w:tcPr>
            <w:tcW w:w="6190" w:type="dxa"/>
            <w:tcBorders>
              <w:bottom w:val="single" w:sz="4" w:space="0" w:color="auto"/>
            </w:tcBorders>
            <w:shd w:val="clear" w:color="auto" w:fill="E6E6E6"/>
          </w:tcPr>
          <w:p w:rsidR="003F000C" w:rsidRDefault="003F000C" w:rsidP="00BF1543"/>
          <w:p w:rsidR="003F000C" w:rsidRDefault="003F000C" w:rsidP="00BF1543"/>
          <w:p w:rsidR="003F000C" w:rsidRDefault="003F000C" w:rsidP="00BF1543"/>
          <w:p w:rsidR="003F000C" w:rsidRDefault="003F000C" w:rsidP="00BF1543"/>
        </w:tc>
        <w:tc>
          <w:tcPr>
            <w:tcW w:w="2700" w:type="dxa"/>
          </w:tcPr>
          <w:p w:rsidR="003F000C" w:rsidRDefault="003F000C" w:rsidP="00BF1543"/>
        </w:tc>
        <w:tc>
          <w:tcPr>
            <w:tcW w:w="6660" w:type="dxa"/>
            <w:tcBorders>
              <w:bottom w:val="single" w:sz="4" w:space="0" w:color="auto"/>
            </w:tcBorders>
          </w:tcPr>
          <w:p w:rsidR="003F000C" w:rsidRDefault="003F000C" w:rsidP="00355756">
            <w:pPr>
              <w:jc w:val="center"/>
            </w:pPr>
            <w:r>
              <w:t>Für die Universitätsstudienleiterin/</w:t>
            </w:r>
            <w:r>
              <w:br/>
              <w:t>den Universitätsstudienleiter:</w:t>
            </w:r>
          </w:p>
          <w:p w:rsidR="003F000C" w:rsidRDefault="003F000C" w:rsidP="00355756">
            <w:pPr>
              <w:jc w:val="center"/>
            </w:pPr>
          </w:p>
          <w:p w:rsidR="008324EE" w:rsidRDefault="008324EE" w:rsidP="008324EE"/>
          <w:p w:rsidR="003F000C" w:rsidRDefault="003F000C" w:rsidP="00355756">
            <w:pPr>
              <w:jc w:val="center"/>
            </w:pPr>
          </w:p>
          <w:p w:rsidR="003F000C" w:rsidRDefault="003F000C" w:rsidP="00355756">
            <w:pPr>
              <w:jc w:val="center"/>
            </w:pPr>
          </w:p>
        </w:tc>
      </w:tr>
      <w:tr w:rsidR="003F000C" w:rsidRPr="008C744B" w:rsidTr="00BE35BD">
        <w:tc>
          <w:tcPr>
            <w:tcW w:w="6190" w:type="dxa"/>
            <w:tcBorders>
              <w:top w:val="single" w:sz="4" w:space="0" w:color="auto"/>
            </w:tcBorders>
          </w:tcPr>
          <w:p w:rsidR="003F000C" w:rsidRDefault="003F000C" w:rsidP="00BF1543"/>
        </w:tc>
        <w:tc>
          <w:tcPr>
            <w:tcW w:w="2700" w:type="dxa"/>
          </w:tcPr>
          <w:p w:rsidR="003F000C" w:rsidRDefault="003F000C" w:rsidP="00BF1543"/>
        </w:tc>
        <w:tc>
          <w:tcPr>
            <w:tcW w:w="6660" w:type="dxa"/>
            <w:tcBorders>
              <w:top w:val="single" w:sz="4" w:space="0" w:color="auto"/>
            </w:tcBorders>
          </w:tcPr>
          <w:p w:rsidR="003F000C" w:rsidRPr="006063AB" w:rsidRDefault="00AA656E" w:rsidP="00AA656E">
            <w:pPr>
              <w:jc w:val="center"/>
            </w:pPr>
            <w:r>
              <w:t>Ass.-Prof. Priv.-Doz. Dr. Jasper Moernaut</w:t>
            </w:r>
          </w:p>
        </w:tc>
      </w:tr>
    </w:tbl>
    <w:p w:rsidR="003F000C" w:rsidRPr="006063AB" w:rsidRDefault="003F000C" w:rsidP="00BF1543">
      <w:pPr>
        <w:rPr>
          <w:sz w:val="20"/>
          <w:szCs w:val="20"/>
        </w:rPr>
      </w:pPr>
    </w:p>
    <w:sectPr w:rsidR="003F000C" w:rsidRPr="006063AB" w:rsidSect="00AF6FAA">
      <w:headerReference w:type="default" r:id="rId7"/>
      <w:pgSz w:w="16838" w:h="11906" w:orient="landscape" w:code="9"/>
      <w:pgMar w:top="851" w:right="567" w:bottom="53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03E" w:rsidRDefault="00F6603E">
      <w:r>
        <w:separator/>
      </w:r>
    </w:p>
  </w:endnote>
  <w:endnote w:type="continuationSeparator" w:id="0">
    <w:p w:rsidR="00F6603E" w:rsidRDefault="00F6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03E" w:rsidRDefault="00F6603E">
      <w:r>
        <w:separator/>
      </w:r>
    </w:p>
  </w:footnote>
  <w:footnote w:type="continuationSeparator" w:id="0">
    <w:p w:rsidR="00F6603E" w:rsidRDefault="00F66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0"/>
      <w:gridCol w:w="1440"/>
      <w:gridCol w:w="3240"/>
      <w:gridCol w:w="4680"/>
    </w:tblGrid>
    <w:tr w:rsidR="00F6603E">
      <w:tc>
        <w:tcPr>
          <w:tcW w:w="6120" w:type="dxa"/>
          <w:tcBorders>
            <w:bottom w:val="single" w:sz="4" w:space="0" w:color="auto"/>
          </w:tcBorders>
          <w:shd w:val="clear" w:color="auto" w:fill="E0E0E0"/>
        </w:tcPr>
        <w:p w:rsidR="00F6603E" w:rsidRDefault="00F6603E" w:rsidP="00066BC1">
          <w:pPr>
            <w:tabs>
              <w:tab w:val="right" w:leader="underscore" w:pos="7088"/>
              <w:tab w:val="right" w:pos="14760"/>
            </w:tabs>
            <w:ind w:right="-32"/>
            <w:rPr>
              <w:shd w:val="clear" w:color="auto" w:fill="D9D9D9"/>
            </w:rPr>
          </w:pPr>
        </w:p>
        <w:p w:rsidR="00F6603E" w:rsidRDefault="00F6603E" w:rsidP="00066BC1">
          <w:pPr>
            <w:tabs>
              <w:tab w:val="right" w:leader="underscore" w:pos="7088"/>
              <w:tab w:val="right" w:pos="14760"/>
            </w:tabs>
            <w:ind w:right="-32"/>
            <w:rPr>
              <w:shd w:val="clear" w:color="auto" w:fill="D9D9D9"/>
            </w:rPr>
          </w:pPr>
        </w:p>
      </w:tc>
      <w:tc>
        <w:tcPr>
          <w:tcW w:w="1440" w:type="dxa"/>
        </w:tcPr>
        <w:p w:rsidR="00F6603E" w:rsidRDefault="00F6603E" w:rsidP="00066BC1">
          <w:pPr>
            <w:tabs>
              <w:tab w:val="right" w:leader="underscore" w:pos="7088"/>
              <w:tab w:val="right" w:pos="14760"/>
            </w:tabs>
            <w:ind w:right="-32"/>
            <w:rPr>
              <w:shd w:val="clear" w:color="auto" w:fill="D9D9D9"/>
            </w:rPr>
          </w:pPr>
        </w:p>
      </w:tc>
      <w:tc>
        <w:tcPr>
          <w:tcW w:w="3240" w:type="dxa"/>
          <w:tcBorders>
            <w:bottom w:val="single" w:sz="4" w:space="0" w:color="auto"/>
          </w:tcBorders>
          <w:shd w:val="clear" w:color="auto" w:fill="E0E0E0"/>
        </w:tcPr>
        <w:p w:rsidR="00F6603E" w:rsidRDefault="00F6603E" w:rsidP="00066BC1">
          <w:pPr>
            <w:tabs>
              <w:tab w:val="right" w:leader="underscore" w:pos="7088"/>
              <w:tab w:val="right" w:pos="14760"/>
            </w:tabs>
            <w:ind w:right="-32"/>
            <w:rPr>
              <w:shd w:val="clear" w:color="auto" w:fill="D9D9D9"/>
            </w:rPr>
          </w:pPr>
        </w:p>
      </w:tc>
      <w:tc>
        <w:tcPr>
          <w:tcW w:w="4680" w:type="dxa"/>
        </w:tcPr>
        <w:p w:rsidR="00F6603E" w:rsidRDefault="00F6603E" w:rsidP="00066BC1">
          <w:pPr>
            <w:tabs>
              <w:tab w:val="right" w:leader="underscore" w:pos="7088"/>
              <w:tab w:val="right" w:pos="14760"/>
            </w:tabs>
            <w:ind w:right="-32"/>
            <w:jc w:val="right"/>
          </w:pPr>
          <w:r>
            <w:t>Beiblatt M</w:t>
          </w:r>
          <w:r w:rsidR="00565B27">
            <w:t xml:space="preserve">A </w:t>
          </w:r>
          <w:r>
            <w:t>Erdwissenschaften</w:t>
          </w:r>
          <w:r w:rsidR="00565B27">
            <w:t xml:space="preserve"> (Curr. 2021)</w:t>
          </w:r>
          <w:r>
            <w:t xml:space="preserve"> </w:t>
          </w:r>
        </w:p>
        <w:p w:rsidR="00F6603E" w:rsidRDefault="00F6603E" w:rsidP="00066BC1">
          <w:pPr>
            <w:tabs>
              <w:tab w:val="right" w:leader="underscore" w:pos="7088"/>
              <w:tab w:val="right" w:pos="14760"/>
            </w:tabs>
            <w:ind w:right="-32"/>
            <w:jc w:val="right"/>
            <w:rPr>
              <w:rStyle w:val="Seitenzahl"/>
            </w:rPr>
          </w:pPr>
          <w:r>
            <w:t xml:space="preserve">  </w:t>
          </w:r>
          <w:r>
            <w:rPr>
              <w:rStyle w:val="Seitenzahl"/>
            </w:rPr>
            <w:fldChar w:fldCharType="begin"/>
          </w:r>
          <w:r>
            <w:rPr>
              <w:rStyle w:val="Seitenzahl"/>
            </w:rPr>
            <w:instrText xml:space="preserve"> PAGE </w:instrText>
          </w:r>
          <w:r>
            <w:rPr>
              <w:rStyle w:val="Seitenzahl"/>
            </w:rPr>
            <w:fldChar w:fldCharType="separate"/>
          </w:r>
          <w:r w:rsidR="0078300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83006">
            <w:rPr>
              <w:rStyle w:val="Seitenzahl"/>
              <w:noProof/>
            </w:rPr>
            <w:t>9</w:t>
          </w:r>
          <w:r>
            <w:rPr>
              <w:rStyle w:val="Seitenzahl"/>
            </w:rPr>
            <w:fldChar w:fldCharType="end"/>
          </w:r>
        </w:p>
        <w:p w:rsidR="00F6603E" w:rsidRPr="00795A95" w:rsidRDefault="00F6603E" w:rsidP="00581EAF">
          <w:pPr>
            <w:tabs>
              <w:tab w:val="right" w:leader="underscore" w:pos="7088"/>
              <w:tab w:val="right" w:pos="14760"/>
            </w:tabs>
            <w:ind w:right="-32"/>
            <w:jc w:val="right"/>
            <w:rPr>
              <w:b/>
              <w:shd w:val="clear" w:color="auto" w:fill="D9D9D9"/>
            </w:rPr>
          </w:pPr>
          <w:r w:rsidRPr="00795A95">
            <w:rPr>
              <w:rStyle w:val="Seitenzahl"/>
              <w:b/>
            </w:rPr>
            <w:t xml:space="preserve">ab </w:t>
          </w:r>
          <w:r>
            <w:rPr>
              <w:rStyle w:val="Seitenzahl"/>
              <w:b/>
            </w:rPr>
            <w:t>01.10.2021</w:t>
          </w:r>
        </w:p>
      </w:tc>
    </w:tr>
    <w:tr w:rsidR="00F6603E">
      <w:tc>
        <w:tcPr>
          <w:tcW w:w="6120" w:type="dxa"/>
          <w:tcBorders>
            <w:top w:val="single" w:sz="4" w:space="0" w:color="auto"/>
          </w:tcBorders>
        </w:tcPr>
        <w:p w:rsidR="00F6603E" w:rsidRDefault="00F6603E" w:rsidP="00066BC1">
          <w:pPr>
            <w:tabs>
              <w:tab w:val="right" w:leader="underscore" w:pos="7088"/>
              <w:tab w:val="right" w:pos="14760"/>
            </w:tabs>
            <w:ind w:right="-32"/>
            <w:rPr>
              <w:shd w:val="clear" w:color="auto" w:fill="D9D9D9"/>
            </w:rPr>
          </w:pPr>
          <w:r w:rsidRPr="00046364">
            <w:rPr>
              <w:sz w:val="16"/>
              <w:szCs w:val="16"/>
            </w:rPr>
            <w:t>Name Antragsteller/in</w:t>
          </w:r>
        </w:p>
      </w:tc>
      <w:tc>
        <w:tcPr>
          <w:tcW w:w="1440" w:type="dxa"/>
        </w:tcPr>
        <w:p w:rsidR="00F6603E" w:rsidRDefault="00F6603E" w:rsidP="00066BC1">
          <w:pPr>
            <w:tabs>
              <w:tab w:val="right" w:leader="underscore" w:pos="7088"/>
              <w:tab w:val="right" w:pos="14760"/>
            </w:tabs>
            <w:ind w:right="-32"/>
            <w:rPr>
              <w:shd w:val="clear" w:color="auto" w:fill="D9D9D9"/>
            </w:rPr>
          </w:pPr>
        </w:p>
      </w:tc>
      <w:tc>
        <w:tcPr>
          <w:tcW w:w="3240" w:type="dxa"/>
          <w:tcBorders>
            <w:top w:val="single" w:sz="4" w:space="0" w:color="auto"/>
          </w:tcBorders>
        </w:tcPr>
        <w:p w:rsidR="00F6603E" w:rsidRDefault="00F6603E" w:rsidP="00066BC1">
          <w:pPr>
            <w:tabs>
              <w:tab w:val="right" w:leader="underscore" w:pos="7088"/>
              <w:tab w:val="right" w:pos="14760"/>
            </w:tabs>
            <w:ind w:right="-32"/>
            <w:rPr>
              <w:shd w:val="clear" w:color="auto" w:fill="D9D9D9"/>
            </w:rPr>
          </w:pPr>
          <w:r w:rsidRPr="00046364">
            <w:rPr>
              <w:sz w:val="16"/>
              <w:szCs w:val="16"/>
            </w:rPr>
            <w:t>Matrikelnummer</w:t>
          </w:r>
        </w:p>
      </w:tc>
      <w:tc>
        <w:tcPr>
          <w:tcW w:w="4680" w:type="dxa"/>
        </w:tcPr>
        <w:p w:rsidR="00F6603E" w:rsidRDefault="00F6603E" w:rsidP="00066BC1">
          <w:pPr>
            <w:tabs>
              <w:tab w:val="right" w:leader="underscore" w:pos="7088"/>
              <w:tab w:val="right" w:pos="14760"/>
            </w:tabs>
            <w:ind w:right="-32"/>
            <w:rPr>
              <w:shd w:val="clear" w:color="auto" w:fill="D9D9D9"/>
            </w:rPr>
          </w:pPr>
        </w:p>
      </w:tc>
    </w:tr>
  </w:tbl>
  <w:p w:rsidR="00F6603E" w:rsidRPr="00A77B1F" w:rsidRDefault="00F6603E" w:rsidP="00066BC1">
    <w:pPr>
      <w:tabs>
        <w:tab w:val="right" w:leader="underscore" w:pos="7088"/>
        <w:tab w:val="right" w:pos="14760"/>
      </w:tabs>
      <w:ind w:right="-32"/>
      <w:rPr>
        <w:sz w:val="18"/>
        <w:shd w:val="clear" w:color="auto" w:fil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715F"/>
    <w:multiLevelType w:val="hybridMultilevel"/>
    <w:tmpl w:val="80A81F30"/>
    <w:lvl w:ilvl="0" w:tplc="96E451BC">
      <w:start w:val="5"/>
      <w:numFmt w:val="decimal"/>
      <w:lvlText w:val="%1.B"/>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E4C1E5A"/>
    <w:multiLevelType w:val="hybridMultilevel"/>
    <w:tmpl w:val="45B6CD8E"/>
    <w:lvl w:ilvl="0" w:tplc="9E1C0690">
      <w:start w:val="19"/>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2601491"/>
    <w:multiLevelType w:val="hybridMultilevel"/>
    <w:tmpl w:val="79DECC6A"/>
    <w:lvl w:ilvl="0" w:tplc="792AA4AE">
      <w:start w:val="20"/>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4A77F39"/>
    <w:multiLevelType w:val="hybridMultilevel"/>
    <w:tmpl w:val="FEFC9618"/>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4" w15:restartNumberingAfterBreak="0">
    <w:nsid w:val="17525A68"/>
    <w:multiLevelType w:val="hybridMultilevel"/>
    <w:tmpl w:val="77FA3160"/>
    <w:lvl w:ilvl="0" w:tplc="147A0724">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9DE052F"/>
    <w:multiLevelType w:val="hybridMultilevel"/>
    <w:tmpl w:val="190E7D18"/>
    <w:lvl w:ilvl="0" w:tplc="39F4CFF2">
      <w:start w:val="7"/>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A835878"/>
    <w:multiLevelType w:val="hybridMultilevel"/>
    <w:tmpl w:val="E9388B1A"/>
    <w:lvl w:ilvl="0" w:tplc="23ACF1C4">
      <w:start w:val="8"/>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4F201A9"/>
    <w:multiLevelType w:val="hybridMultilevel"/>
    <w:tmpl w:val="1B304638"/>
    <w:lvl w:ilvl="0" w:tplc="343674AA">
      <w:start w:val="6"/>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24F205F2"/>
    <w:multiLevelType w:val="hybridMultilevel"/>
    <w:tmpl w:val="97EEF9D0"/>
    <w:lvl w:ilvl="0" w:tplc="764A745A">
      <w:start w:val="1"/>
      <w:numFmt w:val="decimal"/>
      <w:lvlText w:val="%1.A"/>
      <w:lvlJc w:val="left"/>
      <w:pPr>
        <w:tabs>
          <w:tab w:val="num" w:pos="644"/>
        </w:tabs>
        <w:ind w:left="644"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2B6C0E32"/>
    <w:multiLevelType w:val="hybridMultilevel"/>
    <w:tmpl w:val="93048346"/>
    <w:lvl w:ilvl="0" w:tplc="B82E2D96">
      <w:start w:val="20"/>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D985410"/>
    <w:multiLevelType w:val="hybridMultilevel"/>
    <w:tmpl w:val="82405E5E"/>
    <w:lvl w:ilvl="0" w:tplc="6EDA1ACC">
      <w:start w:val="21"/>
      <w:numFmt w:val="decimal"/>
      <w:lvlText w:val="%1."/>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1" w15:restartNumberingAfterBreak="0">
    <w:nsid w:val="3050223C"/>
    <w:multiLevelType w:val="hybridMultilevel"/>
    <w:tmpl w:val="041AB1EC"/>
    <w:lvl w:ilvl="0" w:tplc="11986C62">
      <w:start w:val="19"/>
      <w:numFmt w:val="decimal"/>
      <w:lvlText w:val="%1.B"/>
      <w:lvlJc w:val="left"/>
      <w:pPr>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F2D5D13"/>
    <w:multiLevelType w:val="hybridMultilevel"/>
    <w:tmpl w:val="16D8E494"/>
    <w:lvl w:ilvl="0" w:tplc="0407000F">
      <w:start w:val="1"/>
      <w:numFmt w:val="decimal"/>
      <w:lvlText w:val="%1."/>
      <w:lvlJc w:val="left"/>
      <w:pPr>
        <w:tabs>
          <w:tab w:val="num" w:pos="928"/>
        </w:tabs>
        <w:ind w:left="928"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F821FB2"/>
    <w:multiLevelType w:val="hybridMultilevel"/>
    <w:tmpl w:val="E5C2C3F4"/>
    <w:lvl w:ilvl="0" w:tplc="6D4466DC">
      <w:start w:val="19"/>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FE61995"/>
    <w:multiLevelType w:val="hybridMultilevel"/>
    <w:tmpl w:val="33BAF6D6"/>
    <w:lvl w:ilvl="0" w:tplc="23ACF1C4">
      <w:start w:val="8"/>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4158051A"/>
    <w:multiLevelType w:val="hybridMultilevel"/>
    <w:tmpl w:val="B2142198"/>
    <w:lvl w:ilvl="0" w:tplc="504C0A04">
      <w:start w:val="20"/>
      <w:numFmt w:val="decimal"/>
      <w:lvlText w:val="%1.C"/>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6" w15:restartNumberingAfterBreak="0">
    <w:nsid w:val="45227BCE"/>
    <w:multiLevelType w:val="hybridMultilevel"/>
    <w:tmpl w:val="603C625C"/>
    <w:lvl w:ilvl="0" w:tplc="2CEE1F18">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7" w15:restartNumberingAfterBreak="0">
    <w:nsid w:val="461849C6"/>
    <w:multiLevelType w:val="hybridMultilevel"/>
    <w:tmpl w:val="D99239E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B2814B4"/>
    <w:multiLevelType w:val="hybridMultilevel"/>
    <w:tmpl w:val="64CC4F22"/>
    <w:lvl w:ilvl="0" w:tplc="B3462820">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4C63294A"/>
    <w:multiLevelType w:val="hybridMultilevel"/>
    <w:tmpl w:val="592A23D2"/>
    <w:lvl w:ilvl="0" w:tplc="F18625FC">
      <w:start w:val="19"/>
      <w:numFmt w:val="decimal"/>
      <w:lvlText w:val="%1.C"/>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F484BAB"/>
    <w:multiLevelType w:val="hybridMultilevel"/>
    <w:tmpl w:val="5A32A45A"/>
    <w:lvl w:ilvl="0" w:tplc="4AAAF29A">
      <w:start w:val="5"/>
      <w:numFmt w:val="decimal"/>
      <w:lvlText w:val="%1.A"/>
      <w:lvlJc w:val="left"/>
      <w:pPr>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50A6374B"/>
    <w:multiLevelType w:val="hybridMultilevel"/>
    <w:tmpl w:val="13FABCB8"/>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2" w15:restartNumberingAfterBreak="0">
    <w:nsid w:val="529562C0"/>
    <w:multiLevelType w:val="hybridMultilevel"/>
    <w:tmpl w:val="8FE855BE"/>
    <w:lvl w:ilvl="0" w:tplc="AB0A19AA">
      <w:start w:val="35"/>
      <w:numFmt w:val="decimal"/>
      <w:lvlText w:val="%1."/>
      <w:lvlJc w:val="left"/>
      <w:pPr>
        <w:tabs>
          <w:tab w:val="num" w:pos="928"/>
        </w:tabs>
        <w:ind w:left="928" w:hanging="360"/>
      </w:pPr>
      <w:rPr>
        <w:rFonts w:cs="Times New Roman" w:hint="default"/>
      </w:rPr>
    </w:lvl>
    <w:lvl w:ilvl="1" w:tplc="0C070019" w:tentative="1">
      <w:start w:val="1"/>
      <w:numFmt w:val="lowerLetter"/>
      <w:lvlText w:val="%2."/>
      <w:lvlJc w:val="left"/>
      <w:pPr>
        <w:ind w:left="2008" w:hanging="360"/>
      </w:pPr>
    </w:lvl>
    <w:lvl w:ilvl="2" w:tplc="0C07001B" w:tentative="1">
      <w:start w:val="1"/>
      <w:numFmt w:val="lowerRoman"/>
      <w:lvlText w:val="%3."/>
      <w:lvlJc w:val="right"/>
      <w:pPr>
        <w:ind w:left="2728" w:hanging="180"/>
      </w:pPr>
    </w:lvl>
    <w:lvl w:ilvl="3" w:tplc="0C07000F" w:tentative="1">
      <w:start w:val="1"/>
      <w:numFmt w:val="decimal"/>
      <w:lvlText w:val="%4."/>
      <w:lvlJc w:val="left"/>
      <w:pPr>
        <w:ind w:left="3448" w:hanging="360"/>
      </w:pPr>
    </w:lvl>
    <w:lvl w:ilvl="4" w:tplc="0C070019" w:tentative="1">
      <w:start w:val="1"/>
      <w:numFmt w:val="lowerLetter"/>
      <w:lvlText w:val="%5."/>
      <w:lvlJc w:val="left"/>
      <w:pPr>
        <w:ind w:left="4168" w:hanging="360"/>
      </w:pPr>
    </w:lvl>
    <w:lvl w:ilvl="5" w:tplc="0C07001B" w:tentative="1">
      <w:start w:val="1"/>
      <w:numFmt w:val="lowerRoman"/>
      <w:lvlText w:val="%6."/>
      <w:lvlJc w:val="right"/>
      <w:pPr>
        <w:ind w:left="4888" w:hanging="180"/>
      </w:pPr>
    </w:lvl>
    <w:lvl w:ilvl="6" w:tplc="0C07000F" w:tentative="1">
      <w:start w:val="1"/>
      <w:numFmt w:val="decimal"/>
      <w:lvlText w:val="%7."/>
      <w:lvlJc w:val="left"/>
      <w:pPr>
        <w:ind w:left="5608" w:hanging="360"/>
      </w:pPr>
    </w:lvl>
    <w:lvl w:ilvl="7" w:tplc="0C070019" w:tentative="1">
      <w:start w:val="1"/>
      <w:numFmt w:val="lowerLetter"/>
      <w:lvlText w:val="%8."/>
      <w:lvlJc w:val="left"/>
      <w:pPr>
        <w:ind w:left="6328" w:hanging="360"/>
      </w:pPr>
    </w:lvl>
    <w:lvl w:ilvl="8" w:tplc="0C07001B" w:tentative="1">
      <w:start w:val="1"/>
      <w:numFmt w:val="lowerRoman"/>
      <w:lvlText w:val="%9."/>
      <w:lvlJc w:val="right"/>
      <w:pPr>
        <w:ind w:left="7048" w:hanging="180"/>
      </w:pPr>
    </w:lvl>
  </w:abstractNum>
  <w:abstractNum w:abstractNumId="23" w15:restartNumberingAfterBreak="0">
    <w:nsid w:val="5CF735BF"/>
    <w:multiLevelType w:val="hybridMultilevel"/>
    <w:tmpl w:val="2A8EE456"/>
    <w:lvl w:ilvl="0" w:tplc="90B26900">
      <w:start w:val="6"/>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5DE15028"/>
    <w:multiLevelType w:val="hybridMultilevel"/>
    <w:tmpl w:val="DB88AA70"/>
    <w:lvl w:ilvl="0" w:tplc="54E44322">
      <w:start w:val="15"/>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64387578"/>
    <w:multiLevelType w:val="hybridMultilevel"/>
    <w:tmpl w:val="9ECC8DE4"/>
    <w:lvl w:ilvl="0" w:tplc="68F4C9F8">
      <w:start w:val="2"/>
      <w:numFmt w:val="decimal"/>
      <w:lvlText w:val="%1"/>
      <w:lvlJc w:val="left"/>
      <w:pPr>
        <w:ind w:left="1080" w:hanging="360"/>
      </w:pPr>
      <w:rPr>
        <w:rFonts w:hint="default"/>
        <w:u w:color="000000"/>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6" w15:restartNumberingAfterBreak="0">
    <w:nsid w:val="67F743EA"/>
    <w:multiLevelType w:val="hybridMultilevel"/>
    <w:tmpl w:val="7D584096"/>
    <w:lvl w:ilvl="0" w:tplc="4342985C">
      <w:start w:val="1"/>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69EF4B47"/>
    <w:multiLevelType w:val="hybridMultilevel"/>
    <w:tmpl w:val="1B945A14"/>
    <w:lvl w:ilvl="0" w:tplc="C08065D4">
      <w:start w:val="7"/>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6B712095"/>
    <w:multiLevelType w:val="hybridMultilevel"/>
    <w:tmpl w:val="C1100682"/>
    <w:lvl w:ilvl="0" w:tplc="4FAE4DB6">
      <w:start w:val="11"/>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73A2576B"/>
    <w:multiLevelType w:val="hybridMultilevel"/>
    <w:tmpl w:val="DB62DCC6"/>
    <w:lvl w:ilvl="0" w:tplc="B8AC53A2">
      <w:start w:val="20"/>
      <w:numFmt w:val="decimal"/>
      <w:lvlText w:val="%1.B"/>
      <w:lvlJc w:val="left"/>
      <w:pPr>
        <w:ind w:left="360" w:hanging="360"/>
      </w:pPr>
      <w:rPr>
        <w:rFonts w:cs="Times New Roman"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30" w15:restartNumberingAfterBreak="0">
    <w:nsid w:val="7C564A16"/>
    <w:multiLevelType w:val="hybridMultilevel"/>
    <w:tmpl w:val="EB70E3E6"/>
    <w:lvl w:ilvl="0" w:tplc="6012164E">
      <w:start w:val="6"/>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7DDB0284"/>
    <w:multiLevelType w:val="hybridMultilevel"/>
    <w:tmpl w:val="3C18C304"/>
    <w:lvl w:ilvl="0" w:tplc="2B8AD92C">
      <w:start w:val="19"/>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7"/>
  </w:num>
  <w:num w:numId="2">
    <w:abstractNumId w:val="8"/>
  </w:num>
  <w:num w:numId="3">
    <w:abstractNumId w:val="20"/>
  </w:num>
  <w:num w:numId="4">
    <w:abstractNumId w:val="0"/>
  </w:num>
  <w:num w:numId="5">
    <w:abstractNumId w:val="7"/>
  </w:num>
  <w:num w:numId="6">
    <w:abstractNumId w:val="27"/>
  </w:num>
  <w:num w:numId="7">
    <w:abstractNumId w:val="22"/>
  </w:num>
  <w:num w:numId="8">
    <w:abstractNumId w:val="16"/>
  </w:num>
  <w:num w:numId="9">
    <w:abstractNumId w:val="5"/>
  </w:num>
  <w:num w:numId="10">
    <w:abstractNumId w:val="28"/>
  </w:num>
  <w:num w:numId="11">
    <w:abstractNumId w:val="24"/>
  </w:num>
  <w:num w:numId="12">
    <w:abstractNumId w:val="1"/>
  </w:num>
  <w:num w:numId="13">
    <w:abstractNumId w:val="11"/>
  </w:num>
  <w:num w:numId="14">
    <w:abstractNumId w:val="19"/>
  </w:num>
  <w:num w:numId="15">
    <w:abstractNumId w:val="31"/>
  </w:num>
  <w:num w:numId="16">
    <w:abstractNumId w:val="9"/>
  </w:num>
  <w:num w:numId="17">
    <w:abstractNumId w:val="29"/>
  </w:num>
  <w:num w:numId="18">
    <w:abstractNumId w:val="15"/>
  </w:num>
  <w:num w:numId="19">
    <w:abstractNumId w:val="2"/>
  </w:num>
  <w:num w:numId="20">
    <w:abstractNumId w:val="10"/>
  </w:num>
  <w:num w:numId="21">
    <w:abstractNumId w:val="30"/>
  </w:num>
  <w:num w:numId="22">
    <w:abstractNumId w:val="26"/>
  </w:num>
  <w:num w:numId="23">
    <w:abstractNumId w:val="23"/>
  </w:num>
  <w:num w:numId="24">
    <w:abstractNumId w:val="14"/>
  </w:num>
  <w:num w:numId="25">
    <w:abstractNumId w:val="13"/>
  </w:num>
  <w:num w:numId="26">
    <w:abstractNumId w:val="4"/>
  </w:num>
  <w:num w:numId="27">
    <w:abstractNumId w:val="6"/>
  </w:num>
  <w:num w:numId="28">
    <w:abstractNumId w:val="18"/>
  </w:num>
  <w:num w:numId="29">
    <w:abstractNumId w:val="12"/>
  </w:num>
  <w:num w:numId="30">
    <w:abstractNumId w:val="21"/>
  </w:num>
  <w:num w:numId="31">
    <w:abstractNumId w:val="3"/>
  </w:num>
  <w:num w:numId="32">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ATs1c27/ApR4tb7QF9tv8Qm+aLABXmemPkWAHWIrR+IozBNAvDeO68HOwOpxtwdYVZxWgUW2YQ1eYI7d7eYVg==" w:salt="5/pm3f5rWph305EetTBjaQ=="/>
  <w:defaultTabStop w:val="709"/>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06"/>
    <w:rsid w:val="00001CE3"/>
    <w:rsid w:val="00002429"/>
    <w:rsid w:val="00004CC3"/>
    <w:rsid w:val="000205D1"/>
    <w:rsid w:val="000225EF"/>
    <w:rsid w:val="00022801"/>
    <w:rsid w:val="00040A0D"/>
    <w:rsid w:val="000416A7"/>
    <w:rsid w:val="00046364"/>
    <w:rsid w:val="0004785F"/>
    <w:rsid w:val="00051305"/>
    <w:rsid w:val="00060178"/>
    <w:rsid w:val="00062B3D"/>
    <w:rsid w:val="00065011"/>
    <w:rsid w:val="00066BC1"/>
    <w:rsid w:val="000724B6"/>
    <w:rsid w:val="000767FA"/>
    <w:rsid w:val="00082E80"/>
    <w:rsid w:val="00087C89"/>
    <w:rsid w:val="00095210"/>
    <w:rsid w:val="000A1C87"/>
    <w:rsid w:val="000A3444"/>
    <w:rsid w:val="000A3D8E"/>
    <w:rsid w:val="000A68AA"/>
    <w:rsid w:val="000A78FC"/>
    <w:rsid w:val="000A7E7B"/>
    <w:rsid w:val="000B72AE"/>
    <w:rsid w:val="000D5493"/>
    <w:rsid w:val="000E09D0"/>
    <w:rsid w:val="000E1570"/>
    <w:rsid w:val="000F3815"/>
    <w:rsid w:val="001007DC"/>
    <w:rsid w:val="00101D5D"/>
    <w:rsid w:val="001157CC"/>
    <w:rsid w:val="00126DB4"/>
    <w:rsid w:val="001328D0"/>
    <w:rsid w:val="001362E7"/>
    <w:rsid w:val="00137B62"/>
    <w:rsid w:val="001426F1"/>
    <w:rsid w:val="001521CE"/>
    <w:rsid w:val="00154B69"/>
    <w:rsid w:val="00162069"/>
    <w:rsid w:val="00164A06"/>
    <w:rsid w:val="00167152"/>
    <w:rsid w:val="00167375"/>
    <w:rsid w:val="001706E2"/>
    <w:rsid w:val="00183EB4"/>
    <w:rsid w:val="001962B9"/>
    <w:rsid w:val="001A1AF2"/>
    <w:rsid w:val="001A2E1B"/>
    <w:rsid w:val="001A426B"/>
    <w:rsid w:val="001C350A"/>
    <w:rsid w:val="001C3FE1"/>
    <w:rsid w:val="001D095B"/>
    <w:rsid w:val="001D3BD8"/>
    <w:rsid w:val="001E3A9E"/>
    <w:rsid w:val="001E3FF1"/>
    <w:rsid w:val="001F061F"/>
    <w:rsid w:val="001F38F8"/>
    <w:rsid w:val="001F5B7E"/>
    <w:rsid w:val="001F7173"/>
    <w:rsid w:val="00203AF3"/>
    <w:rsid w:val="0020679C"/>
    <w:rsid w:val="0021124C"/>
    <w:rsid w:val="00216411"/>
    <w:rsid w:val="002215FD"/>
    <w:rsid w:val="0022460E"/>
    <w:rsid w:val="00230958"/>
    <w:rsid w:val="0023381B"/>
    <w:rsid w:val="00236F92"/>
    <w:rsid w:val="00242594"/>
    <w:rsid w:val="002425E2"/>
    <w:rsid w:val="00243B79"/>
    <w:rsid w:val="00247810"/>
    <w:rsid w:val="00252E8D"/>
    <w:rsid w:val="002640DA"/>
    <w:rsid w:val="00272918"/>
    <w:rsid w:val="00276B76"/>
    <w:rsid w:val="0028085C"/>
    <w:rsid w:val="00284CF0"/>
    <w:rsid w:val="0028674C"/>
    <w:rsid w:val="00287EA9"/>
    <w:rsid w:val="00293B06"/>
    <w:rsid w:val="00297A82"/>
    <w:rsid w:val="002A6490"/>
    <w:rsid w:val="002B10FD"/>
    <w:rsid w:val="002B12BE"/>
    <w:rsid w:val="002D3728"/>
    <w:rsid w:val="002D7788"/>
    <w:rsid w:val="002E0D39"/>
    <w:rsid w:val="002E1029"/>
    <w:rsid w:val="002E269F"/>
    <w:rsid w:val="002F4857"/>
    <w:rsid w:val="00307FA8"/>
    <w:rsid w:val="00317B84"/>
    <w:rsid w:val="00317B95"/>
    <w:rsid w:val="00327DDC"/>
    <w:rsid w:val="00334B95"/>
    <w:rsid w:val="00340C25"/>
    <w:rsid w:val="0034150A"/>
    <w:rsid w:val="00355756"/>
    <w:rsid w:val="0035721E"/>
    <w:rsid w:val="00372A86"/>
    <w:rsid w:val="003740A8"/>
    <w:rsid w:val="00375433"/>
    <w:rsid w:val="00376213"/>
    <w:rsid w:val="00376C87"/>
    <w:rsid w:val="00381ED5"/>
    <w:rsid w:val="0038786F"/>
    <w:rsid w:val="003A29B8"/>
    <w:rsid w:val="003A5BA6"/>
    <w:rsid w:val="003B4E68"/>
    <w:rsid w:val="003B5A70"/>
    <w:rsid w:val="003B7DF9"/>
    <w:rsid w:val="003C0EDA"/>
    <w:rsid w:val="003C518A"/>
    <w:rsid w:val="003E3A33"/>
    <w:rsid w:val="003E799E"/>
    <w:rsid w:val="003F000C"/>
    <w:rsid w:val="00402C17"/>
    <w:rsid w:val="00402C75"/>
    <w:rsid w:val="0041592C"/>
    <w:rsid w:val="00417C2E"/>
    <w:rsid w:val="00422F93"/>
    <w:rsid w:val="00431191"/>
    <w:rsid w:val="00431641"/>
    <w:rsid w:val="00443C57"/>
    <w:rsid w:val="00444362"/>
    <w:rsid w:val="00444A63"/>
    <w:rsid w:val="0045017D"/>
    <w:rsid w:val="00453207"/>
    <w:rsid w:val="004542BE"/>
    <w:rsid w:val="00457E1F"/>
    <w:rsid w:val="00463F2E"/>
    <w:rsid w:val="00473FF1"/>
    <w:rsid w:val="0048192E"/>
    <w:rsid w:val="004821AE"/>
    <w:rsid w:val="00486919"/>
    <w:rsid w:val="00495D91"/>
    <w:rsid w:val="004A302A"/>
    <w:rsid w:val="004A61C7"/>
    <w:rsid w:val="004B27B3"/>
    <w:rsid w:val="004C21B2"/>
    <w:rsid w:val="004D0C70"/>
    <w:rsid w:val="004D330A"/>
    <w:rsid w:val="004D4BE2"/>
    <w:rsid w:val="004E1F4C"/>
    <w:rsid w:val="004E408F"/>
    <w:rsid w:val="004F7589"/>
    <w:rsid w:val="0050328D"/>
    <w:rsid w:val="00503962"/>
    <w:rsid w:val="00503AC2"/>
    <w:rsid w:val="0051162A"/>
    <w:rsid w:val="00513AA7"/>
    <w:rsid w:val="00514730"/>
    <w:rsid w:val="00516D9C"/>
    <w:rsid w:val="00517D2F"/>
    <w:rsid w:val="00534AF8"/>
    <w:rsid w:val="005374E9"/>
    <w:rsid w:val="00537F40"/>
    <w:rsid w:val="00541DC6"/>
    <w:rsid w:val="00545657"/>
    <w:rsid w:val="0054791A"/>
    <w:rsid w:val="00550195"/>
    <w:rsid w:val="00561A8D"/>
    <w:rsid w:val="0056229A"/>
    <w:rsid w:val="00565B27"/>
    <w:rsid w:val="00574CC3"/>
    <w:rsid w:val="00575B97"/>
    <w:rsid w:val="00577A12"/>
    <w:rsid w:val="00581EAF"/>
    <w:rsid w:val="00584C6D"/>
    <w:rsid w:val="005938FA"/>
    <w:rsid w:val="00594489"/>
    <w:rsid w:val="00594BF0"/>
    <w:rsid w:val="00594E69"/>
    <w:rsid w:val="0059788A"/>
    <w:rsid w:val="005A1240"/>
    <w:rsid w:val="005A3029"/>
    <w:rsid w:val="005A41CC"/>
    <w:rsid w:val="005A4294"/>
    <w:rsid w:val="005B2EAB"/>
    <w:rsid w:val="005B73D7"/>
    <w:rsid w:val="005C748A"/>
    <w:rsid w:val="005D34B3"/>
    <w:rsid w:val="005E6DEC"/>
    <w:rsid w:val="005F0FBA"/>
    <w:rsid w:val="005F2490"/>
    <w:rsid w:val="005F484C"/>
    <w:rsid w:val="005F77CF"/>
    <w:rsid w:val="0060102F"/>
    <w:rsid w:val="00604FA0"/>
    <w:rsid w:val="006063AB"/>
    <w:rsid w:val="00612FB4"/>
    <w:rsid w:val="0061428D"/>
    <w:rsid w:val="006201A6"/>
    <w:rsid w:val="00623B21"/>
    <w:rsid w:val="006274C6"/>
    <w:rsid w:val="00630759"/>
    <w:rsid w:val="00632A52"/>
    <w:rsid w:val="0064508B"/>
    <w:rsid w:val="0064550C"/>
    <w:rsid w:val="00650320"/>
    <w:rsid w:val="00661987"/>
    <w:rsid w:val="00661E40"/>
    <w:rsid w:val="006623D4"/>
    <w:rsid w:val="00671F8D"/>
    <w:rsid w:val="0067483C"/>
    <w:rsid w:val="00675BD6"/>
    <w:rsid w:val="00691FF1"/>
    <w:rsid w:val="006941FB"/>
    <w:rsid w:val="00696CE4"/>
    <w:rsid w:val="006A212D"/>
    <w:rsid w:val="006A606E"/>
    <w:rsid w:val="006A798F"/>
    <w:rsid w:val="006B53E9"/>
    <w:rsid w:val="006C1B48"/>
    <w:rsid w:val="006D4E8F"/>
    <w:rsid w:val="006E61E4"/>
    <w:rsid w:val="006F04FD"/>
    <w:rsid w:val="006F0E0D"/>
    <w:rsid w:val="006F22A2"/>
    <w:rsid w:val="006F3FD4"/>
    <w:rsid w:val="006F64E2"/>
    <w:rsid w:val="00705782"/>
    <w:rsid w:val="00714606"/>
    <w:rsid w:val="00721154"/>
    <w:rsid w:val="00723D0F"/>
    <w:rsid w:val="00726C27"/>
    <w:rsid w:val="00734DE6"/>
    <w:rsid w:val="00736003"/>
    <w:rsid w:val="0073628A"/>
    <w:rsid w:val="00740A24"/>
    <w:rsid w:val="00751D84"/>
    <w:rsid w:val="00755528"/>
    <w:rsid w:val="00760DF6"/>
    <w:rsid w:val="007713AF"/>
    <w:rsid w:val="0077463E"/>
    <w:rsid w:val="007805C1"/>
    <w:rsid w:val="00783006"/>
    <w:rsid w:val="007844AF"/>
    <w:rsid w:val="007858C8"/>
    <w:rsid w:val="00786E11"/>
    <w:rsid w:val="00787E83"/>
    <w:rsid w:val="0079396E"/>
    <w:rsid w:val="00795A95"/>
    <w:rsid w:val="007A3421"/>
    <w:rsid w:val="007B1082"/>
    <w:rsid w:val="007B3706"/>
    <w:rsid w:val="007B7DC8"/>
    <w:rsid w:val="007C6DE9"/>
    <w:rsid w:val="007D3EDB"/>
    <w:rsid w:val="007E3B76"/>
    <w:rsid w:val="007F027C"/>
    <w:rsid w:val="007F390E"/>
    <w:rsid w:val="008041A4"/>
    <w:rsid w:val="00807568"/>
    <w:rsid w:val="008111A5"/>
    <w:rsid w:val="00811989"/>
    <w:rsid w:val="0081537D"/>
    <w:rsid w:val="008158F5"/>
    <w:rsid w:val="0082214D"/>
    <w:rsid w:val="008324EE"/>
    <w:rsid w:val="00832D28"/>
    <w:rsid w:val="00842273"/>
    <w:rsid w:val="00847CE2"/>
    <w:rsid w:val="0085290F"/>
    <w:rsid w:val="00854D6C"/>
    <w:rsid w:val="008630AF"/>
    <w:rsid w:val="0086640E"/>
    <w:rsid w:val="00882BF9"/>
    <w:rsid w:val="00883865"/>
    <w:rsid w:val="00885A43"/>
    <w:rsid w:val="0089004E"/>
    <w:rsid w:val="0089448E"/>
    <w:rsid w:val="00895263"/>
    <w:rsid w:val="00895542"/>
    <w:rsid w:val="008A0F20"/>
    <w:rsid w:val="008A2050"/>
    <w:rsid w:val="008B1BE1"/>
    <w:rsid w:val="008B3241"/>
    <w:rsid w:val="008B759B"/>
    <w:rsid w:val="008C6C01"/>
    <w:rsid w:val="008C720B"/>
    <w:rsid w:val="008C744B"/>
    <w:rsid w:val="008D2F77"/>
    <w:rsid w:val="008D6A39"/>
    <w:rsid w:val="008E4C53"/>
    <w:rsid w:val="008E5107"/>
    <w:rsid w:val="008E5916"/>
    <w:rsid w:val="008E6B35"/>
    <w:rsid w:val="008E797B"/>
    <w:rsid w:val="008E7A02"/>
    <w:rsid w:val="009020C0"/>
    <w:rsid w:val="00914479"/>
    <w:rsid w:val="00917F58"/>
    <w:rsid w:val="00920070"/>
    <w:rsid w:val="0092291A"/>
    <w:rsid w:val="00924133"/>
    <w:rsid w:val="009433BA"/>
    <w:rsid w:val="00944D3C"/>
    <w:rsid w:val="009457AA"/>
    <w:rsid w:val="0094707A"/>
    <w:rsid w:val="009509FF"/>
    <w:rsid w:val="0096008D"/>
    <w:rsid w:val="009615C2"/>
    <w:rsid w:val="00962C40"/>
    <w:rsid w:val="0096324E"/>
    <w:rsid w:val="00966C08"/>
    <w:rsid w:val="00972B50"/>
    <w:rsid w:val="00976A15"/>
    <w:rsid w:val="009813BA"/>
    <w:rsid w:val="00985789"/>
    <w:rsid w:val="00986102"/>
    <w:rsid w:val="0099125B"/>
    <w:rsid w:val="00997716"/>
    <w:rsid w:val="009A5E85"/>
    <w:rsid w:val="009B01E7"/>
    <w:rsid w:val="009B4D52"/>
    <w:rsid w:val="009B5AAD"/>
    <w:rsid w:val="009C30AC"/>
    <w:rsid w:val="009D777E"/>
    <w:rsid w:val="009E150C"/>
    <w:rsid w:val="009F15FD"/>
    <w:rsid w:val="00A03AE6"/>
    <w:rsid w:val="00A04F2B"/>
    <w:rsid w:val="00A06843"/>
    <w:rsid w:val="00A17790"/>
    <w:rsid w:val="00A22C0B"/>
    <w:rsid w:val="00A26EE4"/>
    <w:rsid w:val="00A31208"/>
    <w:rsid w:val="00A32741"/>
    <w:rsid w:val="00A3381D"/>
    <w:rsid w:val="00A346D1"/>
    <w:rsid w:val="00A430BD"/>
    <w:rsid w:val="00A448D4"/>
    <w:rsid w:val="00A46920"/>
    <w:rsid w:val="00A46DF8"/>
    <w:rsid w:val="00A51CC9"/>
    <w:rsid w:val="00A60E60"/>
    <w:rsid w:val="00A62270"/>
    <w:rsid w:val="00A77B1F"/>
    <w:rsid w:val="00A81553"/>
    <w:rsid w:val="00A82F8B"/>
    <w:rsid w:val="00A849B3"/>
    <w:rsid w:val="00A87D9C"/>
    <w:rsid w:val="00A91A83"/>
    <w:rsid w:val="00A93D54"/>
    <w:rsid w:val="00A9434F"/>
    <w:rsid w:val="00AA0D99"/>
    <w:rsid w:val="00AA2D74"/>
    <w:rsid w:val="00AA3726"/>
    <w:rsid w:val="00AA45A7"/>
    <w:rsid w:val="00AA656E"/>
    <w:rsid w:val="00AA79B7"/>
    <w:rsid w:val="00AB4737"/>
    <w:rsid w:val="00AD4263"/>
    <w:rsid w:val="00AE0FEF"/>
    <w:rsid w:val="00AE38F8"/>
    <w:rsid w:val="00AF1C54"/>
    <w:rsid w:val="00AF6FAA"/>
    <w:rsid w:val="00B011EA"/>
    <w:rsid w:val="00B01287"/>
    <w:rsid w:val="00B07278"/>
    <w:rsid w:val="00B20F06"/>
    <w:rsid w:val="00B25C32"/>
    <w:rsid w:val="00B2672A"/>
    <w:rsid w:val="00B343DF"/>
    <w:rsid w:val="00B365D3"/>
    <w:rsid w:val="00B36E4F"/>
    <w:rsid w:val="00B42F16"/>
    <w:rsid w:val="00B47587"/>
    <w:rsid w:val="00B5032F"/>
    <w:rsid w:val="00B6465B"/>
    <w:rsid w:val="00B65E8A"/>
    <w:rsid w:val="00B72B9B"/>
    <w:rsid w:val="00B72E3D"/>
    <w:rsid w:val="00B75AD7"/>
    <w:rsid w:val="00B87AEE"/>
    <w:rsid w:val="00B951CD"/>
    <w:rsid w:val="00B95D80"/>
    <w:rsid w:val="00B9738C"/>
    <w:rsid w:val="00BA0853"/>
    <w:rsid w:val="00BA60B3"/>
    <w:rsid w:val="00BB0243"/>
    <w:rsid w:val="00BB1755"/>
    <w:rsid w:val="00BD2293"/>
    <w:rsid w:val="00BD763F"/>
    <w:rsid w:val="00BE063F"/>
    <w:rsid w:val="00BE35BD"/>
    <w:rsid w:val="00BF1543"/>
    <w:rsid w:val="00BF19DA"/>
    <w:rsid w:val="00BF19F7"/>
    <w:rsid w:val="00BF6F16"/>
    <w:rsid w:val="00C03B35"/>
    <w:rsid w:val="00C04895"/>
    <w:rsid w:val="00C14A4D"/>
    <w:rsid w:val="00C16FAD"/>
    <w:rsid w:val="00C17E63"/>
    <w:rsid w:val="00C2033F"/>
    <w:rsid w:val="00C31413"/>
    <w:rsid w:val="00C3309B"/>
    <w:rsid w:val="00C339FD"/>
    <w:rsid w:val="00C44719"/>
    <w:rsid w:val="00C55332"/>
    <w:rsid w:val="00C56474"/>
    <w:rsid w:val="00C60915"/>
    <w:rsid w:val="00C60D6D"/>
    <w:rsid w:val="00C769BE"/>
    <w:rsid w:val="00C8576F"/>
    <w:rsid w:val="00C860D4"/>
    <w:rsid w:val="00C93C1F"/>
    <w:rsid w:val="00C95BA9"/>
    <w:rsid w:val="00C964C4"/>
    <w:rsid w:val="00CA52CB"/>
    <w:rsid w:val="00CB2050"/>
    <w:rsid w:val="00CB6F0F"/>
    <w:rsid w:val="00CC23C0"/>
    <w:rsid w:val="00CC338F"/>
    <w:rsid w:val="00CC46C0"/>
    <w:rsid w:val="00CC7258"/>
    <w:rsid w:val="00CE6BF3"/>
    <w:rsid w:val="00CF116F"/>
    <w:rsid w:val="00CF346B"/>
    <w:rsid w:val="00CF34D9"/>
    <w:rsid w:val="00CF4809"/>
    <w:rsid w:val="00CF5162"/>
    <w:rsid w:val="00CF5AE6"/>
    <w:rsid w:val="00D0163C"/>
    <w:rsid w:val="00D031E8"/>
    <w:rsid w:val="00D14AD1"/>
    <w:rsid w:val="00D1756F"/>
    <w:rsid w:val="00D17D26"/>
    <w:rsid w:val="00D204FA"/>
    <w:rsid w:val="00D21CDD"/>
    <w:rsid w:val="00D2219B"/>
    <w:rsid w:val="00D22588"/>
    <w:rsid w:val="00D22873"/>
    <w:rsid w:val="00D23FBF"/>
    <w:rsid w:val="00D24F0F"/>
    <w:rsid w:val="00D27F6E"/>
    <w:rsid w:val="00D30522"/>
    <w:rsid w:val="00D35055"/>
    <w:rsid w:val="00D44D64"/>
    <w:rsid w:val="00D456B9"/>
    <w:rsid w:val="00D4663A"/>
    <w:rsid w:val="00D54853"/>
    <w:rsid w:val="00D6207A"/>
    <w:rsid w:val="00D653D0"/>
    <w:rsid w:val="00D74BBF"/>
    <w:rsid w:val="00D81D74"/>
    <w:rsid w:val="00D83BAE"/>
    <w:rsid w:val="00D90374"/>
    <w:rsid w:val="00D932D5"/>
    <w:rsid w:val="00D955CC"/>
    <w:rsid w:val="00D9767F"/>
    <w:rsid w:val="00DA24E5"/>
    <w:rsid w:val="00DA4512"/>
    <w:rsid w:val="00DA647C"/>
    <w:rsid w:val="00DB0251"/>
    <w:rsid w:val="00DB3C84"/>
    <w:rsid w:val="00DB55F2"/>
    <w:rsid w:val="00DC5694"/>
    <w:rsid w:val="00DE302D"/>
    <w:rsid w:val="00DE4FBE"/>
    <w:rsid w:val="00DE544C"/>
    <w:rsid w:val="00DF0831"/>
    <w:rsid w:val="00DF5484"/>
    <w:rsid w:val="00DF5553"/>
    <w:rsid w:val="00DF65CF"/>
    <w:rsid w:val="00E00FB4"/>
    <w:rsid w:val="00E01283"/>
    <w:rsid w:val="00E01BCF"/>
    <w:rsid w:val="00E01F59"/>
    <w:rsid w:val="00E07675"/>
    <w:rsid w:val="00E10313"/>
    <w:rsid w:val="00E112EC"/>
    <w:rsid w:val="00E1488E"/>
    <w:rsid w:val="00E1500B"/>
    <w:rsid w:val="00E17974"/>
    <w:rsid w:val="00E22742"/>
    <w:rsid w:val="00E339C2"/>
    <w:rsid w:val="00E37C4D"/>
    <w:rsid w:val="00E4132B"/>
    <w:rsid w:val="00E46205"/>
    <w:rsid w:val="00E5306B"/>
    <w:rsid w:val="00E62808"/>
    <w:rsid w:val="00E65F68"/>
    <w:rsid w:val="00E712C1"/>
    <w:rsid w:val="00E724ED"/>
    <w:rsid w:val="00E73A66"/>
    <w:rsid w:val="00E851AF"/>
    <w:rsid w:val="00E87228"/>
    <w:rsid w:val="00EA7876"/>
    <w:rsid w:val="00EB11FD"/>
    <w:rsid w:val="00EB4587"/>
    <w:rsid w:val="00EB6190"/>
    <w:rsid w:val="00ED3ABA"/>
    <w:rsid w:val="00ED3ED7"/>
    <w:rsid w:val="00EE03CA"/>
    <w:rsid w:val="00EE42D4"/>
    <w:rsid w:val="00F0212C"/>
    <w:rsid w:val="00F02672"/>
    <w:rsid w:val="00F05076"/>
    <w:rsid w:val="00F1589E"/>
    <w:rsid w:val="00F17E9A"/>
    <w:rsid w:val="00F23B34"/>
    <w:rsid w:val="00F32B4C"/>
    <w:rsid w:val="00F36C16"/>
    <w:rsid w:val="00F4147F"/>
    <w:rsid w:val="00F42D4D"/>
    <w:rsid w:val="00F43842"/>
    <w:rsid w:val="00F47698"/>
    <w:rsid w:val="00F47E64"/>
    <w:rsid w:val="00F56142"/>
    <w:rsid w:val="00F56537"/>
    <w:rsid w:val="00F640A1"/>
    <w:rsid w:val="00F6603E"/>
    <w:rsid w:val="00F82A6F"/>
    <w:rsid w:val="00F84525"/>
    <w:rsid w:val="00F84621"/>
    <w:rsid w:val="00F865A8"/>
    <w:rsid w:val="00F868E3"/>
    <w:rsid w:val="00F903E0"/>
    <w:rsid w:val="00F90C11"/>
    <w:rsid w:val="00F90D09"/>
    <w:rsid w:val="00FA1736"/>
    <w:rsid w:val="00FA2174"/>
    <w:rsid w:val="00FA27B0"/>
    <w:rsid w:val="00FA2D19"/>
    <w:rsid w:val="00FB07D4"/>
    <w:rsid w:val="00FB3BF6"/>
    <w:rsid w:val="00FB5B95"/>
    <w:rsid w:val="00FB6E3B"/>
    <w:rsid w:val="00FC3A24"/>
    <w:rsid w:val="00FC4D00"/>
    <w:rsid w:val="00FC51C5"/>
    <w:rsid w:val="00FD5CF3"/>
    <w:rsid w:val="00FE1175"/>
    <w:rsid w:val="00FF2456"/>
    <w:rsid w:val="00FF2642"/>
    <w:rsid w:val="00FF3D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E45BC5BD-5C04-4B78-B837-FCC46EEF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212D"/>
    <w:pPr>
      <w:jc w:val="both"/>
    </w:pPr>
    <w:rPr>
      <w:rFonts w:ascii="Arial" w:hAnsi="Arial"/>
      <w:sz w:val="22"/>
      <w:szCs w:val="22"/>
      <w:lang w:eastAsia="de-DE"/>
    </w:rPr>
  </w:style>
  <w:style w:type="paragraph" w:styleId="berschrift3">
    <w:name w:val="heading 3"/>
    <w:basedOn w:val="Standard"/>
    <w:link w:val="berschrift3Zchn"/>
    <w:uiPriority w:val="9"/>
    <w:qFormat/>
    <w:rsid w:val="008324EE"/>
    <w:pPr>
      <w:spacing w:before="100" w:beforeAutospacing="1" w:after="100" w:afterAutospacing="1"/>
      <w:jc w:val="left"/>
      <w:outlineLvl w:val="2"/>
    </w:pPr>
    <w:rPr>
      <w:rFonts w:ascii="Times New Roman" w:hAnsi="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643CF8"/>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643CF8"/>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3CF8"/>
    <w:rPr>
      <w:sz w:val="0"/>
      <w:szCs w:val="0"/>
      <w:lang w:eastAsia="de-DE"/>
    </w:rPr>
  </w:style>
  <w:style w:type="character" w:styleId="Seitenzahl">
    <w:name w:val="page number"/>
    <w:basedOn w:val="Absatz-Standardschriftart"/>
    <w:uiPriority w:val="99"/>
    <w:rsid w:val="00C8576F"/>
    <w:rPr>
      <w:rFonts w:cs="Times New Roman"/>
    </w:rPr>
  </w:style>
  <w:style w:type="table" w:styleId="Tabellenraster">
    <w:name w:val="Table Grid"/>
    <w:basedOn w:val="NormaleTabelle"/>
    <w:uiPriority w:val="59"/>
    <w:rsid w:val="00066B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rsid w:val="00FB6E3B"/>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643CF8"/>
    <w:rPr>
      <w:sz w:val="0"/>
      <w:szCs w:val="0"/>
      <w:lang w:eastAsia="de-DE"/>
    </w:rPr>
  </w:style>
  <w:style w:type="paragraph" w:styleId="Listenabsatz">
    <w:name w:val="List Paragraph"/>
    <w:basedOn w:val="Standard"/>
    <w:uiPriority w:val="34"/>
    <w:qFormat/>
    <w:rsid w:val="009D777E"/>
    <w:pPr>
      <w:ind w:left="720"/>
      <w:contextualSpacing/>
    </w:pPr>
  </w:style>
  <w:style w:type="character" w:customStyle="1" w:styleId="berschrift3Zchn">
    <w:name w:val="Überschrift 3 Zchn"/>
    <w:basedOn w:val="Absatz-Standardschriftart"/>
    <w:link w:val="berschrift3"/>
    <w:uiPriority w:val="9"/>
    <w:rsid w:val="008324EE"/>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763603">
      <w:bodyDiv w:val="1"/>
      <w:marLeft w:val="0"/>
      <w:marRight w:val="0"/>
      <w:marTop w:val="0"/>
      <w:marBottom w:val="0"/>
      <w:divBdr>
        <w:top w:val="none" w:sz="0" w:space="0" w:color="auto"/>
        <w:left w:val="none" w:sz="0" w:space="0" w:color="auto"/>
        <w:bottom w:val="none" w:sz="0" w:space="0" w:color="auto"/>
        <w:right w:val="none" w:sz="0" w:space="0" w:color="auto"/>
      </w:divBdr>
    </w:div>
    <w:div w:id="1212036744">
      <w:bodyDiv w:val="1"/>
      <w:marLeft w:val="0"/>
      <w:marRight w:val="0"/>
      <w:marTop w:val="0"/>
      <w:marBottom w:val="0"/>
      <w:divBdr>
        <w:top w:val="none" w:sz="0" w:space="0" w:color="auto"/>
        <w:left w:val="none" w:sz="0" w:space="0" w:color="auto"/>
        <w:bottom w:val="none" w:sz="0" w:space="0" w:color="auto"/>
        <w:right w:val="none" w:sz="0" w:space="0" w:color="auto"/>
      </w:divBdr>
    </w:div>
    <w:div w:id="174171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1911</Words>
  <Characters>12043</Characters>
  <Application>Microsoft Office Word</Application>
  <DocSecurity>4</DocSecurity>
  <Lines>100</Lines>
  <Paragraphs>27</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Köll, Christina</cp:lastModifiedBy>
  <cp:revision>2</cp:revision>
  <cp:lastPrinted>2020-06-29T07:49:00Z</cp:lastPrinted>
  <dcterms:created xsi:type="dcterms:W3CDTF">2024-03-28T07:16:00Z</dcterms:created>
  <dcterms:modified xsi:type="dcterms:W3CDTF">2024-03-28T07:16:00Z</dcterms:modified>
</cp:coreProperties>
</file>