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tblGrid>
      <w:tr w:rsidR="00406AA9" w:rsidTr="00CA54AE">
        <w:tc>
          <w:tcPr>
            <w:tcW w:w="6120" w:type="dxa"/>
            <w:tcBorders>
              <w:bottom w:val="single" w:sz="4" w:space="0" w:color="auto"/>
            </w:tcBorders>
            <w:shd w:val="clear" w:color="auto" w:fill="E0E0E0"/>
          </w:tcPr>
          <w:p w:rsidR="00406AA9" w:rsidRDefault="00406AA9" w:rsidP="00CA54AE">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tcPr>
          <w:p w:rsidR="00406AA9" w:rsidRDefault="00406AA9" w:rsidP="00CA54AE">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rsidR="00406AA9" w:rsidRDefault="00406AA9" w:rsidP="00CA54AE">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406AA9" w:rsidTr="00CA54AE">
        <w:tc>
          <w:tcPr>
            <w:tcW w:w="6120" w:type="dxa"/>
            <w:tcBorders>
              <w:top w:val="single" w:sz="4" w:space="0" w:color="auto"/>
            </w:tcBorders>
          </w:tcPr>
          <w:p w:rsidR="00406AA9" w:rsidRDefault="00406AA9" w:rsidP="00CA54AE">
            <w:pPr>
              <w:tabs>
                <w:tab w:val="right" w:leader="underscore" w:pos="7088"/>
                <w:tab w:val="right" w:pos="14760"/>
              </w:tabs>
              <w:ind w:right="-32"/>
              <w:rPr>
                <w:shd w:val="clear" w:color="auto" w:fill="D9D9D9"/>
              </w:rPr>
            </w:pPr>
            <w:r w:rsidRPr="00046364">
              <w:rPr>
                <w:sz w:val="16"/>
                <w:szCs w:val="16"/>
              </w:rPr>
              <w:t>Name Antragsteller/in</w:t>
            </w:r>
          </w:p>
        </w:tc>
        <w:tc>
          <w:tcPr>
            <w:tcW w:w="1440" w:type="dxa"/>
          </w:tcPr>
          <w:p w:rsidR="00406AA9" w:rsidRDefault="00406AA9" w:rsidP="00CA54AE">
            <w:pPr>
              <w:tabs>
                <w:tab w:val="right" w:leader="underscore" w:pos="7088"/>
                <w:tab w:val="right" w:pos="14760"/>
              </w:tabs>
              <w:ind w:right="-32"/>
              <w:rPr>
                <w:shd w:val="clear" w:color="auto" w:fill="D9D9D9"/>
              </w:rPr>
            </w:pPr>
          </w:p>
        </w:tc>
        <w:tc>
          <w:tcPr>
            <w:tcW w:w="3240" w:type="dxa"/>
            <w:tcBorders>
              <w:top w:val="single" w:sz="4" w:space="0" w:color="auto"/>
            </w:tcBorders>
          </w:tcPr>
          <w:p w:rsidR="00406AA9" w:rsidRDefault="00406AA9" w:rsidP="00CA54AE">
            <w:pPr>
              <w:tabs>
                <w:tab w:val="right" w:leader="underscore" w:pos="7088"/>
                <w:tab w:val="right" w:pos="14760"/>
              </w:tabs>
              <w:ind w:right="-32"/>
              <w:rPr>
                <w:shd w:val="clear" w:color="auto" w:fill="D9D9D9"/>
              </w:rPr>
            </w:pPr>
            <w:r w:rsidRPr="00046364">
              <w:rPr>
                <w:sz w:val="16"/>
                <w:szCs w:val="16"/>
              </w:rPr>
              <w:t>Matrikelnummer</w:t>
            </w:r>
          </w:p>
        </w:tc>
      </w:tr>
    </w:tbl>
    <w:p w:rsidR="00406AA9" w:rsidRDefault="00406AA9" w:rsidP="00482CC3">
      <w:pPr>
        <w:tabs>
          <w:tab w:val="left" w:pos="1080"/>
        </w:tabs>
        <w:ind w:left="1080" w:hanging="1080"/>
        <w:rPr>
          <w:b/>
        </w:rPr>
      </w:pPr>
    </w:p>
    <w:p w:rsidR="00434282" w:rsidRDefault="003F000C" w:rsidP="00482CC3">
      <w:pPr>
        <w:tabs>
          <w:tab w:val="left" w:pos="1080"/>
        </w:tabs>
        <w:ind w:left="1080" w:hanging="1080"/>
      </w:pPr>
      <w:r w:rsidRPr="00FA2174">
        <w:rPr>
          <w:b/>
        </w:rPr>
        <w:t>Betrifft:</w:t>
      </w:r>
      <w:r>
        <w:tab/>
      </w:r>
      <w:r w:rsidRPr="00A32741">
        <w:t xml:space="preserve">Anerkennung von Prüfungen für das </w:t>
      </w:r>
      <w:r w:rsidR="0033331F">
        <w:t>Master</w:t>
      </w:r>
      <w:r w:rsidR="00A6222C">
        <w:t xml:space="preserve">studium </w:t>
      </w:r>
      <w:r w:rsidR="0033331F">
        <w:t>Strategisches Management und Innovation</w:t>
      </w:r>
      <w:r w:rsidR="00A6222C">
        <w:t xml:space="preserve"> an der Fakultät </w:t>
      </w:r>
      <w:r w:rsidR="0033331F">
        <w:t>Betriebswirtschaft</w:t>
      </w:r>
      <w:r w:rsidR="001E3FF1">
        <w:t xml:space="preserve"> 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33331F">
        <w:t>02</w:t>
      </w:r>
      <w:r w:rsidR="00896CEE">
        <w:t xml:space="preserve">. </w:t>
      </w:r>
      <w:r w:rsidR="0033331F">
        <w:t>04</w:t>
      </w:r>
      <w:r w:rsidR="0017020C">
        <w:t>.</w:t>
      </w:r>
      <w:r w:rsidR="0033331F">
        <w:t xml:space="preserve"> 2024</w:t>
      </w:r>
      <w:r w:rsidR="00615F2E" w:rsidRPr="00615F2E">
        <w:t xml:space="preserve">, </w:t>
      </w:r>
      <w:r w:rsidR="0033331F">
        <w:t>35</w:t>
      </w:r>
      <w:r w:rsidR="00615F2E" w:rsidRPr="00615F2E">
        <w:t xml:space="preserve">. Stück, Nr. </w:t>
      </w:r>
      <w:r w:rsidR="0033331F">
        <w:t>645</w:t>
      </w:r>
      <w:r w:rsidR="00DE7DC8">
        <w:t>)</w:t>
      </w:r>
    </w:p>
    <w:p w:rsidR="00406AA9" w:rsidRPr="00CC338F" w:rsidRDefault="00406AA9" w:rsidP="00482CC3">
      <w:pPr>
        <w:tabs>
          <w:tab w:val="left" w:pos="1080"/>
        </w:tabs>
        <w:ind w:left="1080" w:hanging="1080"/>
        <w:rPr>
          <w:sz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rsidTr="00673FB6">
        <w:trPr>
          <w:trHeight w:val="291"/>
        </w:trPr>
        <w:tc>
          <w:tcPr>
            <w:tcW w:w="846" w:type="dxa"/>
            <w:vMerge w:val="restart"/>
            <w:vAlign w:val="center"/>
          </w:tcPr>
          <w:p w:rsidR="003F000C" w:rsidRDefault="003F000C" w:rsidP="00A06843">
            <w:pPr>
              <w:spacing w:before="60" w:after="60"/>
              <w:jc w:val="left"/>
              <w:rPr>
                <w:b/>
              </w:rPr>
            </w:pPr>
          </w:p>
        </w:tc>
        <w:tc>
          <w:tcPr>
            <w:tcW w:w="5812" w:type="dxa"/>
            <w:vAlign w:val="center"/>
          </w:tcPr>
          <w:p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proofErr w:type="spellStart"/>
            <w:r w:rsidRPr="00B36E4F">
              <w:rPr>
                <w:b/>
                <w:sz w:val="14"/>
                <w:szCs w:val="14"/>
              </w:rPr>
              <w:t>Semes</w:t>
            </w:r>
            <w:proofErr w:type="spellEnd"/>
            <w:r w:rsidRPr="00B36E4F">
              <w:rPr>
                <w:b/>
                <w:sz w:val="14"/>
                <w:szCs w:val="14"/>
              </w:rPr>
              <w:t>-</w:t>
            </w:r>
            <w:proofErr w:type="spellStart"/>
            <w:r w:rsidRPr="00B36E4F">
              <w:rPr>
                <w:b/>
                <w:sz w:val="14"/>
                <w:szCs w:val="14"/>
              </w:rPr>
              <w:t>terstun</w:t>
            </w:r>
            <w:proofErr w:type="spellEnd"/>
            <w:r w:rsidRPr="00B36E4F">
              <w:rPr>
                <w:b/>
                <w:sz w:val="14"/>
                <w:szCs w:val="14"/>
              </w:rPr>
              <w:t>-den</w:t>
            </w:r>
          </w:p>
        </w:tc>
        <w:tc>
          <w:tcPr>
            <w:tcW w:w="709"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w:t>
            </w:r>
            <w:proofErr w:type="spellStart"/>
            <w:r w:rsidRPr="00B36E4F">
              <w:rPr>
                <w:b/>
                <w:sz w:val="14"/>
                <w:szCs w:val="14"/>
              </w:rPr>
              <w:t>Anrech</w:t>
            </w:r>
            <w:proofErr w:type="spellEnd"/>
            <w:r w:rsidRPr="00B36E4F">
              <w:rPr>
                <w:b/>
                <w:sz w:val="14"/>
                <w:szCs w:val="14"/>
              </w:rPr>
              <w:t>-</w:t>
            </w:r>
            <w:proofErr w:type="spellStart"/>
            <w:r w:rsidRPr="00B36E4F">
              <w:rPr>
                <w:b/>
                <w:sz w:val="14"/>
                <w:szCs w:val="14"/>
              </w:rPr>
              <w:t>nungs</w:t>
            </w:r>
            <w:proofErr w:type="spellEnd"/>
            <w:r w:rsidRPr="00B36E4F">
              <w:rPr>
                <w:b/>
                <w:sz w:val="14"/>
                <w:szCs w:val="14"/>
              </w:rPr>
              <w:t>-punkte</w:t>
            </w:r>
          </w:p>
        </w:tc>
        <w:tc>
          <w:tcPr>
            <w:tcW w:w="6237" w:type="dxa"/>
            <w:vMerge w:val="restart"/>
          </w:tcPr>
          <w:p w:rsidR="003F000C" w:rsidRPr="006B0BEE" w:rsidRDefault="003F000C" w:rsidP="00994515">
            <w:pPr>
              <w:spacing w:before="60" w:after="60"/>
              <w:jc w:val="left"/>
              <w:rPr>
                <w:sz w:val="18"/>
                <w:szCs w:val="18"/>
              </w:rPr>
            </w:pPr>
            <w:r>
              <w:rPr>
                <w:b/>
              </w:rPr>
              <w:t xml:space="preserve">Für das </w:t>
            </w:r>
            <w:r w:rsidR="0033331F">
              <w:rPr>
                <w:b/>
              </w:rPr>
              <w:t>Master</w:t>
            </w:r>
            <w:r w:rsidR="00A6222C">
              <w:rPr>
                <w:b/>
              </w:rPr>
              <w:t xml:space="preserve">studium </w:t>
            </w:r>
            <w:r w:rsidR="0033331F">
              <w:rPr>
                <w:b/>
              </w:rPr>
              <w:t>Strategisches Management und Innovation</w:t>
            </w:r>
            <w:r w:rsidR="0017020C">
              <w:rPr>
                <w:b/>
              </w:rPr>
              <w:t xml:space="preserve"> </w:t>
            </w:r>
            <w:r w:rsidR="0033331F">
              <w:rPr>
                <w:b/>
              </w:rPr>
              <w:t>(Curriculum 2024</w:t>
            </w:r>
            <w:r w:rsidR="00896CEE">
              <w:rPr>
                <w:b/>
              </w:rPr>
              <w:t xml:space="preserve">) </w:t>
            </w:r>
            <w:r>
              <w:rPr>
                <w:b/>
              </w:rPr>
              <w:t>anzuerkennen als</w:t>
            </w:r>
            <w:r w:rsidR="006B0BEE">
              <w:rPr>
                <w:b/>
              </w:rPr>
              <w:t xml:space="preserve">: </w:t>
            </w:r>
          </w:p>
        </w:tc>
        <w:tc>
          <w:tcPr>
            <w:tcW w:w="709" w:type="dxa"/>
            <w:vMerge w:val="restart"/>
            <w:tcMar>
              <w:left w:w="40" w:type="dxa"/>
              <w:right w:w="0" w:type="dxa"/>
            </w:tcMar>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proofErr w:type="spellStart"/>
            <w:r w:rsidRPr="00B36E4F">
              <w:rPr>
                <w:b/>
                <w:sz w:val="14"/>
                <w:szCs w:val="14"/>
              </w:rPr>
              <w:t>Semes</w:t>
            </w:r>
            <w:proofErr w:type="spellEnd"/>
            <w:r w:rsidRPr="00B36E4F">
              <w:rPr>
                <w:b/>
                <w:sz w:val="14"/>
                <w:szCs w:val="14"/>
              </w:rPr>
              <w:t>-</w:t>
            </w:r>
            <w:proofErr w:type="spellStart"/>
            <w:r w:rsidRPr="00B36E4F">
              <w:rPr>
                <w:b/>
                <w:sz w:val="14"/>
                <w:szCs w:val="14"/>
              </w:rPr>
              <w:t>terstun</w:t>
            </w:r>
            <w:proofErr w:type="spellEnd"/>
            <w:r w:rsidRPr="00B36E4F">
              <w:rPr>
                <w:b/>
                <w:sz w:val="14"/>
                <w:szCs w:val="14"/>
              </w:rPr>
              <w:t>-den</w:t>
            </w:r>
          </w:p>
        </w:tc>
        <w:tc>
          <w:tcPr>
            <w:tcW w:w="85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w:t>
            </w:r>
            <w:proofErr w:type="spellStart"/>
            <w:r w:rsidRPr="00B36E4F">
              <w:rPr>
                <w:b/>
                <w:sz w:val="14"/>
                <w:szCs w:val="14"/>
              </w:rPr>
              <w:t>Anrech</w:t>
            </w:r>
            <w:proofErr w:type="spellEnd"/>
            <w:r w:rsidRPr="00B36E4F">
              <w:rPr>
                <w:b/>
                <w:sz w:val="14"/>
                <w:szCs w:val="14"/>
              </w:rPr>
              <w:t>-</w:t>
            </w:r>
            <w:proofErr w:type="spellStart"/>
            <w:r w:rsidRPr="00B36E4F">
              <w:rPr>
                <w:b/>
                <w:sz w:val="14"/>
                <w:szCs w:val="14"/>
              </w:rPr>
              <w:t>nungs</w:t>
            </w:r>
            <w:proofErr w:type="spellEnd"/>
            <w:r w:rsidRPr="00B36E4F">
              <w:rPr>
                <w:b/>
                <w:sz w:val="14"/>
                <w:szCs w:val="14"/>
              </w:rPr>
              <w:t>-punkte</w:t>
            </w: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bookmarkStart w:id="0" w:name="Text1"/>
        <w:tc>
          <w:tcPr>
            <w:tcW w:w="5812"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tc>
          <w:tcPr>
            <w:tcW w:w="5812" w:type="dxa"/>
            <w:vAlign w:val="center"/>
          </w:tcPr>
          <w:p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bookmarkStart w:id="2" w:name="Text2"/>
        <w:tc>
          <w:tcPr>
            <w:tcW w:w="5812"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tcBorders>
              <w:bottom w:val="single" w:sz="4" w:space="0" w:color="auto"/>
            </w:tcBorders>
            <w:vAlign w:val="center"/>
          </w:tcPr>
          <w:p w:rsidR="003F000C" w:rsidRDefault="003F000C" w:rsidP="00A06843">
            <w:pPr>
              <w:spacing w:before="60" w:after="60"/>
              <w:jc w:val="left"/>
              <w:rPr>
                <w:b/>
              </w:rPr>
            </w:pPr>
          </w:p>
        </w:tc>
        <w:tc>
          <w:tcPr>
            <w:tcW w:w="5812" w:type="dxa"/>
            <w:tcBorders>
              <w:bottom w:val="single" w:sz="4" w:space="0" w:color="auto"/>
            </w:tcBorders>
            <w:vAlign w:val="center"/>
          </w:tcPr>
          <w:p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rsidR="003F000C" w:rsidRPr="00B36E4F" w:rsidRDefault="003F000C" w:rsidP="00A06843">
            <w:pPr>
              <w:spacing w:before="60" w:after="60"/>
              <w:rPr>
                <w:b/>
                <w:sz w:val="14"/>
                <w:szCs w:val="14"/>
              </w:rPr>
            </w:pPr>
          </w:p>
        </w:tc>
        <w:tc>
          <w:tcPr>
            <w:tcW w:w="709" w:type="dxa"/>
            <w:vMerge/>
            <w:tcBorders>
              <w:bottom w:val="single" w:sz="4" w:space="0" w:color="auto"/>
            </w:tcBorders>
          </w:tcPr>
          <w:p w:rsidR="003F000C" w:rsidRPr="00B36E4F" w:rsidRDefault="003F000C" w:rsidP="00A06843">
            <w:pPr>
              <w:spacing w:before="60" w:after="60"/>
              <w:rPr>
                <w:b/>
                <w:sz w:val="14"/>
                <w:szCs w:val="14"/>
              </w:rPr>
            </w:pPr>
          </w:p>
        </w:tc>
        <w:tc>
          <w:tcPr>
            <w:tcW w:w="6237" w:type="dxa"/>
            <w:vMerge/>
            <w:tcBorders>
              <w:bottom w:val="single" w:sz="4" w:space="0" w:color="auto"/>
            </w:tcBorders>
          </w:tcPr>
          <w:p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rsidR="003F000C" w:rsidRPr="00B36E4F" w:rsidRDefault="003F000C" w:rsidP="00A06843">
            <w:pPr>
              <w:spacing w:before="60" w:after="60"/>
              <w:rPr>
                <w:b/>
                <w:sz w:val="14"/>
                <w:szCs w:val="14"/>
              </w:rPr>
            </w:pPr>
          </w:p>
        </w:tc>
        <w:tc>
          <w:tcPr>
            <w:tcW w:w="850" w:type="dxa"/>
            <w:vMerge/>
            <w:tcBorders>
              <w:bottom w:val="single" w:sz="4" w:space="0" w:color="auto"/>
            </w:tcBorders>
          </w:tcPr>
          <w:p w:rsidR="003F000C" w:rsidRPr="00B36E4F" w:rsidRDefault="003F000C" w:rsidP="00A06843">
            <w:pPr>
              <w:spacing w:before="60" w:after="60"/>
              <w:rPr>
                <w:b/>
                <w:sz w:val="14"/>
                <w:szCs w:val="14"/>
              </w:rPr>
            </w:pPr>
          </w:p>
        </w:tc>
      </w:tr>
      <w:tr w:rsidR="00D204FA" w:rsidRPr="00DE302D"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bookmarkStart w:id="3" w:name="Text3"/>
        <w:tc>
          <w:tcPr>
            <w:tcW w:w="5812"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4"/>
        <w:tc>
          <w:tcPr>
            <w:tcW w:w="708"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bookmarkStart w:id="5" w:name="Text5"/>
        <w:tc>
          <w:tcPr>
            <w:tcW w:w="709"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c>
          <w:tcPr>
            <w:tcW w:w="6237" w:type="dxa"/>
            <w:tcBorders>
              <w:top w:val="single" w:sz="4" w:space="0" w:color="auto"/>
              <w:left w:val="single" w:sz="4" w:space="0" w:color="auto"/>
              <w:bottom w:val="single" w:sz="4" w:space="0" w:color="auto"/>
              <w:right w:val="single" w:sz="4" w:space="0" w:color="auto"/>
            </w:tcBorders>
          </w:tcPr>
          <w:p w:rsidR="00D204FA" w:rsidRPr="00B15783" w:rsidRDefault="00CA54AE" w:rsidP="00DC5694">
            <w:pPr>
              <w:spacing w:before="60" w:after="60"/>
              <w:ind w:left="5"/>
              <w:jc w:val="left"/>
              <w:rPr>
                <w:rFonts w:cs="Arial"/>
                <w:b/>
              </w:rPr>
            </w:pPr>
            <w:r w:rsidRPr="00B15783">
              <w:rPr>
                <w:rFonts w:cs="Arial"/>
                <w:b/>
                <w:bCs/>
                <w:color w:val="000000"/>
              </w:rPr>
              <w:t>Pflichtmodul: Strategie und Geschäftsmodelle</w:t>
            </w:r>
          </w:p>
        </w:tc>
        <w:tc>
          <w:tcPr>
            <w:tcW w:w="709" w:type="dxa"/>
            <w:tcBorders>
              <w:top w:val="single" w:sz="4" w:space="0" w:color="auto"/>
              <w:left w:val="single" w:sz="4" w:space="0" w:color="auto"/>
              <w:bottom w:val="single" w:sz="4" w:space="0" w:color="auto"/>
              <w:right w:val="single" w:sz="4" w:space="0" w:color="auto"/>
            </w:tcBorders>
          </w:tcPr>
          <w:p w:rsidR="00D204FA" w:rsidRPr="00B15783" w:rsidRDefault="00CA54AE" w:rsidP="00A06843">
            <w:pPr>
              <w:spacing w:before="60" w:after="60"/>
              <w:jc w:val="right"/>
              <w:rPr>
                <w:rFonts w:cs="Arial"/>
                <w:b/>
                <w:sz w:val="16"/>
                <w:szCs w:val="16"/>
              </w:rPr>
            </w:pPr>
            <w:r w:rsidRPr="00B15783">
              <w:rPr>
                <w:rFonts w:cs="Arial"/>
                <w:b/>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D204FA" w:rsidRPr="00B15783" w:rsidRDefault="00CA54AE" w:rsidP="00FF2456">
            <w:pPr>
              <w:spacing w:before="60" w:after="60"/>
              <w:jc w:val="right"/>
              <w:rPr>
                <w:rFonts w:cs="Arial"/>
                <w:b/>
                <w:sz w:val="16"/>
                <w:szCs w:val="16"/>
              </w:rPr>
            </w:pPr>
            <w:r w:rsidRPr="00B15783">
              <w:rPr>
                <w:rFonts w:cs="Arial"/>
                <w:b/>
                <w:sz w:val="16"/>
                <w:szCs w:val="16"/>
              </w:rPr>
              <w:t>10</w:t>
            </w:r>
          </w:p>
        </w:tc>
      </w:tr>
      <w:tr w:rsidR="002111B6" w:rsidRPr="00DE302D"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154E1E" w:rsidRDefault="00CA54AE" w:rsidP="002111B6">
            <w:pPr>
              <w:spacing w:before="60" w:after="60"/>
              <w:ind w:left="365"/>
              <w:jc w:val="left"/>
              <w:rPr>
                <w:rFonts w:cs="Arial"/>
              </w:rPr>
            </w:pPr>
            <w:r w:rsidRPr="00154E1E">
              <w:rPr>
                <w:rFonts w:cs="Arial"/>
                <w:bCs/>
                <w:color w:val="000000"/>
              </w:rPr>
              <w:t>VU Strategie und Geschäftsmodelle</w:t>
            </w:r>
          </w:p>
        </w:tc>
        <w:tc>
          <w:tcPr>
            <w:tcW w:w="709" w:type="dxa"/>
            <w:tcBorders>
              <w:top w:val="single" w:sz="4" w:space="0" w:color="auto"/>
              <w:left w:val="single" w:sz="4" w:space="0" w:color="auto"/>
              <w:bottom w:val="single" w:sz="4" w:space="0" w:color="auto"/>
              <w:right w:val="single" w:sz="4" w:space="0" w:color="auto"/>
            </w:tcBorders>
          </w:tcPr>
          <w:p w:rsidR="002111B6" w:rsidRDefault="00CA54AE"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CA54AE" w:rsidP="002111B6">
            <w:pPr>
              <w:spacing w:before="60" w:after="60"/>
              <w:jc w:val="right"/>
              <w:rPr>
                <w:rFonts w:cs="Arial"/>
                <w:sz w:val="16"/>
                <w:szCs w:val="16"/>
              </w:rPr>
            </w:pPr>
            <w:r>
              <w:rPr>
                <w:rFonts w:cs="Arial"/>
                <w:sz w:val="16"/>
                <w:szCs w:val="16"/>
              </w:rPr>
              <w:t>5</w:t>
            </w:r>
          </w:p>
        </w:tc>
      </w:tr>
      <w:tr w:rsidR="00D204FA" w:rsidRPr="00DE302D"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D204FA" w:rsidRPr="00154E1E" w:rsidRDefault="00CA54AE" w:rsidP="00A06843">
            <w:pPr>
              <w:spacing w:before="60" w:after="60"/>
              <w:ind w:left="365"/>
              <w:jc w:val="left"/>
              <w:rPr>
                <w:rFonts w:cs="Arial"/>
              </w:rPr>
            </w:pPr>
            <w:r w:rsidRPr="00154E1E">
              <w:rPr>
                <w:rFonts w:cs="Arial"/>
                <w:bCs/>
                <w:color w:val="000000"/>
              </w:rPr>
              <w:t>SE Strategie und Geschäftsmodelle</w:t>
            </w:r>
          </w:p>
        </w:tc>
        <w:tc>
          <w:tcPr>
            <w:tcW w:w="709" w:type="dxa"/>
            <w:tcBorders>
              <w:top w:val="single" w:sz="4" w:space="0" w:color="auto"/>
              <w:left w:val="single" w:sz="4" w:space="0" w:color="auto"/>
              <w:bottom w:val="single" w:sz="4" w:space="0" w:color="auto"/>
              <w:right w:val="single" w:sz="4" w:space="0" w:color="auto"/>
            </w:tcBorders>
          </w:tcPr>
          <w:p w:rsidR="00D204FA" w:rsidRDefault="00CA54AE" w:rsidP="00A0684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D204FA" w:rsidRDefault="00CA54AE" w:rsidP="00A06843">
            <w:pPr>
              <w:spacing w:before="60" w:after="60"/>
              <w:jc w:val="right"/>
              <w:rPr>
                <w:rFonts w:cs="Arial"/>
                <w:sz w:val="16"/>
                <w:szCs w:val="16"/>
              </w:rPr>
            </w:pPr>
            <w:r>
              <w:rPr>
                <w:rFonts w:cs="Arial"/>
                <w:sz w:val="16"/>
                <w:szCs w:val="16"/>
              </w:rPr>
              <w:t>5</w:t>
            </w:r>
          </w:p>
        </w:tc>
      </w:tr>
      <w:tr w:rsidR="00615F2E" w:rsidRPr="00DE302D" w:rsidTr="00B574E4">
        <w:trPr>
          <w:trHeight w:val="510"/>
        </w:trPr>
        <w:tc>
          <w:tcPr>
            <w:tcW w:w="846" w:type="dxa"/>
            <w:vMerge w:val="restart"/>
            <w:tcBorders>
              <w:top w:val="single" w:sz="4" w:space="0" w:color="auto"/>
            </w:tcBorders>
          </w:tcPr>
          <w:p w:rsidR="00615F2E" w:rsidRPr="007A3421" w:rsidRDefault="00615F2E" w:rsidP="004542BE">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615F2E" w:rsidRPr="00B15783" w:rsidRDefault="00CA54AE" w:rsidP="00DC5694">
            <w:pPr>
              <w:spacing w:before="60" w:after="60"/>
              <w:ind w:left="5"/>
              <w:jc w:val="left"/>
              <w:rPr>
                <w:rFonts w:cs="Arial"/>
                <w:b/>
              </w:rPr>
            </w:pPr>
            <w:r w:rsidRPr="00B15783">
              <w:rPr>
                <w:rFonts w:cs="Arial"/>
                <w:b/>
                <w:bCs/>
                <w:color w:val="000000"/>
              </w:rPr>
              <w:t>Pflichtmodul: Geschäfts- und Datenanalytik</w:t>
            </w:r>
          </w:p>
        </w:tc>
        <w:tc>
          <w:tcPr>
            <w:tcW w:w="709" w:type="dxa"/>
            <w:tcBorders>
              <w:top w:val="single" w:sz="4" w:space="0" w:color="auto"/>
            </w:tcBorders>
          </w:tcPr>
          <w:p w:rsidR="00615F2E" w:rsidRPr="00B15783" w:rsidRDefault="00CA54AE" w:rsidP="00DC5694">
            <w:pPr>
              <w:spacing w:before="60" w:after="60"/>
              <w:jc w:val="right"/>
              <w:rPr>
                <w:rFonts w:cs="Arial"/>
                <w:b/>
                <w:sz w:val="16"/>
                <w:szCs w:val="16"/>
              </w:rPr>
            </w:pPr>
            <w:r w:rsidRPr="00B15783">
              <w:rPr>
                <w:rFonts w:cs="Arial"/>
                <w:b/>
                <w:sz w:val="16"/>
                <w:szCs w:val="16"/>
              </w:rPr>
              <w:t>4</w:t>
            </w:r>
          </w:p>
        </w:tc>
        <w:tc>
          <w:tcPr>
            <w:tcW w:w="850" w:type="dxa"/>
            <w:tcBorders>
              <w:top w:val="single" w:sz="4" w:space="0" w:color="auto"/>
            </w:tcBorders>
          </w:tcPr>
          <w:p w:rsidR="00615F2E" w:rsidRPr="00B15783" w:rsidRDefault="00CA54AE" w:rsidP="00DC5694">
            <w:pPr>
              <w:spacing w:before="60" w:after="60"/>
              <w:jc w:val="right"/>
              <w:rPr>
                <w:rFonts w:cs="Arial"/>
                <w:b/>
                <w:sz w:val="16"/>
                <w:szCs w:val="16"/>
              </w:rPr>
            </w:pPr>
            <w:r w:rsidRPr="00B15783">
              <w:rPr>
                <w:rFonts w:cs="Arial"/>
                <w:b/>
                <w:sz w:val="16"/>
                <w:szCs w:val="16"/>
              </w:rPr>
              <w:t>10</w:t>
            </w:r>
          </w:p>
        </w:tc>
      </w:tr>
      <w:tr w:rsidR="002111B6" w:rsidRPr="00DE302D" w:rsidTr="005F07DA">
        <w:trPr>
          <w:trHeight w:val="510"/>
        </w:trPr>
        <w:tc>
          <w:tcPr>
            <w:tcW w:w="846" w:type="dxa"/>
            <w:vMerge/>
            <w:tcBorders>
              <w:top w:val="single" w:sz="4" w:space="0" w:color="auto"/>
            </w:tcBorders>
          </w:tcPr>
          <w:p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154E1E" w:rsidRDefault="00CA54AE" w:rsidP="002111B6">
            <w:pPr>
              <w:spacing w:before="60" w:after="60"/>
              <w:ind w:left="365"/>
              <w:jc w:val="left"/>
              <w:rPr>
                <w:rFonts w:cs="Arial"/>
              </w:rPr>
            </w:pPr>
            <w:r w:rsidRPr="00154E1E">
              <w:rPr>
                <w:rFonts w:cs="Arial"/>
                <w:bCs/>
                <w:color w:val="000000"/>
              </w:rPr>
              <w:t>VO Geschäfts- und Datenanalytik</w:t>
            </w:r>
          </w:p>
        </w:tc>
        <w:tc>
          <w:tcPr>
            <w:tcW w:w="709" w:type="dxa"/>
            <w:tcBorders>
              <w:top w:val="single" w:sz="4" w:space="0" w:color="auto"/>
              <w:left w:val="single" w:sz="4" w:space="0" w:color="auto"/>
              <w:bottom w:val="single" w:sz="4" w:space="0" w:color="auto"/>
              <w:right w:val="single" w:sz="4" w:space="0" w:color="auto"/>
            </w:tcBorders>
          </w:tcPr>
          <w:p w:rsidR="002111B6" w:rsidRDefault="00CA54AE"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CA54AE" w:rsidP="002111B6">
            <w:pPr>
              <w:spacing w:before="60" w:after="60"/>
              <w:jc w:val="right"/>
              <w:rPr>
                <w:rFonts w:cs="Arial"/>
                <w:sz w:val="16"/>
                <w:szCs w:val="16"/>
              </w:rPr>
            </w:pPr>
            <w:r>
              <w:rPr>
                <w:rFonts w:cs="Arial"/>
                <w:sz w:val="16"/>
                <w:szCs w:val="16"/>
              </w:rPr>
              <w:t>5</w:t>
            </w:r>
          </w:p>
        </w:tc>
      </w:tr>
      <w:tr w:rsidR="002111B6" w:rsidRPr="00DE302D" w:rsidTr="005F07DA">
        <w:trPr>
          <w:trHeight w:val="510"/>
        </w:trPr>
        <w:tc>
          <w:tcPr>
            <w:tcW w:w="846" w:type="dxa"/>
            <w:vMerge/>
          </w:tcPr>
          <w:p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154E1E" w:rsidRDefault="00CA54AE" w:rsidP="002111B6">
            <w:pPr>
              <w:spacing w:before="60" w:after="60"/>
              <w:ind w:left="365"/>
              <w:jc w:val="left"/>
              <w:rPr>
                <w:rFonts w:cs="Arial"/>
              </w:rPr>
            </w:pPr>
            <w:r w:rsidRPr="00154E1E">
              <w:rPr>
                <w:rFonts w:cs="Arial"/>
                <w:bCs/>
                <w:color w:val="000000"/>
              </w:rPr>
              <w:t>SE Geschäfts- und Datenanalytik</w:t>
            </w:r>
          </w:p>
        </w:tc>
        <w:tc>
          <w:tcPr>
            <w:tcW w:w="709" w:type="dxa"/>
            <w:tcBorders>
              <w:top w:val="single" w:sz="4" w:space="0" w:color="auto"/>
              <w:left w:val="single" w:sz="4" w:space="0" w:color="auto"/>
              <w:bottom w:val="single" w:sz="4" w:space="0" w:color="auto"/>
              <w:right w:val="single" w:sz="4" w:space="0" w:color="auto"/>
            </w:tcBorders>
          </w:tcPr>
          <w:p w:rsidR="002111B6" w:rsidRDefault="00CA54AE"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CA54AE" w:rsidP="002111B6">
            <w:pPr>
              <w:spacing w:before="60" w:after="60"/>
              <w:jc w:val="right"/>
              <w:rPr>
                <w:rFonts w:cs="Arial"/>
                <w:sz w:val="16"/>
                <w:szCs w:val="16"/>
              </w:rPr>
            </w:pPr>
            <w:r>
              <w:rPr>
                <w:rFonts w:cs="Arial"/>
                <w:sz w:val="16"/>
                <w:szCs w:val="16"/>
              </w:rPr>
              <w:t>5</w:t>
            </w:r>
          </w:p>
        </w:tc>
      </w:tr>
      <w:tr w:rsidR="001655FF" w:rsidRPr="00DE302D"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rsidR="001655FF" w:rsidRPr="007A3421" w:rsidRDefault="001655FF" w:rsidP="00D34F9B">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1655FF" w:rsidRPr="00B15783" w:rsidRDefault="00CA54AE" w:rsidP="00FB33F7">
            <w:pPr>
              <w:spacing w:before="60" w:after="60"/>
              <w:ind w:left="5"/>
              <w:jc w:val="left"/>
              <w:rPr>
                <w:rFonts w:cs="Arial"/>
                <w:b/>
              </w:rPr>
            </w:pPr>
            <w:r w:rsidRPr="00B15783">
              <w:rPr>
                <w:rFonts w:cs="Arial"/>
                <w:b/>
                <w:bCs/>
                <w:color w:val="000000"/>
              </w:rPr>
              <w:t>Pflichtmodul: Innovationsmanagement</w:t>
            </w:r>
          </w:p>
        </w:tc>
        <w:tc>
          <w:tcPr>
            <w:tcW w:w="709" w:type="dxa"/>
            <w:tcBorders>
              <w:top w:val="single" w:sz="4" w:space="0" w:color="auto"/>
              <w:bottom w:val="single" w:sz="4" w:space="0" w:color="auto"/>
            </w:tcBorders>
          </w:tcPr>
          <w:p w:rsidR="001655FF" w:rsidRPr="00B15783" w:rsidRDefault="0081143F" w:rsidP="00A06843">
            <w:pPr>
              <w:spacing w:before="60" w:after="60"/>
              <w:jc w:val="right"/>
              <w:rPr>
                <w:rFonts w:cs="Arial"/>
                <w:b/>
                <w:sz w:val="16"/>
                <w:szCs w:val="16"/>
              </w:rPr>
            </w:pPr>
            <w:r w:rsidRPr="00B15783">
              <w:rPr>
                <w:rFonts w:cs="Arial"/>
                <w:b/>
                <w:sz w:val="16"/>
                <w:szCs w:val="16"/>
              </w:rPr>
              <w:t>4</w:t>
            </w:r>
          </w:p>
        </w:tc>
        <w:tc>
          <w:tcPr>
            <w:tcW w:w="850" w:type="dxa"/>
            <w:tcBorders>
              <w:top w:val="single" w:sz="4" w:space="0" w:color="auto"/>
              <w:bottom w:val="single" w:sz="4" w:space="0" w:color="auto"/>
            </w:tcBorders>
          </w:tcPr>
          <w:p w:rsidR="001655FF" w:rsidRPr="00B15783" w:rsidRDefault="0081143F" w:rsidP="00A06843">
            <w:pPr>
              <w:spacing w:before="60" w:after="60"/>
              <w:jc w:val="right"/>
              <w:rPr>
                <w:rFonts w:cs="Arial"/>
                <w:b/>
                <w:sz w:val="16"/>
                <w:szCs w:val="16"/>
              </w:rPr>
            </w:pPr>
            <w:r w:rsidRPr="00B15783">
              <w:rPr>
                <w:rFonts w:cs="Arial"/>
                <w:b/>
                <w:sz w:val="16"/>
                <w:szCs w:val="16"/>
              </w:rPr>
              <w:t>10</w:t>
            </w:r>
          </w:p>
        </w:tc>
      </w:tr>
      <w:tr w:rsidR="002111B6" w:rsidRPr="00DE302D" w:rsidTr="005F07DA">
        <w:tblPrEx>
          <w:tblBorders>
            <w:bottom w:val="single" w:sz="12" w:space="0" w:color="auto"/>
          </w:tblBorders>
        </w:tblPrEx>
        <w:trPr>
          <w:trHeight w:val="510"/>
        </w:trPr>
        <w:tc>
          <w:tcPr>
            <w:tcW w:w="846" w:type="dxa"/>
            <w:vMerge/>
            <w:tcBorders>
              <w:top w:val="single" w:sz="4" w:space="0" w:color="auto"/>
              <w:bottom w:val="single" w:sz="4" w:space="0" w:color="auto"/>
            </w:tcBorders>
          </w:tcPr>
          <w:p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154E1E" w:rsidRDefault="0081143F" w:rsidP="0081143F">
            <w:pPr>
              <w:spacing w:before="60" w:after="60"/>
              <w:ind w:left="365"/>
              <w:jc w:val="left"/>
              <w:rPr>
                <w:rFonts w:cs="Arial"/>
              </w:rPr>
            </w:pPr>
            <w:r w:rsidRPr="00154E1E">
              <w:rPr>
                <w:rFonts w:cs="Arial"/>
                <w:bCs/>
                <w:color w:val="000000"/>
              </w:rPr>
              <w:t>VU Innovationsmanagement</w:t>
            </w:r>
          </w:p>
        </w:tc>
        <w:tc>
          <w:tcPr>
            <w:tcW w:w="709" w:type="dxa"/>
            <w:tcBorders>
              <w:top w:val="single" w:sz="4" w:space="0" w:color="auto"/>
              <w:left w:val="single" w:sz="4" w:space="0" w:color="auto"/>
              <w:bottom w:val="single" w:sz="4" w:space="0" w:color="auto"/>
              <w:right w:val="single" w:sz="4" w:space="0" w:color="auto"/>
            </w:tcBorders>
          </w:tcPr>
          <w:p w:rsidR="002111B6" w:rsidRDefault="0081143F"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81143F" w:rsidP="002111B6">
            <w:pPr>
              <w:spacing w:before="60" w:after="60"/>
              <w:jc w:val="right"/>
              <w:rPr>
                <w:rFonts w:cs="Arial"/>
                <w:sz w:val="16"/>
                <w:szCs w:val="16"/>
              </w:rPr>
            </w:pPr>
            <w:r>
              <w:rPr>
                <w:rFonts w:cs="Arial"/>
                <w:sz w:val="16"/>
                <w:szCs w:val="16"/>
              </w:rPr>
              <w:t>5</w:t>
            </w:r>
          </w:p>
        </w:tc>
      </w:tr>
      <w:tr w:rsidR="002111B6" w:rsidRPr="00DE302D" w:rsidTr="005F07DA">
        <w:tblPrEx>
          <w:tblBorders>
            <w:bottom w:val="single" w:sz="12" w:space="0" w:color="auto"/>
          </w:tblBorders>
        </w:tblPrEx>
        <w:trPr>
          <w:trHeight w:val="510"/>
        </w:trPr>
        <w:tc>
          <w:tcPr>
            <w:tcW w:w="846" w:type="dxa"/>
            <w:vMerge/>
            <w:tcBorders>
              <w:bottom w:val="single" w:sz="4" w:space="0" w:color="auto"/>
            </w:tcBorders>
          </w:tcPr>
          <w:p w:rsidR="002111B6" w:rsidRPr="007A3421" w:rsidRDefault="002111B6" w:rsidP="002111B6">
            <w:p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154E1E" w:rsidRDefault="0081143F" w:rsidP="0081143F">
            <w:pPr>
              <w:spacing w:before="60" w:after="60"/>
              <w:ind w:left="365"/>
              <w:jc w:val="left"/>
              <w:rPr>
                <w:rFonts w:cs="Arial"/>
              </w:rPr>
            </w:pPr>
            <w:r w:rsidRPr="00154E1E">
              <w:rPr>
                <w:rFonts w:cs="Arial"/>
                <w:bCs/>
                <w:color w:val="000000"/>
              </w:rPr>
              <w:t>SE Innovationsmanagement</w:t>
            </w:r>
          </w:p>
        </w:tc>
        <w:tc>
          <w:tcPr>
            <w:tcW w:w="709" w:type="dxa"/>
            <w:tcBorders>
              <w:top w:val="single" w:sz="4" w:space="0" w:color="auto"/>
              <w:left w:val="single" w:sz="4" w:space="0" w:color="auto"/>
              <w:bottom w:val="single" w:sz="4" w:space="0" w:color="auto"/>
              <w:right w:val="single" w:sz="4" w:space="0" w:color="auto"/>
            </w:tcBorders>
          </w:tcPr>
          <w:p w:rsidR="002111B6" w:rsidRDefault="0081143F"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81143F" w:rsidP="002111B6">
            <w:pPr>
              <w:spacing w:before="60" w:after="60"/>
              <w:jc w:val="right"/>
              <w:rPr>
                <w:rFonts w:cs="Arial"/>
                <w:sz w:val="16"/>
                <w:szCs w:val="16"/>
              </w:rPr>
            </w:pPr>
            <w:r>
              <w:rPr>
                <w:rFonts w:cs="Arial"/>
                <w:sz w:val="16"/>
                <w:szCs w:val="16"/>
              </w:rPr>
              <w:t>5</w:t>
            </w:r>
          </w:p>
        </w:tc>
      </w:tr>
    </w:tbl>
    <w:p w:rsidR="002111B6" w:rsidRDefault="002111B6">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9"/>
        <w:gridCol w:w="850"/>
      </w:tblGrid>
      <w:tr w:rsidR="006D4E8F" w:rsidRPr="00DE302D" w:rsidTr="00B574E4">
        <w:trPr>
          <w:trHeight w:val="510"/>
        </w:trPr>
        <w:tc>
          <w:tcPr>
            <w:tcW w:w="846" w:type="dxa"/>
            <w:vMerge w:val="restart"/>
            <w:tcBorders>
              <w:bottom w:val="single" w:sz="4" w:space="0" w:color="auto"/>
            </w:tcBorders>
          </w:tcPr>
          <w:p w:rsidR="006D4E8F" w:rsidRPr="007A3421" w:rsidRDefault="00807074" w:rsidP="00DB06AA">
            <w:pPr>
              <w:numPr>
                <w:ilvl w:val="0"/>
                <w:numId w:val="1"/>
              </w:numPr>
              <w:tabs>
                <w:tab w:val="clear" w:pos="720"/>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rsidR="006D4E8F" w:rsidRPr="00B15783" w:rsidRDefault="0081143F" w:rsidP="00BD2293">
            <w:pPr>
              <w:spacing w:before="60" w:after="60"/>
              <w:ind w:left="5"/>
              <w:jc w:val="left"/>
              <w:rPr>
                <w:rFonts w:cs="Arial"/>
                <w:b/>
              </w:rPr>
            </w:pPr>
            <w:r w:rsidRPr="00B15783">
              <w:rPr>
                <w:rFonts w:cs="Arial"/>
                <w:b/>
                <w:bCs/>
                <w:color w:val="000000"/>
              </w:rPr>
              <w:t>Pflichtmodul: Entrepreneurship</w:t>
            </w:r>
          </w:p>
        </w:tc>
        <w:tc>
          <w:tcPr>
            <w:tcW w:w="709" w:type="dxa"/>
            <w:tcBorders>
              <w:bottom w:val="single" w:sz="4" w:space="0" w:color="auto"/>
            </w:tcBorders>
          </w:tcPr>
          <w:p w:rsidR="006D4E8F" w:rsidRPr="00B15783" w:rsidRDefault="0081143F" w:rsidP="001F061F">
            <w:pPr>
              <w:spacing w:before="60" w:after="60"/>
              <w:jc w:val="right"/>
              <w:rPr>
                <w:rFonts w:cs="Arial"/>
                <w:b/>
                <w:sz w:val="16"/>
                <w:szCs w:val="16"/>
              </w:rPr>
            </w:pPr>
            <w:r w:rsidRPr="00B15783">
              <w:rPr>
                <w:rFonts w:cs="Arial"/>
                <w:b/>
                <w:sz w:val="16"/>
                <w:szCs w:val="16"/>
              </w:rPr>
              <w:t>4</w:t>
            </w:r>
          </w:p>
        </w:tc>
        <w:tc>
          <w:tcPr>
            <w:tcW w:w="850" w:type="dxa"/>
            <w:tcBorders>
              <w:bottom w:val="single" w:sz="4" w:space="0" w:color="auto"/>
            </w:tcBorders>
          </w:tcPr>
          <w:p w:rsidR="006D4E8F" w:rsidRPr="00B15783" w:rsidRDefault="0081143F" w:rsidP="00FD672B">
            <w:pPr>
              <w:spacing w:before="60" w:after="60"/>
              <w:jc w:val="right"/>
              <w:rPr>
                <w:rFonts w:cs="Arial"/>
                <w:b/>
                <w:sz w:val="16"/>
                <w:szCs w:val="16"/>
              </w:rPr>
            </w:pPr>
            <w:r w:rsidRPr="00B15783">
              <w:rPr>
                <w:rFonts w:cs="Arial"/>
                <w:b/>
                <w:sz w:val="16"/>
                <w:szCs w:val="16"/>
              </w:rPr>
              <w:t>10</w:t>
            </w:r>
          </w:p>
        </w:tc>
      </w:tr>
      <w:tr w:rsidR="006D4E8F" w:rsidRPr="00DE302D" w:rsidTr="00B574E4">
        <w:trPr>
          <w:trHeight w:val="510"/>
        </w:trPr>
        <w:tc>
          <w:tcPr>
            <w:tcW w:w="846" w:type="dxa"/>
            <w:vMerge/>
            <w:tcBorders>
              <w:bottom w:val="single" w:sz="4" w:space="0" w:color="auto"/>
            </w:tcBorders>
          </w:tcPr>
          <w:p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rsidR="006D4E8F" w:rsidRPr="00154E1E" w:rsidRDefault="0081143F" w:rsidP="00D81D74">
            <w:pPr>
              <w:spacing w:before="60" w:after="60"/>
              <w:ind w:left="365"/>
              <w:jc w:val="left"/>
              <w:rPr>
                <w:rFonts w:cs="Arial"/>
              </w:rPr>
            </w:pPr>
            <w:r w:rsidRPr="00154E1E">
              <w:rPr>
                <w:rFonts w:cs="Arial"/>
                <w:bCs/>
                <w:color w:val="000000"/>
              </w:rPr>
              <w:t>VU Entrepreneurship</w:t>
            </w:r>
          </w:p>
        </w:tc>
        <w:tc>
          <w:tcPr>
            <w:tcW w:w="709" w:type="dxa"/>
            <w:tcBorders>
              <w:bottom w:val="single" w:sz="4" w:space="0" w:color="auto"/>
            </w:tcBorders>
          </w:tcPr>
          <w:p w:rsidR="008E7A02" w:rsidRDefault="0081143F"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8E7A02" w:rsidRDefault="0081143F" w:rsidP="001F061F">
            <w:pPr>
              <w:spacing w:before="60" w:after="60"/>
              <w:jc w:val="right"/>
              <w:rPr>
                <w:rFonts w:cs="Arial"/>
                <w:sz w:val="16"/>
                <w:szCs w:val="16"/>
              </w:rPr>
            </w:pPr>
            <w:r>
              <w:rPr>
                <w:rFonts w:cs="Arial"/>
                <w:sz w:val="16"/>
                <w:szCs w:val="16"/>
              </w:rPr>
              <w:t>5</w:t>
            </w:r>
          </w:p>
        </w:tc>
      </w:tr>
      <w:tr w:rsidR="002111B6" w:rsidRPr="00DE302D" w:rsidTr="005F07DA">
        <w:trPr>
          <w:trHeight w:val="510"/>
        </w:trPr>
        <w:tc>
          <w:tcPr>
            <w:tcW w:w="846" w:type="dxa"/>
            <w:vMerge/>
            <w:tcBorders>
              <w:bottom w:val="single" w:sz="4" w:space="0" w:color="auto"/>
            </w:tcBorders>
          </w:tcPr>
          <w:p w:rsidR="002111B6" w:rsidRPr="007A3421" w:rsidRDefault="002111B6" w:rsidP="002111B6">
            <w:pPr>
              <w:numPr>
                <w:ilvl w:val="0"/>
                <w:numId w:val="1"/>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rsidR="002111B6" w:rsidRPr="00154E1E" w:rsidRDefault="0081143F" w:rsidP="006B3288">
            <w:pPr>
              <w:spacing w:before="60" w:after="60"/>
              <w:ind w:left="365"/>
              <w:jc w:val="left"/>
              <w:rPr>
                <w:rFonts w:cs="Arial"/>
              </w:rPr>
            </w:pPr>
            <w:r w:rsidRPr="00154E1E">
              <w:rPr>
                <w:rFonts w:cs="Arial"/>
                <w:bCs/>
                <w:color w:val="000000"/>
              </w:rPr>
              <w:t>SE Entrepreneurship</w:t>
            </w:r>
          </w:p>
        </w:tc>
        <w:tc>
          <w:tcPr>
            <w:tcW w:w="709" w:type="dxa"/>
            <w:tcBorders>
              <w:top w:val="single" w:sz="4" w:space="0" w:color="auto"/>
              <w:left w:val="single" w:sz="4" w:space="0" w:color="auto"/>
              <w:bottom w:val="single" w:sz="4" w:space="0" w:color="auto"/>
              <w:right w:val="single" w:sz="4" w:space="0" w:color="auto"/>
            </w:tcBorders>
          </w:tcPr>
          <w:p w:rsidR="002111B6" w:rsidRDefault="0081143F"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81143F" w:rsidP="002111B6">
            <w:pPr>
              <w:spacing w:before="60" w:after="60"/>
              <w:jc w:val="right"/>
              <w:rPr>
                <w:rFonts w:cs="Arial"/>
                <w:sz w:val="16"/>
                <w:szCs w:val="16"/>
              </w:rPr>
            </w:pPr>
            <w:r>
              <w:rPr>
                <w:rFonts w:cs="Arial"/>
                <w:sz w:val="16"/>
                <w:szCs w:val="16"/>
              </w:rPr>
              <w:t>5</w:t>
            </w:r>
          </w:p>
        </w:tc>
      </w:tr>
      <w:tr w:rsidR="00FD672B" w:rsidRPr="00DE302D" w:rsidTr="00B574E4">
        <w:tblPrEx>
          <w:tblBorders>
            <w:bottom w:val="single" w:sz="4" w:space="0" w:color="auto"/>
          </w:tblBorders>
        </w:tblPrEx>
        <w:trPr>
          <w:trHeight w:val="510"/>
        </w:trPr>
        <w:tc>
          <w:tcPr>
            <w:tcW w:w="846" w:type="dxa"/>
            <w:vMerge w:val="restart"/>
          </w:tcPr>
          <w:p w:rsidR="00FD672B" w:rsidRPr="007A3421" w:rsidRDefault="00FD672B" w:rsidP="00DB06AA">
            <w:pPr>
              <w:numPr>
                <w:ilvl w:val="0"/>
                <w:numId w:val="1"/>
              </w:numPr>
              <w:tabs>
                <w:tab w:val="clear" w:pos="720"/>
                <w:tab w:val="num" w:pos="540"/>
              </w:tabs>
              <w:spacing w:before="60" w:after="60"/>
              <w:ind w:left="0" w:firstLine="0"/>
              <w:jc w:val="left"/>
            </w:pPr>
            <w:r>
              <w:br w:type="page"/>
            </w:r>
          </w:p>
        </w:tc>
        <w:tc>
          <w:tcPr>
            <w:tcW w:w="5812" w:type="dxa"/>
            <w:shd w:val="clear" w:color="auto" w:fill="E6E6E6"/>
          </w:tcPr>
          <w:p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rsidR="00FD672B" w:rsidRPr="00B15783" w:rsidRDefault="00154E1E" w:rsidP="00CF5AE6">
            <w:pPr>
              <w:spacing w:before="60" w:after="60"/>
              <w:ind w:left="5"/>
              <w:jc w:val="left"/>
              <w:rPr>
                <w:rFonts w:cs="Arial"/>
                <w:b/>
              </w:rPr>
            </w:pPr>
            <w:r w:rsidRPr="00B15783">
              <w:rPr>
                <w:rFonts w:cs="Arial"/>
                <w:b/>
                <w:bCs/>
                <w:color w:val="000000"/>
              </w:rPr>
              <w:t>Pflichtmodul: Strategieimplementierung</w:t>
            </w:r>
          </w:p>
        </w:tc>
        <w:tc>
          <w:tcPr>
            <w:tcW w:w="709" w:type="dxa"/>
          </w:tcPr>
          <w:p w:rsidR="00FD672B" w:rsidRPr="00B15783" w:rsidRDefault="00154E1E" w:rsidP="003B7DF9">
            <w:pPr>
              <w:spacing w:before="60" w:after="60"/>
              <w:jc w:val="right"/>
              <w:rPr>
                <w:rFonts w:cs="Arial"/>
                <w:b/>
                <w:sz w:val="16"/>
                <w:szCs w:val="16"/>
              </w:rPr>
            </w:pPr>
            <w:r w:rsidRPr="00B15783">
              <w:rPr>
                <w:rFonts w:cs="Arial"/>
                <w:b/>
                <w:sz w:val="16"/>
                <w:szCs w:val="16"/>
              </w:rPr>
              <w:t>2</w:t>
            </w:r>
          </w:p>
        </w:tc>
        <w:tc>
          <w:tcPr>
            <w:tcW w:w="850" w:type="dxa"/>
          </w:tcPr>
          <w:p w:rsidR="00FD672B" w:rsidRPr="00B15783" w:rsidRDefault="00154E1E" w:rsidP="003B7DF9">
            <w:pPr>
              <w:spacing w:before="60" w:after="60"/>
              <w:jc w:val="right"/>
              <w:rPr>
                <w:rFonts w:cs="Arial"/>
                <w:b/>
                <w:sz w:val="16"/>
                <w:szCs w:val="16"/>
              </w:rPr>
            </w:pPr>
            <w:r w:rsidRPr="00B15783">
              <w:rPr>
                <w:rFonts w:cs="Arial"/>
                <w:b/>
                <w:sz w:val="16"/>
                <w:szCs w:val="16"/>
              </w:rPr>
              <w:t>5</w:t>
            </w:r>
          </w:p>
        </w:tc>
      </w:tr>
      <w:tr w:rsidR="002111B6" w:rsidRPr="00DE302D" w:rsidTr="005F07DA">
        <w:tblPrEx>
          <w:tblBorders>
            <w:bottom w:val="single" w:sz="4" w:space="0" w:color="auto"/>
          </w:tblBorders>
        </w:tblPrEx>
        <w:trPr>
          <w:trHeight w:val="510"/>
        </w:trPr>
        <w:tc>
          <w:tcPr>
            <w:tcW w:w="846" w:type="dxa"/>
            <w:vMerge/>
          </w:tcPr>
          <w:p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rsidR="002111B6" w:rsidRPr="00154E1E" w:rsidRDefault="00154E1E" w:rsidP="00154E1E">
            <w:pPr>
              <w:spacing w:before="60" w:after="60"/>
              <w:ind w:left="365"/>
              <w:jc w:val="left"/>
              <w:rPr>
                <w:rFonts w:cs="Arial"/>
                <w:bCs/>
                <w:color w:val="000000"/>
              </w:rPr>
            </w:pPr>
            <w:r w:rsidRPr="00154E1E">
              <w:rPr>
                <w:rFonts w:cs="Arial"/>
                <w:bCs/>
                <w:color w:val="000000"/>
              </w:rPr>
              <w:t>VO Strategieimplementierung</w:t>
            </w:r>
          </w:p>
        </w:tc>
        <w:tc>
          <w:tcPr>
            <w:tcW w:w="709" w:type="dxa"/>
            <w:tcBorders>
              <w:top w:val="single" w:sz="4" w:space="0" w:color="auto"/>
              <w:left w:val="single" w:sz="4" w:space="0" w:color="auto"/>
              <w:bottom w:val="single" w:sz="4" w:space="0" w:color="auto"/>
              <w:right w:val="single" w:sz="4" w:space="0" w:color="auto"/>
            </w:tcBorders>
          </w:tcPr>
          <w:p w:rsidR="002111B6" w:rsidRDefault="00154E1E"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2111B6" w:rsidRDefault="00154E1E" w:rsidP="002111B6">
            <w:pPr>
              <w:spacing w:before="60" w:after="60"/>
              <w:jc w:val="right"/>
              <w:rPr>
                <w:rFonts w:cs="Arial"/>
                <w:sz w:val="16"/>
                <w:szCs w:val="16"/>
              </w:rPr>
            </w:pPr>
            <w:r>
              <w:rPr>
                <w:rFonts w:cs="Arial"/>
                <w:sz w:val="16"/>
                <w:szCs w:val="16"/>
              </w:rPr>
              <w:t>3</w:t>
            </w:r>
          </w:p>
        </w:tc>
      </w:tr>
      <w:tr w:rsidR="00FD672B" w:rsidRPr="00DE302D" w:rsidTr="00B574E4">
        <w:tblPrEx>
          <w:tblBorders>
            <w:bottom w:val="single" w:sz="4" w:space="0" w:color="auto"/>
          </w:tblBorders>
        </w:tblPrEx>
        <w:trPr>
          <w:trHeight w:val="510"/>
        </w:trPr>
        <w:tc>
          <w:tcPr>
            <w:tcW w:w="846" w:type="dxa"/>
            <w:vMerge/>
          </w:tcPr>
          <w:p w:rsidR="00FD672B" w:rsidRPr="007A3421" w:rsidRDefault="00FD672B" w:rsidP="00DB06AA">
            <w:pPr>
              <w:numPr>
                <w:ilvl w:val="0"/>
                <w:numId w:val="1"/>
              </w:numPr>
              <w:spacing w:before="60" w:after="60"/>
              <w:jc w:val="left"/>
            </w:pPr>
          </w:p>
        </w:tc>
        <w:tc>
          <w:tcPr>
            <w:tcW w:w="5812" w:type="dxa"/>
            <w:shd w:val="clear" w:color="auto" w:fill="E6E6E6"/>
          </w:tcPr>
          <w:p w:rsidR="00FD672B"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rsidR="00FD672B" w:rsidRPr="00154E1E" w:rsidRDefault="00154E1E" w:rsidP="00154E1E">
            <w:pPr>
              <w:spacing w:before="60" w:after="60"/>
              <w:ind w:left="365"/>
              <w:jc w:val="left"/>
              <w:rPr>
                <w:rFonts w:cs="Arial"/>
                <w:bCs/>
                <w:color w:val="000000"/>
              </w:rPr>
            </w:pPr>
            <w:r w:rsidRPr="00154E1E">
              <w:rPr>
                <w:rFonts w:cs="Arial"/>
                <w:bCs/>
                <w:color w:val="000000"/>
              </w:rPr>
              <w:t>SE Strategieimplementierung</w:t>
            </w:r>
          </w:p>
        </w:tc>
        <w:tc>
          <w:tcPr>
            <w:tcW w:w="709" w:type="dxa"/>
          </w:tcPr>
          <w:p w:rsidR="00FD672B" w:rsidRDefault="00154E1E" w:rsidP="003B7DF9">
            <w:pPr>
              <w:spacing w:before="60" w:after="60"/>
              <w:jc w:val="right"/>
              <w:rPr>
                <w:rFonts w:cs="Arial"/>
                <w:sz w:val="16"/>
                <w:szCs w:val="16"/>
              </w:rPr>
            </w:pPr>
            <w:r>
              <w:rPr>
                <w:rFonts w:cs="Arial"/>
                <w:sz w:val="16"/>
                <w:szCs w:val="16"/>
              </w:rPr>
              <w:t>1</w:t>
            </w:r>
          </w:p>
        </w:tc>
        <w:tc>
          <w:tcPr>
            <w:tcW w:w="850" w:type="dxa"/>
          </w:tcPr>
          <w:p w:rsidR="00FD672B" w:rsidRDefault="00154E1E" w:rsidP="003B7DF9">
            <w:pPr>
              <w:spacing w:before="60" w:after="60"/>
              <w:jc w:val="right"/>
              <w:rPr>
                <w:rFonts w:cs="Arial"/>
                <w:sz w:val="16"/>
                <w:szCs w:val="16"/>
              </w:rPr>
            </w:pPr>
            <w:r>
              <w:rPr>
                <w:rFonts w:cs="Arial"/>
                <w:sz w:val="16"/>
                <w:szCs w:val="16"/>
              </w:rPr>
              <w:t>2</w:t>
            </w:r>
          </w:p>
        </w:tc>
      </w:tr>
      <w:tr w:rsidR="00EF1EF1" w:rsidRPr="00DE302D" w:rsidTr="00B574E4">
        <w:tblPrEx>
          <w:tblBorders>
            <w:bottom w:val="single" w:sz="4" w:space="0" w:color="auto"/>
          </w:tblBorders>
        </w:tblPrEx>
        <w:trPr>
          <w:trHeight w:val="510"/>
        </w:trPr>
        <w:tc>
          <w:tcPr>
            <w:tcW w:w="846" w:type="dxa"/>
            <w:vMerge w:val="restart"/>
            <w:tcBorders>
              <w:top w:val="single" w:sz="4" w:space="0" w:color="auto"/>
            </w:tcBorders>
          </w:tcPr>
          <w:p w:rsidR="00EF1EF1" w:rsidRPr="007A3421" w:rsidRDefault="00EF1EF1"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rsidR="00EF1EF1" w:rsidRPr="00B15783" w:rsidRDefault="00154E1E" w:rsidP="00CF5AE6">
            <w:pPr>
              <w:spacing w:before="60" w:after="60"/>
              <w:ind w:left="5"/>
              <w:jc w:val="left"/>
              <w:rPr>
                <w:rFonts w:cs="Arial"/>
                <w:b/>
              </w:rPr>
            </w:pPr>
            <w:r w:rsidRPr="00B15783">
              <w:rPr>
                <w:rFonts w:cs="Arial"/>
                <w:b/>
                <w:bCs/>
                <w:color w:val="000000"/>
              </w:rPr>
              <w:t>Pflichtmodul: Forschungsmethoden in Strategie und Innovation</w:t>
            </w:r>
          </w:p>
        </w:tc>
        <w:tc>
          <w:tcPr>
            <w:tcW w:w="709" w:type="dxa"/>
            <w:tcBorders>
              <w:top w:val="single" w:sz="4" w:space="0" w:color="auto"/>
            </w:tcBorders>
          </w:tcPr>
          <w:p w:rsidR="00EF1EF1" w:rsidRPr="00B15783" w:rsidRDefault="00154E1E" w:rsidP="003B7DF9">
            <w:pPr>
              <w:spacing w:before="60" w:after="60"/>
              <w:jc w:val="right"/>
              <w:rPr>
                <w:rFonts w:cs="Arial"/>
                <w:b/>
                <w:sz w:val="16"/>
                <w:szCs w:val="16"/>
              </w:rPr>
            </w:pPr>
            <w:r w:rsidRPr="00B15783">
              <w:rPr>
                <w:rFonts w:cs="Arial"/>
                <w:b/>
                <w:sz w:val="16"/>
                <w:szCs w:val="16"/>
              </w:rPr>
              <w:t>4</w:t>
            </w:r>
          </w:p>
        </w:tc>
        <w:tc>
          <w:tcPr>
            <w:tcW w:w="850" w:type="dxa"/>
            <w:tcBorders>
              <w:top w:val="single" w:sz="4" w:space="0" w:color="auto"/>
            </w:tcBorders>
          </w:tcPr>
          <w:p w:rsidR="00EF1EF1" w:rsidRPr="00B15783" w:rsidRDefault="00154E1E" w:rsidP="003B7DF9">
            <w:pPr>
              <w:spacing w:before="60" w:after="60"/>
              <w:jc w:val="right"/>
              <w:rPr>
                <w:rFonts w:cs="Arial"/>
                <w:b/>
                <w:sz w:val="16"/>
                <w:szCs w:val="16"/>
              </w:rPr>
            </w:pPr>
            <w:r w:rsidRPr="00B15783">
              <w:rPr>
                <w:rFonts w:cs="Arial"/>
                <w:b/>
                <w:sz w:val="16"/>
                <w:szCs w:val="16"/>
              </w:rPr>
              <w:t>10</w:t>
            </w:r>
          </w:p>
        </w:tc>
      </w:tr>
      <w:tr w:rsidR="002111B6" w:rsidRPr="00DE302D" w:rsidTr="005F07DA">
        <w:tblPrEx>
          <w:tblBorders>
            <w:bottom w:val="single" w:sz="4" w:space="0" w:color="auto"/>
          </w:tblBorders>
        </w:tblPrEx>
        <w:trPr>
          <w:trHeight w:val="510"/>
        </w:trPr>
        <w:tc>
          <w:tcPr>
            <w:tcW w:w="846" w:type="dxa"/>
            <w:vMerge/>
            <w:tcBorders>
              <w:top w:val="single" w:sz="4" w:space="0" w:color="auto"/>
            </w:tcBorders>
          </w:tcPr>
          <w:p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rsidR="002111B6" w:rsidRPr="00154E1E" w:rsidRDefault="00154E1E" w:rsidP="002111B6">
            <w:pPr>
              <w:spacing w:before="60" w:after="60"/>
              <w:ind w:left="365"/>
              <w:jc w:val="left"/>
              <w:rPr>
                <w:rFonts w:cs="Arial"/>
              </w:rPr>
            </w:pPr>
            <w:r w:rsidRPr="00154E1E">
              <w:rPr>
                <w:rFonts w:cs="Arial"/>
                <w:bCs/>
                <w:color w:val="000000"/>
              </w:rPr>
              <w:t>VO Forschungsmethoden in Strategie und Innovation</w:t>
            </w:r>
          </w:p>
        </w:tc>
        <w:tc>
          <w:tcPr>
            <w:tcW w:w="709" w:type="dxa"/>
            <w:tcBorders>
              <w:top w:val="single" w:sz="4" w:space="0" w:color="auto"/>
              <w:left w:val="single" w:sz="4" w:space="0" w:color="auto"/>
              <w:bottom w:val="single" w:sz="4" w:space="0" w:color="auto"/>
              <w:right w:val="single" w:sz="4" w:space="0" w:color="auto"/>
            </w:tcBorders>
          </w:tcPr>
          <w:p w:rsidR="002111B6" w:rsidRDefault="00154E1E"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154E1E" w:rsidP="002111B6">
            <w:pPr>
              <w:spacing w:before="60" w:after="60"/>
              <w:jc w:val="right"/>
              <w:rPr>
                <w:rFonts w:cs="Arial"/>
                <w:sz w:val="16"/>
                <w:szCs w:val="16"/>
              </w:rPr>
            </w:pPr>
            <w:r>
              <w:rPr>
                <w:rFonts w:cs="Arial"/>
                <w:sz w:val="16"/>
                <w:szCs w:val="16"/>
              </w:rPr>
              <w:t>5</w:t>
            </w:r>
          </w:p>
        </w:tc>
      </w:tr>
      <w:tr w:rsidR="002111B6" w:rsidRPr="00DE302D" w:rsidTr="005F07DA">
        <w:tblPrEx>
          <w:tblBorders>
            <w:bottom w:val="single" w:sz="4" w:space="0" w:color="auto"/>
          </w:tblBorders>
        </w:tblPrEx>
        <w:trPr>
          <w:trHeight w:val="510"/>
        </w:trPr>
        <w:tc>
          <w:tcPr>
            <w:tcW w:w="846" w:type="dxa"/>
            <w:vMerge/>
            <w:tcBorders>
              <w:top w:val="single" w:sz="4" w:space="0" w:color="auto"/>
            </w:tcBorders>
          </w:tcPr>
          <w:p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rsidR="002111B6" w:rsidRPr="00154E1E" w:rsidRDefault="00154E1E" w:rsidP="002111B6">
            <w:pPr>
              <w:spacing w:before="60" w:after="60"/>
              <w:ind w:left="365"/>
              <w:jc w:val="left"/>
              <w:rPr>
                <w:rFonts w:cs="Arial"/>
              </w:rPr>
            </w:pPr>
            <w:r w:rsidRPr="00154E1E">
              <w:rPr>
                <w:rFonts w:cs="Arial"/>
                <w:bCs/>
                <w:color w:val="000000"/>
              </w:rPr>
              <w:t>SE Forschungsmethoden in Strategie und Innovation</w:t>
            </w:r>
          </w:p>
        </w:tc>
        <w:tc>
          <w:tcPr>
            <w:tcW w:w="709" w:type="dxa"/>
            <w:tcBorders>
              <w:top w:val="single" w:sz="4" w:space="0" w:color="auto"/>
              <w:left w:val="single" w:sz="4" w:space="0" w:color="auto"/>
              <w:bottom w:val="single" w:sz="4" w:space="0" w:color="auto"/>
              <w:right w:val="single" w:sz="4" w:space="0" w:color="auto"/>
            </w:tcBorders>
          </w:tcPr>
          <w:p w:rsidR="002111B6" w:rsidRDefault="00154E1E"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154E1E" w:rsidP="002111B6">
            <w:pPr>
              <w:spacing w:before="60" w:after="60"/>
              <w:jc w:val="right"/>
              <w:rPr>
                <w:rFonts w:cs="Arial"/>
                <w:sz w:val="16"/>
                <w:szCs w:val="16"/>
              </w:rPr>
            </w:pPr>
            <w:r>
              <w:rPr>
                <w:rFonts w:cs="Arial"/>
                <w:sz w:val="16"/>
                <w:szCs w:val="16"/>
              </w:rPr>
              <w:t>5</w:t>
            </w:r>
          </w:p>
        </w:tc>
      </w:tr>
      <w:tr w:rsidR="00744285" w:rsidRPr="007A3421" w:rsidTr="00B574E4">
        <w:tblPrEx>
          <w:tblBorders>
            <w:bottom w:val="single" w:sz="4" w:space="0" w:color="auto"/>
          </w:tblBorders>
        </w:tblPrEx>
        <w:trPr>
          <w:trHeight w:val="510"/>
        </w:trPr>
        <w:tc>
          <w:tcPr>
            <w:tcW w:w="846" w:type="dxa"/>
            <w:vMerge w:val="restart"/>
            <w:tcBorders>
              <w:top w:val="single" w:sz="4" w:space="0" w:color="auto"/>
            </w:tcBorders>
          </w:tcPr>
          <w:p w:rsidR="00744285" w:rsidRPr="007A3421" w:rsidRDefault="00744285"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rsidR="00744285" w:rsidRPr="00B15783" w:rsidRDefault="00744285" w:rsidP="00A06843">
            <w:pPr>
              <w:spacing w:before="60" w:after="60"/>
              <w:jc w:val="left"/>
              <w:rPr>
                <w:b/>
              </w:rPr>
            </w:pPr>
            <w:r w:rsidRPr="00B15783">
              <w:rPr>
                <w:b/>
              </w:rPr>
              <w:fldChar w:fldCharType="begin">
                <w:ffData>
                  <w:name w:val="Text3"/>
                  <w:enabled/>
                  <w:calcOnExit w:val="0"/>
                  <w:textInput/>
                </w:ffData>
              </w:fldChar>
            </w:r>
            <w:r w:rsidRPr="00B15783">
              <w:rPr>
                <w:b/>
              </w:rPr>
              <w:instrText xml:space="preserve"> FORMTEXT </w:instrText>
            </w:r>
            <w:r w:rsidRPr="00B15783">
              <w:rPr>
                <w:b/>
              </w:rPr>
            </w:r>
            <w:r w:rsidRPr="00B15783">
              <w:rPr>
                <w:b/>
              </w:rPr>
              <w:fldChar w:fldCharType="separate"/>
            </w:r>
            <w:r w:rsidRPr="00B15783">
              <w:rPr>
                <w:b/>
                <w:noProof/>
              </w:rPr>
              <w:t> </w:t>
            </w:r>
            <w:r w:rsidRPr="00B15783">
              <w:rPr>
                <w:b/>
                <w:noProof/>
              </w:rPr>
              <w:t> </w:t>
            </w:r>
            <w:r w:rsidRPr="00B15783">
              <w:rPr>
                <w:b/>
                <w:noProof/>
              </w:rPr>
              <w:t> </w:t>
            </w:r>
            <w:r w:rsidRPr="00B15783">
              <w:rPr>
                <w:b/>
                <w:noProof/>
              </w:rPr>
              <w:t> </w:t>
            </w:r>
            <w:r w:rsidRPr="00B15783">
              <w:rPr>
                <w:b/>
                <w:noProof/>
              </w:rPr>
              <w:t> </w:t>
            </w:r>
            <w:r w:rsidRPr="00B15783">
              <w:rPr>
                <w:b/>
              </w:rPr>
              <w:fldChar w:fldCharType="end"/>
            </w:r>
          </w:p>
        </w:tc>
        <w:tc>
          <w:tcPr>
            <w:tcW w:w="708" w:type="dxa"/>
            <w:tcBorders>
              <w:top w:val="single" w:sz="4" w:space="0" w:color="auto"/>
            </w:tcBorders>
            <w:shd w:val="clear" w:color="auto" w:fill="E6E6E6"/>
          </w:tcPr>
          <w:p w:rsidR="00744285" w:rsidRPr="00B15783" w:rsidRDefault="00744285" w:rsidP="00A06843">
            <w:pPr>
              <w:spacing w:before="60" w:after="60"/>
              <w:jc w:val="right"/>
              <w:rPr>
                <w:rFonts w:cs="Arial"/>
                <w:b/>
                <w:sz w:val="16"/>
                <w:szCs w:val="16"/>
              </w:rPr>
            </w:pPr>
            <w:r w:rsidRPr="00B15783">
              <w:rPr>
                <w:rFonts w:cs="Arial"/>
                <w:b/>
                <w:sz w:val="16"/>
                <w:szCs w:val="16"/>
              </w:rPr>
              <w:fldChar w:fldCharType="begin">
                <w:ffData>
                  <w:name w:val="Text4"/>
                  <w:enabled/>
                  <w:calcOnExit w:val="0"/>
                  <w:textInput/>
                </w:ffData>
              </w:fldChar>
            </w:r>
            <w:r w:rsidRPr="00B15783">
              <w:rPr>
                <w:rFonts w:cs="Arial"/>
                <w:b/>
                <w:sz w:val="16"/>
                <w:szCs w:val="16"/>
              </w:rPr>
              <w:instrText xml:space="preserve"> FORMTEXT </w:instrText>
            </w:r>
            <w:r w:rsidRPr="00B15783">
              <w:rPr>
                <w:rFonts w:cs="Arial"/>
                <w:b/>
                <w:sz w:val="16"/>
                <w:szCs w:val="16"/>
              </w:rPr>
            </w:r>
            <w:r w:rsidRPr="00B15783">
              <w:rPr>
                <w:rFonts w:cs="Arial"/>
                <w:b/>
                <w:sz w:val="16"/>
                <w:szCs w:val="16"/>
              </w:rPr>
              <w:fldChar w:fldCharType="separate"/>
            </w:r>
            <w:r w:rsidRPr="00B15783">
              <w:rPr>
                <w:rFonts w:cs="Arial"/>
                <w:b/>
                <w:noProof/>
                <w:sz w:val="16"/>
                <w:szCs w:val="16"/>
              </w:rPr>
              <w:t> </w:t>
            </w:r>
            <w:r w:rsidRPr="00B15783">
              <w:rPr>
                <w:rFonts w:cs="Arial"/>
                <w:b/>
                <w:noProof/>
                <w:sz w:val="16"/>
                <w:szCs w:val="16"/>
              </w:rPr>
              <w:t> </w:t>
            </w:r>
            <w:r w:rsidRPr="00B15783">
              <w:rPr>
                <w:rFonts w:cs="Arial"/>
                <w:b/>
                <w:noProof/>
                <w:sz w:val="16"/>
                <w:szCs w:val="16"/>
              </w:rPr>
              <w:t> </w:t>
            </w:r>
            <w:r w:rsidRPr="00B15783">
              <w:rPr>
                <w:rFonts w:cs="Arial"/>
                <w:b/>
                <w:noProof/>
                <w:sz w:val="16"/>
                <w:szCs w:val="16"/>
              </w:rPr>
              <w:t> </w:t>
            </w:r>
            <w:r w:rsidRPr="00B15783">
              <w:rPr>
                <w:rFonts w:cs="Arial"/>
                <w:b/>
                <w:noProof/>
                <w:sz w:val="16"/>
                <w:szCs w:val="16"/>
              </w:rPr>
              <w:t> </w:t>
            </w:r>
            <w:r w:rsidRPr="00B15783">
              <w:rPr>
                <w:rFonts w:cs="Arial"/>
                <w:b/>
                <w:sz w:val="16"/>
                <w:szCs w:val="16"/>
              </w:rPr>
              <w:fldChar w:fldCharType="end"/>
            </w:r>
          </w:p>
        </w:tc>
        <w:tc>
          <w:tcPr>
            <w:tcW w:w="731" w:type="dxa"/>
            <w:gridSpan w:val="2"/>
            <w:tcBorders>
              <w:top w:val="single" w:sz="4" w:space="0" w:color="auto"/>
            </w:tcBorders>
            <w:shd w:val="clear" w:color="auto" w:fill="E6E6E6"/>
          </w:tcPr>
          <w:p w:rsidR="00744285" w:rsidRPr="00B15783" w:rsidRDefault="00744285" w:rsidP="00A06843">
            <w:pPr>
              <w:spacing w:before="60" w:after="60"/>
              <w:jc w:val="right"/>
              <w:rPr>
                <w:rFonts w:cs="Arial"/>
                <w:b/>
                <w:sz w:val="16"/>
                <w:szCs w:val="16"/>
              </w:rPr>
            </w:pPr>
            <w:r w:rsidRPr="00B15783">
              <w:rPr>
                <w:rFonts w:cs="Arial"/>
                <w:b/>
                <w:sz w:val="16"/>
                <w:szCs w:val="16"/>
              </w:rPr>
              <w:fldChar w:fldCharType="begin">
                <w:ffData>
                  <w:name w:val="Text5"/>
                  <w:enabled/>
                  <w:calcOnExit w:val="0"/>
                  <w:textInput/>
                </w:ffData>
              </w:fldChar>
            </w:r>
            <w:r w:rsidRPr="00B15783">
              <w:rPr>
                <w:rFonts w:cs="Arial"/>
                <w:b/>
                <w:sz w:val="16"/>
                <w:szCs w:val="16"/>
              </w:rPr>
              <w:instrText xml:space="preserve"> FORMTEXT </w:instrText>
            </w:r>
            <w:r w:rsidRPr="00B15783">
              <w:rPr>
                <w:rFonts w:cs="Arial"/>
                <w:b/>
                <w:sz w:val="16"/>
                <w:szCs w:val="16"/>
              </w:rPr>
            </w:r>
            <w:r w:rsidRPr="00B15783">
              <w:rPr>
                <w:rFonts w:cs="Arial"/>
                <w:b/>
                <w:sz w:val="16"/>
                <w:szCs w:val="16"/>
              </w:rPr>
              <w:fldChar w:fldCharType="separate"/>
            </w:r>
            <w:r w:rsidRPr="00B15783">
              <w:rPr>
                <w:rFonts w:cs="Arial"/>
                <w:b/>
                <w:noProof/>
                <w:sz w:val="16"/>
                <w:szCs w:val="16"/>
              </w:rPr>
              <w:t> </w:t>
            </w:r>
            <w:r w:rsidRPr="00B15783">
              <w:rPr>
                <w:rFonts w:cs="Arial"/>
                <w:b/>
                <w:noProof/>
                <w:sz w:val="16"/>
                <w:szCs w:val="16"/>
              </w:rPr>
              <w:t> </w:t>
            </w:r>
            <w:r w:rsidRPr="00B15783">
              <w:rPr>
                <w:rFonts w:cs="Arial"/>
                <w:b/>
                <w:noProof/>
                <w:sz w:val="16"/>
                <w:szCs w:val="16"/>
              </w:rPr>
              <w:t> </w:t>
            </w:r>
            <w:r w:rsidRPr="00B15783">
              <w:rPr>
                <w:rFonts w:cs="Arial"/>
                <w:b/>
                <w:noProof/>
                <w:sz w:val="16"/>
                <w:szCs w:val="16"/>
              </w:rPr>
              <w:t> </w:t>
            </w:r>
            <w:r w:rsidRPr="00B15783">
              <w:rPr>
                <w:rFonts w:cs="Arial"/>
                <w:b/>
                <w:noProof/>
                <w:sz w:val="16"/>
                <w:szCs w:val="16"/>
              </w:rPr>
              <w:t> </w:t>
            </w:r>
            <w:r w:rsidRPr="00B15783">
              <w:rPr>
                <w:rFonts w:cs="Arial"/>
                <w:b/>
                <w:sz w:val="16"/>
                <w:szCs w:val="16"/>
              </w:rPr>
              <w:fldChar w:fldCharType="end"/>
            </w:r>
          </w:p>
        </w:tc>
        <w:tc>
          <w:tcPr>
            <w:tcW w:w="6215" w:type="dxa"/>
            <w:tcBorders>
              <w:top w:val="single" w:sz="4" w:space="0" w:color="auto"/>
            </w:tcBorders>
          </w:tcPr>
          <w:p w:rsidR="00744285" w:rsidRPr="00B15783" w:rsidRDefault="007F72E8" w:rsidP="00630759">
            <w:pPr>
              <w:spacing w:before="60" w:after="60"/>
              <w:ind w:left="5"/>
              <w:jc w:val="left"/>
              <w:rPr>
                <w:rFonts w:cs="Arial"/>
                <w:b/>
              </w:rPr>
            </w:pPr>
            <w:r w:rsidRPr="00B15783">
              <w:rPr>
                <w:rFonts w:cs="Arial"/>
                <w:b/>
                <w:bCs/>
                <w:color w:val="000000"/>
              </w:rPr>
              <w:t>Wahlmodul: Innovationsökosysteme</w:t>
            </w:r>
          </w:p>
        </w:tc>
        <w:tc>
          <w:tcPr>
            <w:tcW w:w="709" w:type="dxa"/>
            <w:tcBorders>
              <w:top w:val="single" w:sz="4" w:space="0" w:color="auto"/>
            </w:tcBorders>
          </w:tcPr>
          <w:p w:rsidR="00744285" w:rsidRPr="00B15783" w:rsidRDefault="00B15783" w:rsidP="00A06843">
            <w:pPr>
              <w:spacing w:before="60" w:after="60"/>
              <w:jc w:val="right"/>
              <w:rPr>
                <w:rFonts w:cs="Arial"/>
                <w:b/>
                <w:sz w:val="16"/>
                <w:szCs w:val="16"/>
              </w:rPr>
            </w:pPr>
            <w:r>
              <w:rPr>
                <w:rFonts w:cs="Arial"/>
                <w:b/>
                <w:sz w:val="16"/>
                <w:szCs w:val="16"/>
              </w:rPr>
              <w:t>2</w:t>
            </w:r>
          </w:p>
        </w:tc>
        <w:tc>
          <w:tcPr>
            <w:tcW w:w="850" w:type="dxa"/>
            <w:tcBorders>
              <w:top w:val="single" w:sz="4" w:space="0" w:color="auto"/>
            </w:tcBorders>
          </w:tcPr>
          <w:p w:rsidR="00744285" w:rsidRPr="00B15783" w:rsidRDefault="00B15783" w:rsidP="00E55AB8">
            <w:pPr>
              <w:spacing w:before="60" w:after="60"/>
              <w:jc w:val="right"/>
              <w:rPr>
                <w:rFonts w:cs="Arial"/>
                <w:b/>
                <w:sz w:val="16"/>
                <w:szCs w:val="16"/>
              </w:rPr>
            </w:pPr>
            <w:r>
              <w:rPr>
                <w:rFonts w:cs="Arial"/>
                <w:b/>
                <w:sz w:val="16"/>
                <w:szCs w:val="16"/>
              </w:rPr>
              <w:t>5</w:t>
            </w:r>
          </w:p>
        </w:tc>
      </w:tr>
      <w:tr w:rsidR="00296239" w:rsidRPr="007A3421" w:rsidTr="005F07DA">
        <w:tblPrEx>
          <w:tblBorders>
            <w:bottom w:val="single" w:sz="4" w:space="0" w:color="auto"/>
          </w:tblBorders>
        </w:tblPrEx>
        <w:trPr>
          <w:trHeight w:val="510"/>
        </w:trPr>
        <w:tc>
          <w:tcPr>
            <w:tcW w:w="846" w:type="dxa"/>
            <w:vMerge/>
            <w:tcBorders>
              <w:top w:val="single" w:sz="4" w:space="0" w:color="auto"/>
            </w:tcBorders>
          </w:tcPr>
          <w:p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96239" w:rsidRPr="00B07643" w:rsidRDefault="007F72E8" w:rsidP="00296239">
            <w:pPr>
              <w:spacing w:before="60" w:after="60"/>
              <w:ind w:left="365"/>
              <w:jc w:val="left"/>
              <w:rPr>
                <w:rFonts w:cs="Arial"/>
              </w:rPr>
            </w:pPr>
            <w:r w:rsidRPr="00B07643">
              <w:rPr>
                <w:rFonts w:cs="Arial"/>
                <w:bCs/>
                <w:color w:val="000000"/>
              </w:rPr>
              <w:t>EX Innovationsökosysteme</w:t>
            </w:r>
          </w:p>
        </w:tc>
        <w:tc>
          <w:tcPr>
            <w:tcW w:w="709" w:type="dxa"/>
            <w:tcBorders>
              <w:top w:val="single" w:sz="4" w:space="0" w:color="auto"/>
              <w:left w:val="single" w:sz="4" w:space="0" w:color="auto"/>
              <w:bottom w:val="single" w:sz="4" w:space="0" w:color="auto"/>
              <w:right w:val="single" w:sz="4" w:space="0" w:color="auto"/>
            </w:tcBorders>
          </w:tcPr>
          <w:p w:rsidR="00296239" w:rsidRDefault="007F72E8" w:rsidP="00296239">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296239" w:rsidRDefault="007F72E8" w:rsidP="00296239">
            <w:pPr>
              <w:spacing w:before="60" w:after="60"/>
              <w:jc w:val="right"/>
              <w:rPr>
                <w:rFonts w:cs="Arial"/>
                <w:sz w:val="16"/>
                <w:szCs w:val="16"/>
              </w:rPr>
            </w:pPr>
            <w:r>
              <w:rPr>
                <w:rFonts w:cs="Arial"/>
                <w:sz w:val="16"/>
                <w:szCs w:val="16"/>
              </w:rPr>
              <w:t>3</w:t>
            </w:r>
          </w:p>
        </w:tc>
      </w:tr>
      <w:tr w:rsidR="00296239" w:rsidRPr="007A3421" w:rsidTr="005F07DA">
        <w:tblPrEx>
          <w:tblBorders>
            <w:bottom w:val="single" w:sz="4" w:space="0" w:color="auto"/>
          </w:tblBorders>
        </w:tblPrEx>
        <w:trPr>
          <w:trHeight w:val="510"/>
        </w:trPr>
        <w:tc>
          <w:tcPr>
            <w:tcW w:w="846" w:type="dxa"/>
            <w:vMerge/>
            <w:tcBorders>
              <w:top w:val="single" w:sz="4" w:space="0" w:color="auto"/>
            </w:tcBorders>
          </w:tcPr>
          <w:p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96239" w:rsidRPr="00B07643" w:rsidRDefault="007F72E8" w:rsidP="00296239">
            <w:pPr>
              <w:spacing w:before="60" w:after="60"/>
              <w:ind w:left="365"/>
              <w:jc w:val="left"/>
              <w:rPr>
                <w:rFonts w:cs="Arial"/>
              </w:rPr>
            </w:pPr>
            <w:r w:rsidRPr="00B07643">
              <w:rPr>
                <w:rFonts w:cs="Arial"/>
                <w:bCs/>
                <w:color w:val="000000"/>
              </w:rPr>
              <w:t>UE Innovationsökosysteme</w:t>
            </w:r>
          </w:p>
        </w:tc>
        <w:tc>
          <w:tcPr>
            <w:tcW w:w="709" w:type="dxa"/>
            <w:tcBorders>
              <w:top w:val="single" w:sz="4" w:space="0" w:color="auto"/>
              <w:left w:val="single" w:sz="4" w:space="0" w:color="auto"/>
              <w:bottom w:val="single" w:sz="4" w:space="0" w:color="auto"/>
              <w:right w:val="single" w:sz="4" w:space="0" w:color="auto"/>
            </w:tcBorders>
          </w:tcPr>
          <w:p w:rsidR="00296239" w:rsidRDefault="003F3042" w:rsidP="00296239">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296239" w:rsidRDefault="003F3042" w:rsidP="00296239">
            <w:pPr>
              <w:spacing w:before="60" w:after="60"/>
              <w:jc w:val="right"/>
              <w:rPr>
                <w:rFonts w:cs="Arial"/>
                <w:sz w:val="16"/>
                <w:szCs w:val="16"/>
              </w:rPr>
            </w:pPr>
            <w:r>
              <w:rPr>
                <w:rFonts w:cs="Arial"/>
                <w:sz w:val="16"/>
                <w:szCs w:val="16"/>
              </w:rPr>
              <w:t>2</w:t>
            </w:r>
          </w:p>
        </w:tc>
      </w:tr>
      <w:tr w:rsidR="00444A63" w:rsidRPr="007A3421" w:rsidTr="00B574E4">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rsidR="00444A63" w:rsidRPr="007A3421" w:rsidRDefault="00444A63"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444A63" w:rsidRPr="00B15783" w:rsidRDefault="003F3042" w:rsidP="00630759">
            <w:pPr>
              <w:spacing w:before="60" w:after="60"/>
              <w:ind w:left="5"/>
              <w:jc w:val="left"/>
              <w:rPr>
                <w:rFonts w:cs="Arial"/>
                <w:b/>
              </w:rPr>
            </w:pPr>
            <w:r w:rsidRPr="00B15783">
              <w:rPr>
                <w:rFonts w:cs="Arial"/>
                <w:b/>
                <w:bCs/>
                <w:color w:val="000000"/>
              </w:rPr>
              <w:t>Wahlmodul: Kreativität, Innovation und Wandel</w:t>
            </w:r>
          </w:p>
        </w:tc>
        <w:tc>
          <w:tcPr>
            <w:tcW w:w="709" w:type="dxa"/>
            <w:tcBorders>
              <w:top w:val="single" w:sz="4" w:space="0" w:color="auto"/>
            </w:tcBorders>
          </w:tcPr>
          <w:p w:rsidR="00444A63" w:rsidRPr="00B15783" w:rsidRDefault="003F3042" w:rsidP="007713AF">
            <w:pPr>
              <w:spacing w:before="60" w:after="60"/>
              <w:jc w:val="right"/>
              <w:rPr>
                <w:rFonts w:cs="Arial"/>
                <w:b/>
                <w:sz w:val="16"/>
                <w:szCs w:val="16"/>
              </w:rPr>
            </w:pPr>
            <w:r w:rsidRPr="00B15783">
              <w:rPr>
                <w:rFonts w:cs="Arial"/>
                <w:b/>
                <w:sz w:val="16"/>
                <w:szCs w:val="16"/>
              </w:rPr>
              <w:t>2</w:t>
            </w:r>
          </w:p>
        </w:tc>
        <w:tc>
          <w:tcPr>
            <w:tcW w:w="850" w:type="dxa"/>
            <w:tcBorders>
              <w:top w:val="single" w:sz="4" w:space="0" w:color="auto"/>
            </w:tcBorders>
          </w:tcPr>
          <w:p w:rsidR="00444A63" w:rsidRPr="00B15783" w:rsidRDefault="003F3042" w:rsidP="007713AF">
            <w:pPr>
              <w:spacing w:before="60" w:after="60"/>
              <w:jc w:val="right"/>
              <w:rPr>
                <w:rFonts w:cs="Arial"/>
                <w:b/>
                <w:sz w:val="16"/>
                <w:szCs w:val="16"/>
              </w:rPr>
            </w:pPr>
            <w:r w:rsidRPr="00B15783">
              <w:rPr>
                <w:rFonts w:cs="Arial"/>
                <w:b/>
                <w:sz w:val="16"/>
                <w:szCs w:val="16"/>
              </w:rPr>
              <w:t>5</w:t>
            </w:r>
          </w:p>
        </w:tc>
      </w:tr>
      <w:tr w:rsidR="00C7290F" w:rsidRPr="007A3421"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rsidR="00C7290F" w:rsidRPr="007A3421" w:rsidRDefault="00C7290F" w:rsidP="00C7290F">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7290F" w:rsidRPr="000B72AE" w:rsidRDefault="00C7290F" w:rsidP="00C7290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7290F" w:rsidRDefault="00C7290F" w:rsidP="00C7290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C7290F" w:rsidRDefault="00C7290F" w:rsidP="00C7290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7290F" w:rsidRPr="00B07643" w:rsidRDefault="003F3042" w:rsidP="00C7290F">
            <w:pPr>
              <w:spacing w:before="60" w:after="60"/>
              <w:ind w:left="365"/>
              <w:jc w:val="left"/>
              <w:rPr>
                <w:rFonts w:cs="Arial"/>
              </w:rPr>
            </w:pPr>
            <w:r w:rsidRPr="00B07643">
              <w:rPr>
                <w:rFonts w:cs="Arial"/>
                <w:bCs/>
                <w:color w:val="000000"/>
              </w:rPr>
              <w:t>SE Kreativität, Innovation und Wandel</w:t>
            </w:r>
          </w:p>
        </w:tc>
        <w:tc>
          <w:tcPr>
            <w:tcW w:w="709" w:type="dxa"/>
            <w:tcBorders>
              <w:top w:val="single" w:sz="4" w:space="0" w:color="auto"/>
              <w:left w:val="single" w:sz="4" w:space="0" w:color="auto"/>
              <w:bottom w:val="single" w:sz="4" w:space="0" w:color="auto"/>
              <w:right w:val="single" w:sz="4" w:space="0" w:color="auto"/>
            </w:tcBorders>
          </w:tcPr>
          <w:p w:rsidR="00C7290F" w:rsidRDefault="003F3042" w:rsidP="00C7290F">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C7290F" w:rsidRDefault="003F3042" w:rsidP="00C7290F">
            <w:pPr>
              <w:spacing w:before="60" w:after="60"/>
              <w:jc w:val="right"/>
              <w:rPr>
                <w:rFonts w:cs="Arial"/>
                <w:sz w:val="16"/>
                <w:szCs w:val="16"/>
              </w:rPr>
            </w:pPr>
            <w:r>
              <w:rPr>
                <w:rFonts w:cs="Arial"/>
                <w:sz w:val="16"/>
                <w:szCs w:val="16"/>
              </w:rPr>
              <w:t>3</w:t>
            </w:r>
          </w:p>
        </w:tc>
      </w:tr>
      <w:tr w:rsidR="00444A63" w:rsidRPr="007A3421" w:rsidTr="0035605F">
        <w:tblPrEx>
          <w:tblBorders>
            <w:bottom w:val="single" w:sz="4" w:space="0" w:color="auto"/>
          </w:tblBorders>
        </w:tblPrEx>
        <w:trPr>
          <w:trHeight w:val="510"/>
        </w:trPr>
        <w:tc>
          <w:tcPr>
            <w:tcW w:w="846" w:type="dxa"/>
            <w:vMerge/>
            <w:tcBorders>
              <w:bottom w:val="single" w:sz="4" w:space="0" w:color="000000"/>
            </w:tcBorders>
          </w:tcPr>
          <w:p w:rsidR="00444A63" w:rsidRPr="007A3421" w:rsidRDefault="00444A63" w:rsidP="00DB06AA">
            <w:pPr>
              <w:numPr>
                <w:ilvl w:val="0"/>
                <w:numId w:val="1"/>
              </w:numPr>
              <w:tabs>
                <w:tab w:val="clear" w:pos="720"/>
                <w:tab w:val="num" w:pos="540"/>
              </w:tabs>
              <w:spacing w:before="60" w:after="60"/>
              <w:ind w:left="0" w:firstLine="0"/>
              <w:jc w:val="left"/>
            </w:pPr>
          </w:p>
        </w:tc>
        <w:tc>
          <w:tcPr>
            <w:tcW w:w="5812" w:type="dxa"/>
            <w:shd w:val="clear" w:color="auto" w:fill="E6E6E6"/>
          </w:tcPr>
          <w:p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444A63" w:rsidRPr="00B07643" w:rsidRDefault="00B15783" w:rsidP="007713AF">
            <w:pPr>
              <w:spacing w:before="60" w:after="60"/>
              <w:ind w:left="365"/>
              <w:jc w:val="left"/>
              <w:rPr>
                <w:rFonts w:cs="Arial"/>
              </w:rPr>
            </w:pPr>
            <w:r>
              <w:rPr>
                <w:rFonts w:cs="Arial"/>
                <w:bCs/>
                <w:color w:val="000000"/>
              </w:rPr>
              <w:t>U</w:t>
            </w:r>
            <w:r w:rsidR="003F3042" w:rsidRPr="00B07643">
              <w:rPr>
                <w:rFonts w:cs="Arial"/>
                <w:bCs/>
                <w:color w:val="000000"/>
              </w:rPr>
              <w:t>E Kreativität, Innovation und Wandel</w:t>
            </w:r>
          </w:p>
        </w:tc>
        <w:tc>
          <w:tcPr>
            <w:tcW w:w="709" w:type="dxa"/>
          </w:tcPr>
          <w:p w:rsidR="00444A63" w:rsidRDefault="003F3042" w:rsidP="007713AF">
            <w:pPr>
              <w:spacing w:before="60" w:after="60"/>
              <w:jc w:val="right"/>
              <w:rPr>
                <w:rFonts w:cs="Arial"/>
                <w:sz w:val="16"/>
                <w:szCs w:val="16"/>
              </w:rPr>
            </w:pPr>
            <w:r>
              <w:rPr>
                <w:rFonts w:cs="Arial"/>
                <w:sz w:val="16"/>
                <w:szCs w:val="16"/>
              </w:rPr>
              <w:t>1</w:t>
            </w:r>
          </w:p>
        </w:tc>
        <w:tc>
          <w:tcPr>
            <w:tcW w:w="850" w:type="dxa"/>
          </w:tcPr>
          <w:p w:rsidR="00444A63" w:rsidRDefault="003F3042" w:rsidP="007713AF">
            <w:pPr>
              <w:spacing w:before="60" w:after="60"/>
              <w:jc w:val="right"/>
              <w:rPr>
                <w:rFonts w:cs="Arial"/>
                <w:sz w:val="16"/>
                <w:szCs w:val="16"/>
              </w:rPr>
            </w:pPr>
            <w:r>
              <w:rPr>
                <w:rFonts w:cs="Arial"/>
                <w:sz w:val="16"/>
                <w:szCs w:val="16"/>
              </w:rPr>
              <w:t>2</w:t>
            </w:r>
          </w:p>
        </w:tc>
      </w:tr>
      <w:tr w:rsidR="009A6D8E" w:rsidRPr="007A3421" w:rsidTr="0035605F">
        <w:tblPrEx>
          <w:tblBorders>
            <w:bottom w:val="single" w:sz="4" w:space="0" w:color="auto"/>
          </w:tblBorders>
        </w:tblPrEx>
        <w:trPr>
          <w:trHeight w:val="510"/>
        </w:trPr>
        <w:tc>
          <w:tcPr>
            <w:tcW w:w="846" w:type="dxa"/>
            <w:vMerge w:val="restart"/>
            <w:tcBorders>
              <w:top w:val="single" w:sz="4" w:space="0" w:color="000000"/>
            </w:tcBorders>
          </w:tcPr>
          <w:p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A6D8E" w:rsidRPr="00B15783" w:rsidRDefault="00FA73EB" w:rsidP="009A6D8E">
            <w:pPr>
              <w:spacing w:before="60" w:after="60"/>
              <w:ind w:left="5"/>
              <w:jc w:val="left"/>
              <w:rPr>
                <w:rFonts w:cs="Arial"/>
                <w:b/>
              </w:rPr>
            </w:pPr>
            <w:r w:rsidRPr="00B15783">
              <w:rPr>
                <w:rFonts w:cs="Arial"/>
                <w:b/>
                <w:bCs/>
                <w:color w:val="000000"/>
              </w:rPr>
              <w:t>Wahlmodul: Führung in Organisationen</w:t>
            </w:r>
          </w:p>
        </w:tc>
        <w:tc>
          <w:tcPr>
            <w:tcW w:w="709" w:type="dxa"/>
            <w:tcBorders>
              <w:top w:val="single" w:sz="4" w:space="0" w:color="auto"/>
            </w:tcBorders>
          </w:tcPr>
          <w:p w:rsidR="009A6D8E" w:rsidRPr="00B15783" w:rsidRDefault="00FA73EB" w:rsidP="007713AF">
            <w:pPr>
              <w:spacing w:before="60" w:after="60"/>
              <w:jc w:val="right"/>
              <w:rPr>
                <w:rFonts w:cs="Arial"/>
                <w:b/>
                <w:sz w:val="16"/>
                <w:szCs w:val="16"/>
              </w:rPr>
            </w:pPr>
            <w:r w:rsidRPr="00B15783">
              <w:rPr>
                <w:rFonts w:cs="Arial"/>
                <w:b/>
                <w:sz w:val="16"/>
                <w:szCs w:val="16"/>
              </w:rPr>
              <w:t>2</w:t>
            </w:r>
          </w:p>
        </w:tc>
        <w:tc>
          <w:tcPr>
            <w:tcW w:w="850" w:type="dxa"/>
            <w:tcBorders>
              <w:top w:val="single" w:sz="4" w:space="0" w:color="auto"/>
            </w:tcBorders>
          </w:tcPr>
          <w:p w:rsidR="009A6D8E" w:rsidRPr="00B15783" w:rsidRDefault="00FA73EB" w:rsidP="007713AF">
            <w:pPr>
              <w:spacing w:before="60" w:after="60"/>
              <w:jc w:val="right"/>
              <w:rPr>
                <w:rFonts w:cs="Arial"/>
                <w:b/>
                <w:sz w:val="16"/>
                <w:szCs w:val="16"/>
              </w:rPr>
            </w:pPr>
            <w:r w:rsidRPr="00B15783">
              <w:rPr>
                <w:rFonts w:cs="Arial"/>
                <w:b/>
                <w:sz w:val="16"/>
                <w:szCs w:val="16"/>
              </w:rPr>
              <w:t>5</w:t>
            </w:r>
          </w:p>
        </w:tc>
      </w:tr>
      <w:tr w:rsidR="000B559E" w:rsidRPr="007A3421" w:rsidTr="005F07DA">
        <w:tblPrEx>
          <w:tblBorders>
            <w:bottom w:val="single" w:sz="4" w:space="0" w:color="auto"/>
          </w:tblBorders>
        </w:tblPrEx>
        <w:trPr>
          <w:trHeight w:val="510"/>
        </w:trPr>
        <w:tc>
          <w:tcPr>
            <w:tcW w:w="846" w:type="dxa"/>
            <w:vMerge/>
            <w:tcBorders>
              <w:top w:val="single" w:sz="4" w:space="0" w:color="000000"/>
            </w:tcBorders>
          </w:tcPr>
          <w:p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B559E" w:rsidRPr="00FA73EB" w:rsidRDefault="00FA73EB" w:rsidP="00FA73EB">
            <w:pPr>
              <w:spacing w:before="60" w:after="60"/>
              <w:ind w:left="365"/>
              <w:jc w:val="left"/>
              <w:rPr>
                <w:rFonts w:cs="Arial"/>
              </w:rPr>
            </w:pPr>
            <w:r w:rsidRPr="00FA73EB">
              <w:rPr>
                <w:rFonts w:cs="Arial"/>
                <w:bCs/>
                <w:color w:val="000000"/>
              </w:rPr>
              <w:t>SE Führung in Organisationen</w:t>
            </w:r>
          </w:p>
        </w:tc>
        <w:tc>
          <w:tcPr>
            <w:tcW w:w="709" w:type="dxa"/>
            <w:tcBorders>
              <w:top w:val="single" w:sz="4" w:space="0" w:color="auto"/>
              <w:left w:val="single" w:sz="4" w:space="0" w:color="auto"/>
              <w:bottom w:val="single" w:sz="4" w:space="0" w:color="auto"/>
              <w:right w:val="single" w:sz="4" w:space="0" w:color="auto"/>
            </w:tcBorders>
          </w:tcPr>
          <w:p w:rsidR="000B559E" w:rsidRDefault="00FA73EB" w:rsidP="000B559E">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0B559E" w:rsidRDefault="00FA73EB" w:rsidP="000B559E">
            <w:pPr>
              <w:spacing w:before="60" w:after="60"/>
              <w:jc w:val="right"/>
              <w:rPr>
                <w:rFonts w:cs="Arial"/>
                <w:sz w:val="16"/>
                <w:szCs w:val="16"/>
              </w:rPr>
            </w:pPr>
            <w:r>
              <w:rPr>
                <w:rFonts w:cs="Arial"/>
                <w:sz w:val="16"/>
                <w:szCs w:val="16"/>
              </w:rPr>
              <w:t>3</w:t>
            </w:r>
          </w:p>
        </w:tc>
      </w:tr>
      <w:tr w:rsidR="000B559E" w:rsidRPr="007A3421" w:rsidTr="005F07DA">
        <w:tblPrEx>
          <w:tblBorders>
            <w:bottom w:val="single" w:sz="4" w:space="0" w:color="auto"/>
          </w:tblBorders>
        </w:tblPrEx>
        <w:trPr>
          <w:trHeight w:val="510"/>
        </w:trPr>
        <w:tc>
          <w:tcPr>
            <w:tcW w:w="846" w:type="dxa"/>
            <w:vMerge/>
            <w:tcBorders>
              <w:top w:val="single" w:sz="4" w:space="0" w:color="000000"/>
            </w:tcBorders>
          </w:tcPr>
          <w:p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B559E" w:rsidRPr="00FA73EB" w:rsidRDefault="00FA73EB" w:rsidP="000B559E">
            <w:pPr>
              <w:spacing w:before="60" w:after="60"/>
              <w:ind w:left="365"/>
              <w:jc w:val="left"/>
              <w:rPr>
                <w:rFonts w:cs="Arial"/>
              </w:rPr>
            </w:pPr>
            <w:r w:rsidRPr="00FA73EB">
              <w:rPr>
                <w:rFonts w:cs="Arial"/>
                <w:bCs/>
                <w:color w:val="000000"/>
              </w:rPr>
              <w:t>UE Führung in Organisationen</w:t>
            </w:r>
          </w:p>
        </w:tc>
        <w:tc>
          <w:tcPr>
            <w:tcW w:w="709" w:type="dxa"/>
            <w:tcBorders>
              <w:top w:val="single" w:sz="4" w:space="0" w:color="auto"/>
              <w:left w:val="single" w:sz="4" w:space="0" w:color="auto"/>
              <w:bottom w:val="single" w:sz="4" w:space="0" w:color="auto"/>
              <w:right w:val="single" w:sz="4" w:space="0" w:color="auto"/>
            </w:tcBorders>
          </w:tcPr>
          <w:p w:rsidR="000B559E" w:rsidRDefault="00FA73EB" w:rsidP="000B559E">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0B559E" w:rsidRDefault="00FA73EB" w:rsidP="000B559E">
            <w:pPr>
              <w:spacing w:before="60" w:after="60"/>
              <w:jc w:val="right"/>
              <w:rPr>
                <w:rFonts w:cs="Arial"/>
                <w:sz w:val="16"/>
                <w:szCs w:val="16"/>
              </w:rPr>
            </w:pPr>
            <w:r>
              <w:rPr>
                <w:rFonts w:cs="Arial"/>
                <w:sz w:val="16"/>
                <w:szCs w:val="16"/>
              </w:rPr>
              <w:t>2</w:t>
            </w:r>
          </w:p>
        </w:tc>
      </w:tr>
    </w:tbl>
    <w:p w:rsidR="00F93E33" w:rsidRDefault="00F93E33">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7"/>
        <w:gridCol w:w="850"/>
      </w:tblGrid>
      <w:tr w:rsidR="00307FA8" w:rsidRPr="007A3421" w:rsidTr="00B574E4">
        <w:trPr>
          <w:trHeight w:val="510"/>
        </w:trPr>
        <w:tc>
          <w:tcPr>
            <w:tcW w:w="846" w:type="dxa"/>
            <w:vMerge w:val="restart"/>
            <w:tcBorders>
              <w:top w:val="single" w:sz="4" w:space="0" w:color="auto"/>
              <w:bottom w:val="single" w:sz="12" w:space="0" w:color="auto"/>
            </w:tcBorders>
          </w:tcPr>
          <w:p w:rsidR="00307FA8" w:rsidRPr="007A3421" w:rsidRDefault="00307FA8"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307FA8" w:rsidRPr="00B15783" w:rsidRDefault="00BD1434" w:rsidP="00630759">
            <w:pPr>
              <w:spacing w:before="60" w:after="60"/>
              <w:ind w:left="5"/>
              <w:jc w:val="left"/>
              <w:rPr>
                <w:rFonts w:cs="Arial"/>
                <w:b/>
              </w:rPr>
            </w:pPr>
            <w:r w:rsidRPr="00B15783">
              <w:rPr>
                <w:rFonts w:cs="Arial"/>
                <w:b/>
                <w:bCs/>
                <w:color w:val="000000"/>
              </w:rPr>
              <w:t>Wahlmodul: Internationales Management</w:t>
            </w:r>
          </w:p>
        </w:tc>
        <w:tc>
          <w:tcPr>
            <w:tcW w:w="709" w:type="dxa"/>
            <w:gridSpan w:val="2"/>
            <w:tcBorders>
              <w:top w:val="single" w:sz="4" w:space="0" w:color="auto"/>
            </w:tcBorders>
          </w:tcPr>
          <w:p w:rsidR="00307FA8" w:rsidRPr="00B15783" w:rsidRDefault="00BD1434" w:rsidP="007713AF">
            <w:pPr>
              <w:spacing w:before="60" w:after="60"/>
              <w:jc w:val="right"/>
              <w:rPr>
                <w:rFonts w:cs="Arial"/>
                <w:b/>
                <w:sz w:val="16"/>
                <w:szCs w:val="16"/>
              </w:rPr>
            </w:pPr>
            <w:r w:rsidRPr="00B15783">
              <w:rPr>
                <w:rFonts w:cs="Arial"/>
                <w:b/>
                <w:sz w:val="16"/>
                <w:szCs w:val="16"/>
              </w:rPr>
              <w:t>2</w:t>
            </w:r>
          </w:p>
        </w:tc>
        <w:tc>
          <w:tcPr>
            <w:tcW w:w="850" w:type="dxa"/>
            <w:tcBorders>
              <w:top w:val="single" w:sz="4" w:space="0" w:color="auto"/>
            </w:tcBorders>
          </w:tcPr>
          <w:p w:rsidR="00307FA8" w:rsidRPr="00B15783" w:rsidRDefault="00BD1434" w:rsidP="007713AF">
            <w:pPr>
              <w:spacing w:before="60" w:after="60"/>
              <w:jc w:val="right"/>
              <w:rPr>
                <w:rFonts w:cs="Arial"/>
                <w:b/>
                <w:sz w:val="16"/>
                <w:szCs w:val="16"/>
              </w:rPr>
            </w:pPr>
            <w:r w:rsidRPr="00B15783">
              <w:rPr>
                <w:rFonts w:cs="Arial"/>
                <w:b/>
                <w:sz w:val="16"/>
                <w:szCs w:val="16"/>
              </w:rPr>
              <w:t>5</w:t>
            </w:r>
          </w:p>
        </w:tc>
      </w:tr>
      <w:tr w:rsidR="00F93E33" w:rsidRPr="007A3421" w:rsidTr="005F07DA">
        <w:trPr>
          <w:trHeight w:val="510"/>
        </w:trPr>
        <w:tc>
          <w:tcPr>
            <w:tcW w:w="846" w:type="dxa"/>
            <w:vMerge/>
            <w:tcBorders>
              <w:top w:val="single" w:sz="4" w:space="0" w:color="auto"/>
              <w:bottom w:val="single" w:sz="12" w:space="0" w:color="auto"/>
            </w:tcBorders>
          </w:tcPr>
          <w:p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93E33" w:rsidRPr="006264B0" w:rsidRDefault="00BD1434" w:rsidP="00F93E33">
            <w:pPr>
              <w:spacing w:before="60" w:after="60"/>
              <w:ind w:left="365"/>
              <w:jc w:val="left"/>
              <w:rPr>
                <w:rFonts w:cs="Arial"/>
              </w:rPr>
            </w:pPr>
            <w:r w:rsidRPr="006264B0">
              <w:rPr>
                <w:rFonts w:cs="Arial"/>
                <w:bCs/>
                <w:color w:val="000000"/>
              </w:rPr>
              <w:t>VU Internationales Management</w:t>
            </w:r>
          </w:p>
        </w:tc>
        <w:tc>
          <w:tcPr>
            <w:tcW w:w="709" w:type="dxa"/>
            <w:gridSpan w:val="2"/>
            <w:tcBorders>
              <w:top w:val="single" w:sz="4" w:space="0" w:color="auto"/>
              <w:left w:val="single" w:sz="4" w:space="0" w:color="auto"/>
              <w:bottom w:val="single" w:sz="4" w:space="0" w:color="auto"/>
              <w:right w:val="single" w:sz="4" w:space="0" w:color="auto"/>
            </w:tcBorders>
          </w:tcPr>
          <w:p w:rsidR="00F93E33" w:rsidRDefault="00BD1434" w:rsidP="00F93E33">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F93E33" w:rsidRDefault="00BD1434" w:rsidP="00F93E33">
            <w:pPr>
              <w:spacing w:before="60" w:after="60"/>
              <w:jc w:val="right"/>
              <w:rPr>
                <w:rFonts w:cs="Arial"/>
                <w:sz w:val="16"/>
                <w:szCs w:val="16"/>
              </w:rPr>
            </w:pPr>
            <w:r>
              <w:rPr>
                <w:rFonts w:cs="Arial"/>
                <w:sz w:val="16"/>
                <w:szCs w:val="16"/>
              </w:rPr>
              <w:t>3</w:t>
            </w:r>
          </w:p>
        </w:tc>
      </w:tr>
      <w:tr w:rsidR="00F93E33" w:rsidRPr="007A3421" w:rsidTr="005F07DA">
        <w:trPr>
          <w:trHeight w:val="510"/>
        </w:trPr>
        <w:tc>
          <w:tcPr>
            <w:tcW w:w="846" w:type="dxa"/>
            <w:vMerge/>
            <w:tcBorders>
              <w:top w:val="single" w:sz="4" w:space="0" w:color="auto"/>
              <w:bottom w:val="single" w:sz="12" w:space="0" w:color="auto"/>
            </w:tcBorders>
          </w:tcPr>
          <w:p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93E33" w:rsidRPr="006264B0" w:rsidRDefault="00BD1434" w:rsidP="00F93E33">
            <w:pPr>
              <w:spacing w:before="60" w:after="60"/>
              <w:ind w:left="365"/>
              <w:jc w:val="left"/>
              <w:rPr>
                <w:rFonts w:cs="Arial"/>
              </w:rPr>
            </w:pPr>
            <w:r w:rsidRPr="006264B0">
              <w:rPr>
                <w:rFonts w:cs="Arial"/>
                <w:bCs/>
                <w:color w:val="000000"/>
              </w:rPr>
              <w:t>SE Internationales Management</w:t>
            </w:r>
          </w:p>
        </w:tc>
        <w:tc>
          <w:tcPr>
            <w:tcW w:w="709" w:type="dxa"/>
            <w:gridSpan w:val="2"/>
            <w:tcBorders>
              <w:top w:val="single" w:sz="4" w:space="0" w:color="auto"/>
              <w:left w:val="single" w:sz="4" w:space="0" w:color="auto"/>
              <w:bottom w:val="single" w:sz="4" w:space="0" w:color="auto"/>
              <w:right w:val="single" w:sz="4" w:space="0" w:color="auto"/>
            </w:tcBorders>
          </w:tcPr>
          <w:p w:rsidR="00F93E33" w:rsidRDefault="00BD1434" w:rsidP="00F93E33">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F93E33" w:rsidRDefault="00BD1434" w:rsidP="00F93E33">
            <w:pPr>
              <w:spacing w:before="60" w:after="60"/>
              <w:jc w:val="right"/>
              <w:rPr>
                <w:rFonts w:cs="Arial"/>
                <w:sz w:val="16"/>
                <w:szCs w:val="16"/>
              </w:rPr>
            </w:pPr>
            <w:r>
              <w:rPr>
                <w:rFonts w:cs="Arial"/>
                <w:sz w:val="16"/>
                <w:szCs w:val="16"/>
              </w:rPr>
              <w:t>2</w:t>
            </w:r>
          </w:p>
        </w:tc>
      </w:tr>
      <w:tr w:rsidR="009A6D8E" w:rsidRPr="007A3421" w:rsidTr="00D96EA5">
        <w:trPr>
          <w:trHeight w:val="510"/>
        </w:trPr>
        <w:tc>
          <w:tcPr>
            <w:tcW w:w="846" w:type="dxa"/>
            <w:vMerge w:val="restart"/>
            <w:tcBorders>
              <w:top w:val="single" w:sz="4" w:space="0" w:color="000000"/>
            </w:tcBorders>
          </w:tcPr>
          <w:p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A6D8E" w:rsidRPr="00B15783" w:rsidRDefault="00BD1434" w:rsidP="00630759">
            <w:pPr>
              <w:spacing w:before="60" w:after="60"/>
              <w:ind w:left="5"/>
              <w:jc w:val="left"/>
              <w:rPr>
                <w:rFonts w:cs="Arial"/>
                <w:b/>
              </w:rPr>
            </w:pPr>
            <w:r w:rsidRPr="00B15783">
              <w:rPr>
                <w:rFonts w:cs="Arial"/>
                <w:b/>
                <w:bCs/>
                <w:color w:val="000000"/>
              </w:rPr>
              <w:t>Wahlmodul: Aktuelle Themen in Strategie und Innovation</w:t>
            </w:r>
          </w:p>
        </w:tc>
        <w:tc>
          <w:tcPr>
            <w:tcW w:w="709" w:type="dxa"/>
            <w:gridSpan w:val="2"/>
            <w:tcBorders>
              <w:top w:val="single" w:sz="4" w:space="0" w:color="auto"/>
            </w:tcBorders>
          </w:tcPr>
          <w:p w:rsidR="009A6D8E" w:rsidRPr="00B15783" w:rsidRDefault="00BD1434" w:rsidP="007713AF">
            <w:pPr>
              <w:spacing w:before="60" w:after="60"/>
              <w:jc w:val="right"/>
              <w:rPr>
                <w:rFonts w:cs="Arial"/>
                <w:b/>
                <w:sz w:val="16"/>
                <w:szCs w:val="16"/>
              </w:rPr>
            </w:pPr>
            <w:r w:rsidRPr="00B15783">
              <w:rPr>
                <w:rFonts w:cs="Arial"/>
                <w:b/>
                <w:sz w:val="16"/>
                <w:szCs w:val="16"/>
              </w:rPr>
              <w:t>2</w:t>
            </w:r>
          </w:p>
        </w:tc>
        <w:tc>
          <w:tcPr>
            <w:tcW w:w="850" w:type="dxa"/>
            <w:tcBorders>
              <w:top w:val="single" w:sz="4" w:space="0" w:color="auto"/>
            </w:tcBorders>
          </w:tcPr>
          <w:p w:rsidR="009A6D8E" w:rsidRPr="00B15783" w:rsidRDefault="00BD1434" w:rsidP="007713AF">
            <w:pPr>
              <w:spacing w:before="60" w:after="60"/>
              <w:jc w:val="right"/>
              <w:rPr>
                <w:rFonts w:cs="Arial"/>
                <w:b/>
                <w:sz w:val="16"/>
                <w:szCs w:val="16"/>
              </w:rPr>
            </w:pPr>
            <w:r w:rsidRPr="00B15783">
              <w:rPr>
                <w:rFonts w:cs="Arial"/>
                <w:b/>
                <w:sz w:val="16"/>
                <w:szCs w:val="16"/>
              </w:rPr>
              <w:t>5</w:t>
            </w:r>
          </w:p>
        </w:tc>
      </w:tr>
      <w:tr w:rsidR="0094437D" w:rsidRPr="007A3421" w:rsidTr="005F07DA">
        <w:trPr>
          <w:trHeight w:val="510"/>
        </w:trPr>
        <w:tc>
          <w:tcPr>
            <w:tcW w:w="846" w:type="dxa"/>
            <w:vMerge/>
            <w:tcBorders>
              <w:top w:val="single" w:sz="4" w:space="0" w:color="000000"/>
            </w:tcBorders>
          </w:tcPr>
          <w:p w:rsidR="0094437D" w:rsidRDefault="0094437D" w:rsidP="0094437D">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94437D" w:rsidRPr="000B72AE" w:rsidRDefault="0094437D" w:rsidP="009443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94437D" w:rsidRDefault="0094437D" w:rsidP="009443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94437D" w:rsidRDefault="0094437D" w:rsidP="009443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94437D" w:rsidRPr="006264B0" w:rsidRDefault="00BD1434" w:rsidP="0094437D">
            <w:pPr>
              <w:spacing w:before="60" w:after="60"/>
              <w:ind w:left="365"/>
              <w:jc w:val="left"/>
              <w:rPr>
                <w:rFonts w:cs="Arial"/>
              </w:rPr>
            </w:pPr>
            <w:r w:rsidRPr="006264B0">
              <w:rPr>
                <w:rFonts w:cs="Arial"/>
                <w:bCs/>
                <w:color w:val="000000"/>
              </w:rPr>
              <w:t>VU Aktuelle Themen in Strategie und Innovation</w:t>
            </w:r>
          </w:p>
        </w:tc>
        <w:tc>
          <w:tcPr>
            <w:tcW w:w="709" w:type="dxa"/>
            <w:gridSpan w:val="2"/>
            <w:tcBorders>
              <w:top w:val="single" w:sz="4" w:space="0" w:color="auto"/>
              <w:left w:val="single" w:sz="4" w:space="0" w:color="auto"/>
              <w:bottom w:val="single" w:sz="4" w:space="0" w:color="auto"/>
              <w:right w:val="single" w:sz="4" w:space="0" w:color="auto"/>
            </w:tcBorders>
          </w:tcPr>
          <w:p w:rsidR="0094437D" w:rsidRDefault="00BD1434" w:rsidP="0094437D">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94437D" w:rsidRDefault="00BD1434" w:rsidP="0094437D">
            <w:pPr>
              <w:spacing w:before="60" w:after="60"/>
              <w:jc w:val="right"/>
              <w:rPr>
                <w:rFonts w:cs="Arial"/>
                <w:sz w:val="16"/>
                <w:szCs w:val="16"/>
              </w:rPr>
            </w:pPr>
            <w:r>
              <w:rPr>
                <w:rFonts w:cs="Arial"/>
                <w:sz w:val="16"/>
                <w:szCs w:val="16"/>
              </w:rPr>
              <w:t>3</w:t>
            </w:r>
          </w:p>
        </w:tc>
      </w:tr>
      <w:tr w:rsidR="009A6D8E" w:rsidRPr="007A3421" w:rsidTr="00B574E4">
        <w:trPr>
          <w:trHeight w:val="510"/>
        </w:trPr>
        <w:tc>
          <w:tcPr>
            <w:tcW w:w="846" w:type="dxa"/>
            <w:vMerge/>
          </w:tcPr>
          <w:p w:rsidR="009A6D8E" w:rsidRPr="007A3421" w:rsidRDefault="009A6D8E" w:rsidP="00DB06AA">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bottom w:val="single" w:sz="4" w:space="0" w:color="auto"/>
            </w:tcBorders>
          </w:tcPr>
          <w:p w:rsidR="009A6D8E" w:rsidRPr="006264B0" w:rsidRDefault="00BD1434" w:rsidP="00EE42D4">
            <w:pPr>
              <w:spacing w:before="60" w:after="60"/>
              <w:ind w:left="365"/>
              <w:jc w:val="left"/>
              <w:rPr>
                <w:rFonts w:cs="Arial"/>
              </w:rPr>
            </w:pPr>
            <w:r w:rsidRPr="006264B0">
              <w:rPr>
                <w:rFonts w:cs="Arial"/>
                <w:bCs/>
                <w:color w:val="000000"/>
              </w:rPr>
              <w:t>SE Aktuelle Themen in Strategie und Innovation</w:t>
            </w:r>
          </w:p>
        </w:tc>
        <w:tc>
          <w:tcPr>
            <w:tcW w:w="709" w:type="dxa"/>
            <w:gridSpan w:val="2"/>
            <w:tcBorders>
              <w:bottom w:val="single" w:sz="4" w:space="0" w:color="auto"/>
            </w:tcBorders>
          </w:tcPr>
          <w:p w:rsidR="009A6D8E" w:rsidRDefault="00BD1434" w:rsidP="007713AF">
            <w:pPr>
              <w:spacing w:before="60" w:after="60"/>
              <w:jc w:val="right"/>
              <w:rPr>
                <w:rFonts w:cs="Arial"/>
                <w:sz w:val="16"/>
                <w:szCs w:val="16"/>
              </w:rPr>
            </w:pPr>
            <w:r>
              <w:rPr>
                <w:rFonts w:cs="Arial"/>
                <w:sz w:val="16"/>
                <w:szCs w:val="16"/>
              </w:rPr>
              <w:t>1</w:t>
            </w:r>
          </w:p>
        </w:tc>
        <w:tc>
          <w:tcPr>
            <w:tcW w:w="850" w:type="dxa"/>
            <w:tcBorders>
              <w:bottom w:val="single" w:sz="4" w:space="0" w:color="auto"/>
            </w:tcBorders>
          </w:tcPr>
          <w:p w:rsidR="009A6D8E" w:rsidRDefault="00BD1434" w:rsidP="007713AF">
            <w:pPr>
              <w:spacing w:before="60" w:after="60"/>
              <w:jc w:val="right"/>
              <w:rPr>
                <w:rFonts w:cs="Arial"/>
                <w:sz w:val="16"/>
                <w:szCs w:val="16"/>
              </w:rPr>
            </w:pPr>
            <w:r>
              <w:rPr>
                <w:rFonts w:cs="Arial"/>
                <w:sz w:val="16"/>
                <w:szCs w:val="16"/>
              </w:rPr>
              <w:t>2</w:t>
            </w:r>
          </w:p>
        </w:tc>
      </w:tr>
      <w:tr w:rsidR="009A6D8E" w:rsidRPr="007A3421" w:rsidTr="00B574E4">
        <w:trPr>
          <w:trHeight w:val="510"/>
        </w:trPr>
        <w:tc>
          <w:tcPr>
            <w:tcW w:w="846" w:type="dxa"/>
            <w:vMerge w:val="restart"/>
            <w:tcBorders>
              <w:top w:val="single" w:sz="4" w:space="0" w:color="auto"/>
              <w:right w:val="single" w:sz="6" w:space="0" w:color="auto"/>
            </w:tcBorders>
          </w:tcPr>
          <w:p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rsidR="009A6D8E" w:rsidRPr="00B15783" w:rsidRDefault="009503EE" w:rsidP="00630759">
            <w:pPr>
              <w:spacing w:before="60" w:after="60"/>
              <w:ind w:left="5"/>
              <w:jc w:val="left"/>
              <w:rPr>
                <w:rFonts w:cs="Arial"/>
                <w:b/>
              </w:rPr>
            </w:pPr>
            <w:r w:rsidRPr="00B15783">
              <w:rPr>
                <w:rFonts w:cs="Arial"/>
                <w:b/>
                <w:bCs/>
                <w:color w:val="000000"/>
              </w:rPr>
              <w:t>Wahlmodul: Innovationsdiffusion</w:t>
            </w:r>
          </w:p>
        </w:tc>
        <w:tc>
          <w:tcPr>
            <w:tcW w:w="702" w:type="dxa"/>
            <w:tcBorders>
              <w:top w:val="single" w:sz="4" w:space="0" w:color="auto"/>
              <w:left w:val="single" w:sz="6" w:space="0" w:color="auto"/>
              <w:bottom w:val="single" w:sz="6" w:space="0" w:color="auto"/>
              <w:right w:val="single" w:sz="6" w:space="0" w:color="auto"/>
            </w:tcBorders>
          </w:tcPr>
          <w:p w:rsidR="009A6D8E" w:rsidRPr="00B15783" w:rsidRDefault="009503EE" w:rsidP="007713AF">
            <w:pPr>
              <w:spacing w:before="60" w:after="60"/>
              <w:jc w:val="right"/>
              <w:rPr>
                <w:rFonts w:cs="Arial"/>
                <w:b/>
                <w:sz w:val="16"/>
                <w:szCs w:val="16"/>
              </w:rPr>
            </w:pPr>
            <w:r w:rsidRPr="00B15783">
              <w:rPr>
                <w:rFonts w:cs="Arial"/>
                <w:b/>
                <w:sz w:val="16"/>
                <w:szCs w:val="16"/>
              </w:rPr>
              <w:t>2</w:t>
            </w:r>
          </w:p>
        </w:tc>
        <w:tc>
          <w:tcPr>
            <w:tcW w:w="857" w:type="dxa"/>
            <w:gridSpan w:val="2"/>
            <w:tcBorders>
              <w:top w:val="single" w:sz="4" w:space="0" w:color="auto"/>
              <w:left w:val="single" w:sz="6" w:space="0" w:color="auto"/>
              <w:bottom w:val="single" w:sz="6" w:space="0" w:color="auto"/>
              <w:right w:val="single" w:sz="6" w:space="0" w:color="auto"/>
            </w:tcBorders>
          </w:tcPr>
          <w:p w:rsidR="009A6D8E" w:rsidRPr="00B15783" w:rsidRDefault="009503EE" w:rsidP="007713AF">
            <w:pPr>
              <w:spacing w:before="60" w:after="60"/>
              <w:jc w:val="right"/>
              <w:rPr>
                <w:rFonts w:cs="Arial"/>
                <w:b/>
                <w:sz w:val="16"/>
                <w:szCs w:val="16"/>
              </w:rPr>
            </w:pPr>
            <w:r w:rsidRPr="00B15783">
              <w:rPr>
                <w:rFonts w:cs="Arial"/>
                <w:b/>
                <w:sz w:val="16"/>
                <w:szCs w:val="16"/>
              </w:rPr>
              <w:t>5</w:t>
            </w:r>
          </w:p>
        </w:tc>
      </w:tr>
      <w:tr w:rsidR="000B5FC6" w:rsidRPr="007A3421" w:rsidTr="005F07DA">
        <w:trPr>
          <w:trHeight w:val="510"/>
        </w:trPr>
        <w:tc>
          <w:tcPr>
            <w:tcW w:w="846" w:type="dxa"/>
            <w:vMerge/>
            <w:tcBorders>
              <w:top w:val="single" w:sz="4" w:space="0" w:color="auto"/>
              <w:right w:val="single" w:sz="6" w:space="0" w:color="auto"/>
            </w:tcBorders>
          </w:tcPr>
          <w:p w:rsidR="000B5FC6" w:rsidRDefault="000B5FC6" w:rsidP="000B5FC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B5FC6" w:rsidRPr="000B72AE" w:rsidRDefault="000B5FC6" w:rsidP="000B5FC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B5FC6" w:rsidRDefault="000B5FC6" w:rsidP="000B5FC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B5FC6" w:rsidRDefault="000B5FC6" w:rsidP="000B5FC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B5FC6" w:rsidRPr="009503EE" w:rsidRDefault="009503EE" w:rsidP="008D470E">
            <w:pPr>
              <w:spacing w:before="60" w:after="60"/>
              <w:ind w:left="365"/>
              <w:jc w:val="left"/>
              <w:rPr>
                <w:rFonts w:cs="Arial"/>
              </w:rPr>
            </w:pPr>
            <w:r w:rsidRPr="009503EE">
              <w:rPr>
                <w:rFonts w:cs="Arial"/>
                <w:bCs/>
                <w:color w:val="000000"/>
              </w:rPr>
              <w:t>VU Innovationsdiffusion</w:t>
            </w:r>
          </w:p>
        </w:tc>
        <w:tc>
          <w:tcPr>
            <w:tcW w:w="702" w:type="dxa"/>
            <w:tcBorders>
              <w:top w:val="single" w:sz="4" w:space="0" w:color="auto"/>
              <w:left w:val="single" w:sz="4" w:space="0" w:color="auto"/>
              <w:bottom w:val="single" w:sz="4" w:space="0" w:color="auto"/>
              <w:right w:val="single" w:sz="4" w:space="0" w:color="auto"/>
            </w:tcBorders>
          </w:tcPr>
          <w:p w:rsidR="000B5FC6" w:rsidRDefault="009503EE" w:rsidP="000B5FC6">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rsidR="000B5FC6" w:rsidRDefault="009503EE" w:rsidP="000B5FC6">
            <w:pPr>
              <w:spacing w:before="60" w:after="60"/>
              <w:jc w:val="right"/>
              <w:rPr>
                <w:rFonts w:cs="Arial"/>
                <w:sz w:val="16"/>
                <w:szCs w:val="16"/>
              </w:rPr>
            </w:pPr>
            <w:r>
              <w:rPr>
                <w:rFonts w:cs="Arial"/>
                <w:sz w:val="16"/>
                <w:szCs w:val="16"/>
              </w:rPr>
              <w:t>3</w:t>
            </w:r>
          </w:p>
        </w:tc>
      </w:tr>
      <w:tr w:rsidR="009A6D8E" w:rsidRPr="007A3421" w:rsidTr="00B574E4">
        <w:trPr>
          <w:trHeight w:val="510"/>
        </w:trPr>
        <w:tc>
          <w:tcPr>
            <w:tcW w:w="846" w:type="dxa"/>
            <w:vMerge/>
            <w:tcBorders>
              <w:right w:val="single" w:sz="6" w:space="0" w:color="auto"/>
            </w:tcBorders>
          </w:tcPr>
          <w:p w:rsidR="009A6D8E" w:rsidRPr="007A3421" w:rsidRDefault="009A6D8E" w:rsidP="00DB06AA">
            <w:pPr>
              <w:numPr>
                <w:ilvl w:val="0"/>
                <w:numId w:val="1"/>
              </w:numPr>
              <w:spacing w:before="60" w:after="60"/>
              <w:jc w:val="left"/>
            </w:pPr>
          </w:p>
        </w:tc>
        <w:tc>
          <w:tcPr>
            <w:tcW w:w="5812" w:type="dxa"/>
            <w:tcBorders>
              <w:top w:val="single" w:sz="6" w:space="0" w:color="auto"/>
              <w:left w:val="single" w:sz="6"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6" w:space="0" w:color="auto"/>
            </w:tcBorders>
          </w:tcPr>
          <w:p w:rsidR="009A6D8E" w:rsidRPr="009503EE" w:rsidRDefault="009503EE" w:rsidP="007713AF">
            <w:pPr>
              <w:spacing w:before="60" w:after="60"/>
              <w:ind w:left="365"/>
              <w:jc w:val="left"/>
              <w:rPr>
                <w:rFonts w:cs="Arial"/>
              </w:rPr>
            </w:pPr>
            <w:r w:rsidRPr="009503EE">
              <w:rPr>
                <w:rFonts w:cs="Arial"/>
                <w:bCs/>
                <w:color w:val="000000"/>
              </w:rPr>
              <w:t>SE Innovationsdiffusion</w:t>
            </w:r>
          </w:p>
        </w:tc>
        <w:tc>
          <w:tcPr>
            <w:tcW w:w="702" w:type="dxa"/>
            <w:tcBorders>
              <w:top w:val="single" w:sz="6" w:space="0" w:color="auto"/>
            </w:tcBorders>
          </w:tcPr>
          <w:p w:rsidR="009A6D8E" w:rsidRDefault="009503EE" w:rsidP="007713AF">
            <w:pPr>
              <w:spacing w:before="60" w:after="60"/>
              <w:jc w:val="right"/>
              <w:rPr>
                <w:rFonts w:cs="Arial"/>
                <w:sz w:val="16"/>
                <w:szCs w:val="16"/>
              </w:rPr>
            </w:pPr>
            <w:r>
              <w:rPr>
                <w:rFonts w:cs="Arial"/>
                <w:sz w:val="16"/>
                <w:szCs w:val="16"/>
              </w:rPr>
              <w:t>1</w:t>
            </w:r>
          </w:p>
        </w:tc>
        <w:tc>
          <w:tcPr>
            <w:tcW w:w="857" w:type="dxa"/>
            <w:gridSpan w:val="2"/>
            <w:tcBorders>
              <w:top w:val="single" w:sz="6" w:space="0" w:color="auto"/>
            </w:tcBorders>
          </w:tcPr>
          <w:p w:rsidR="009A6D8E" w:rsidRDefault="009503EE" w:rsidP="007713AF">
            <w:pPr>
              <w:spacing w:before="60" w:after="60"/>
              <w:jc w:val="right"/>
              <w:rPr>
                <w:rFonts w:cs="Arial"/>
                <w:sz w:val="16"/>
                <w:szCs w:val="16"/>
              </w:rPr>
            </w:pPr>
            <w:r>
              <w:rPr>
                <w:rFonts w:cs="Arial"/>
                <w:sz w:val="16"/>
                <w:szCs w:val="16"/>
              </w:rPr>
              <w:t>2</w:t>
            </w:r>
          </w:p>
        </w:tc>
      </w:tr>
      <w:tr w:rsidR="009A6D8E" w:rsidRPr="007A3421" w:rsidTr="00B574E4">
        <w:trPr>
          <w:trHeight w:val="510"/>
        </w:trPr>
        <w:tc>
          <w:tcPr>
            <w:tcW w:w="846" w:type="dxa"/>
            <w:vMerge w:val="restart"/>
            <w:tcBorders>
              <w:top w:val="single" w:sz="4" w:space="0" w:color="auto"/>
            </w:tcBorders>
          </w:tcPr>
          <w:p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rsidR="009A6D8E" w:rsidRDefault="009A6D8E" w:rsidP="007713AF">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A6D8E" w:rsidRPr="00B15783" w:rsidRDefault="009503EE" w:rsidP="00630759">
            <w:pPr>
              <w:spacing w:before="60" w:after="60"/>
              <w:ind w:left="5"/>
              <w:jc w:val="left"/>
              <w:rPr>
                <w:rFonts w:cs="Arial"/>
                <w:b/>
              </w:rPr>
            </w:pPr>
            <w:r w:rsidRPr="00B15783">
              <w:rPr>
                <w:rFonts w:cs="Arial"/>
                <w:b/>
                <w:bCs/>
                <w:color w:val="000000"/>
              </w:rPr>
              <w:t>Wahlmodul: Innovationslabor</w:t>
            </w:r>
          </w:p>
        </w:tc>
        <w:tc>
          <w:tcPr>
            <w:tcW w:w="702" w:type="dxa"/>
            <w:tcBorders>
              <w:top w:val="single" w:sz="4" w:space="0" w:color="auto"/>
            </w:tcBorders>
          </w:tcPr>
          <w:p w:rsidR="009A6D8E" w:rsidRPr="00B15783" w:rsidRDefault="009503EE" w:rsidP="007713AF">
            <w:pPr>
              <w:spacing w:before="60" w:after="60"/>
              <w:jc w:val="right"/>
              <w:rPr>
                <w:rFonts w:cs="Arial"/>
                <w:b/>
                <w:sz w:val="16"/>
                <w:szCs w:val="16"/>
              </w:rPr>
            </w:pPr>
            <w:r w:rsidRPr="00B15783">
              <w:rPr>
                <w:rFonts w:cs="Arial"/>
                <w:b/>
                <w:sz w:val="16"/>
                <w:szCs w:val="16"/>
              </w:rPr>
              <w:t>2</w:t>
            </w:r>
          </w:p>
        </w:tc>
        <w:tc>
          <w:tcPr>
            <w:tcW w:w="857" w:type="dxa"/>
            <w:gridSpan w:val="2"/>
            <w:tcBorders>
              <w:top w:val="single" w:sz="4" w:space="0" w:color="auto"/>
            </w:tcBorders>
          </w:tcPr>
          <w:p w:rsidR="009A6D8E" w:rsidRPr="00B15783" w:rsidRDefault="009503EE" w:rsidP="007713AF">
            <w:pPr>
              <w:spacing w:before="60" w:after="60"/>
              <w:jc w:val="right"/>
              <w:rPr>
                <w:rFonts w:cs="Arial"/>
                <w:b/>
                <w:sz w:val="16"/>
                <w:szCs w:val="16"/>
              </w:rPr>
            </w:pPr>
            <w:r w:rsidRPr="00B15783">
              <w:rPr>
                <w:rFonts w:cs="Arial"/>
                <w:b/>
                <w:sz w:val="16"/>
                <w:szCs w:val="16"/>
              </w:rPr>
              <w:t>5</w:t>
            </w:r>
          </w:p>
        </w:tc>
      </w:tr>
      <w:tr w:rsidR="00397300" w:rsidRPr="007A3421" w:rsidTr="005F07DA">
        <w:trPr>
          <w:trHeight w:val="510"/>
        </w:trPr>
        <w:tc>
          <w:tcPr>
            <w:tcW w:w="846" w:type="dxa"/>
            <w:vMerge/>
            <w:tcBorders>
              <w:top w:val="single" w:sz="4" w:space="0" w:color="auto"/>
            </w:tcBorders>
          </w:tcPr>
          <w:p w:rsidR="00397300" w:rsidRDefault="00397300" w:rsidP="00397300">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397300" w:rsidRPr="000B72AE" w:rsidRDefault="00397300" w:rsidP="0039730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397300" w:rsidRDefault="00397300" w:rsidP="0039730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397300" w:rsidRDefault="00397300" w:rsidP="00397300">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397300" w:rsidRPr="009503EE" w:rsidRDefault="009503EE" w:rsidP="00397300">
            <w:pPr>
              <w:spacing w:before="60" w:after="60"/>
              <w:ind w:left="365"/>
              <w:jc w:val="left"/>
              <w:rPr>
                <w:rFonts w:cs="Arial"/>
              </w:rPr>
            </w:pPr>
            <w:r w:rsidRPr="009503EE">
              <w:rPr>
                <w:rFonts w:cs="Arial"/>
                <w:bCs/>
                <w:color w:val="000000"/>
              </w:rPr>
              <w:t>SE Innovationslabor</w:t>
            </w:r>
          </w:p>
        </w:tc>
        <w:tc>
          <w:tcPr>
            <w:tcW w:w="702" w:type="dxa"/>
            <w:tcBorders>
              <w:top w:val="single" w:sz="4" w:space="0" w:color="auto"/>
              <w:left w:val="single" w:sz="4" w:space="0" w:color="auto"/>
              <w:bottom w:val="single" w:sz="4" w:space="0" w:color="auto"/>
              <w:right w:val="single" w:sz="4" w:space="0" w:color="auto"/>
            </w:tcBorders>
          </w:tcPr>
          <w:p w:rsidR="00397300" w:rsidRDefault="009503EE" w:rsidP="00397300">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rsidR="00397300" w:rsidRDefault="009503EE" w:rsidP="00397300">
            <w:pPr>
              <w:spacing w:before="60" w:after="60"/>
              <w:jc w:val="right"/>
              <w:rPr>
                <w:rFonts w:cs="Arial"/>
                <w:sz w:val="16"/>
                <w:szCs w:val="16"/>
              </w:rPr>
            </w:pPr>
            <w:r>
              <w:rPr>
                <w:rFonts w:cs="Arial"/>
                <w:sz w:val="16"/>
                <w:szCs w:val="16"/>
              </w:rPr>
              <w:t>3</w:t>
            </w:r>
          </w:p>
        </w:tc>
      </w:tr>
      <w:tr w:rsidR="00397300" w:rsidRPr="007A3421" w:rsidTr="005F07DA">
        <w:trPr>
          <w:trHeight w:val="510"/>
        </w:trPr>
        <w:tc>
          <w:tcPr>
            <w:tcW w:w="846" w:type="dxa"/>
            <w:vMerge/>
            <w:tcBorders>
              <w:top w:val="single" w:sz="4" w:space="0" w:color="auto"/>
            </w:tcBorders>
          </w:tcPr>
          <w:p w:rsidR="00397300" w:rsidRDefault="00397300" w:rsidP="00397300">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397300" w:rsidRPr="000B72AE" w:rsidRDefault="00397300" w:rsidP="0039730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397300" w:rsidRDefault="00397300" w:rsidP="0039730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397300" w:rsidRDefault="00397300" w:rsidP="00397300">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397300" w:rsidRPr="009503EE" w:rsidRDefault="009503EE" w:rsidP="009503EE">
            <w:pPr>
              <w:spacing w:before="60" w:after="60"/>
              <w:ind w:left="365"/>
              <w:jc w:val="left"/>
              <w:rPr>
                <w:rFonts w:cs="Arial"/>
              </w:rPr>
            </w:pPr>
            <w:r w:rsidRPr="009503EE">
              <w:rPr>
                <w:rFonts w:cs="Arial"/>
                <w:bCs/>
                <w:color w:val="000000"/>
              </w:rPr>
              <w:t>UE Innovationslabor</w:t>
            </w:r>
          </w:p>
        </w:tc>
        <w:tc>
          <w:tcPr>
            <w:tcW w:w="702" w:type="dxa"/>
            <w:tcBorders>
              <w:top w:val="single" w:sz="4" w:space="0" w:color="auto"/>
              <w:left w:val="single" w:sz="4" w:space="0" w:color="auto"/>
              <w:bottom w:val="single" w:sz="4" w:space="0" w:color="auto"/>
              <w:right w:val="single" w:sz="4" w:space="0" w:color="auto"/>
            </w:tcBorders>
          </w:tcPr>
          <w:p w:rsidR="00397300" w:rsidRDefault="009503EE" w:rsidP="00397300">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rsidR="00397300" w:rsidRDefault="009503EE" w:rsidP="00397300">
            <w:pPr>
              <w:spacing w:before="60" w:after="60"/>
              <w:jc w:val="right"/>
              <w:rPr>
                <w:rFonts w:cs="Arial"/>
                <w:sz w:val="16"/>
                <w:szCs w:val="16"/>
              </w:rPr>
            </w:pPr>
            <w:r>
              <w:rPr>
                <w:rFonts w:cs="Arial"/>
                <w:sz w:val="16"/>
                <w:szCs w:val="16"/>
              </w:rPr>
              <w:t>2</w:t>
            </w:r>
          </w:p>
        </w:tc>
      </w:tr>
      <w:tr w:rsidR="009A6D8E" w:rsidRPr="007A3421" w:rsidTr="00B574E4">
        <w:trPr>
          <w:trHeight w:val="510"/>
        </w:trPr>
        <w:tc>
          <w:tcPr>
            <w:tcW w:w="846" w:type="dxa"/>
            <w:vMerge w:val="restart"/>
            <w:tcBorders>
              <w:top w:val="single" w:sz="4" w:space="0" w:color="auto"/>
            </w:tcBorders>
          </w:tcPr>
          <w:p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A6D8E" w:rsidRPr="00B15783" w:rsidRDefault="009503EE" w:rsidP="00630759">
            <w:pPr>
              <w:spacing w:before="60" w:after="60"/>
              <w:ind w:left="5"/>
              <w:jc w:val="left"/>
              <w:rPr>
                <w:rFonts w:cs="Arial"/>
                <w:b/>
              </w:rPr>
            </w:pPr>
            <w:r w:rsidRPr="00B15783">
              <w:rPr>
                <w:rFonts w:cs="Arial"/>
                <w:b/>
                <w:bCs/>
                <w:color w:val="000000"/>
              </w:rPr>
              <w:t>Wahlmodul: Softwaregestützte Unternehmensführung</w:t>
            </w:r>
          </w:p>
        </w:tc>
        <w:tc>
          <w:tcPr>
            <w:tcW w:w="702" w:type="dxa"/>
            <w:tcBorders>
              <w:top w:val="single" w:sz="4" w:space="0" w:color="auto"/>
            </w:tcBorders>
          </w:tcPr>
          <w:p w:rsidR="009A6D8E" w:rsidRPr="00B15783" w:rsidRDefault="009503EE" w:rsidP="007713AF">
            <w:pPr>
              <w:spacing w:before="60" w:after="60"/>
              <w:jc w:val="right"/>
              <w:rPr>
                <w:rFonts w:cs="Arial"/>
                <w:b/>
                <w:sz w:val="16"/>
                <w:szCs w:val="16"/>
              </w:rPr>
            </w:pPr>
            <w:r w:rsidRPr="00B15783">
              <w:rPr>
                <w:rFonts w:cs="Arial"/>
                <w:b/>
                <w:sz w:val="16"/>
                <w:szCs w:val="16"/>
              </w:rPr>
              <w:t>2</w:t>
            </w:r>
          </w:p>
        </w:tc>
        <w:tc>
          <w:tcPr>
            <w:tcW w:w="857" w:type="dxa"/>
            <w:gridSpan w:val="2"/>
            <w:tcBorders>
              <w:top w:val="single" w:sz="4" w:space="0" w:color="auto"/>
            </w:tcBorders>
          </w:tcPr>
          <w:p w:rsidR="009A6D8E" w:rsidRPr="00B15783" w:rsidRDefault="009503EE" w:rsidP="007713AF">
            <w:pPr>
              <w:spacing w:before="60" w:after="60"/>
              <w:jc w:val="right"/>
              <w:rPr>
                <w:rFonts w:cs="Arial"/>
                <w:b/>
                <w:sz w:val="16"/>
                <w:szCs w:val="16"/>
              </w:rPr>
            </w:pPr>
            <w:r w:rsidRPr="00B15783">
              <w:rPr>
                <w:rFonts w:cs="Arial"/>
                <w:b/>
                <w:sz w:val="16"/>
                <w:szCs w:val="16"/>
              </w:rPr>
              <w:t>5</w:t>
            </w:r>
          </w:p>
        </w:tc>
      </w:tr>
      <w:tr w:rsidR="00EE1824" w:rsidRPr="007A3421" w:rsidTr="005F07DA">
        <w:trPr>
          <w:trHeight w:val="510"/>
        </w:trPr>
        <w:tc>
          <w:tcPr>
            <w:tcW w:w="846" w:type="dxa"/>
            <w:vMerge/>
            <w:tcBorders>
              <w:top w:val="single" w:sz="4" w:space="0" w:color="auto"/>
            </w:tcBorders>
          </w:tcPr>
          <w:p w:rsidR="00EE1824" w:rsidRDefault="00EE1824" w:rsidP="00EE1824">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EE1824" w:rsidRPr="000B72AE" w:rsidRDefault="00EE1824" w:rsidP="00EE182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EE1824" w:rsidRDefault="00EE1824" w:rsidP="00EE182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EE1824" w:rsidRDefault="00EE1824" w:rsidP="00EE182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EE1824" w:rsidRPr="009503EE" w:rsidRDefault="009503EE" w:rsidP="009503EE">
            <w:pPr>
              <w:spacing w:before="60" w:after="60"/>
              <w:ind w:left="365"/>
              <w:jc w:val="left"/>
              <w:rPr>
                <w:rFonts w:cs="Arial"/>
                <w:bCs/>
                <w:color w:val="000000"/>
              </w:rPr>
            </w:pPr>
            <w:r w:rsidRPr="009503EE">
              <w:rPr>
                <w:rFonts w:cs="Arial"/>
                <w:bCs/>
                <w:color w:val="000000"/>
              </w:rPr>
              <w:t>VU Softwaregestützte Unternehmensführung</w:t>
            </w:r>
          </w:p>
        </w:tc>
        <w:tc>
          <w:tcPr>
            <w:tcW w:w="702" w:type="dxa"/>
            <w:tcBorders>
              <w:top w:val="single" w:sz="4" w:space="0" w:color="auto"/>
              <w:left w:val="single" w:sz="4" w:space="0" w:color="auto"/>
              <w:bottom w:val="single" w:sz="4" w:space="0" w:color="auto"/>
              <w:right w:val="single" w:sz="4" w:space="0" w:color="auto"/>
            </w:tcBorders>
          </w:tcPr>
          <w:p w:rsidR="00EE1824" w:rsidRDefault="009503EE" w:rsidP="00EE1824">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rsidR="00EE1824" w:rsidRDefault="009503EE" w:rsidP="00EE1824">
            <w:pPr>
              <w:spacing w:before="60" w:after="60"/>
              <w:jc w:val="right"/>
              <w:rPr>
                <w:rFonts w:cs="Arial"/>
                <w:sz w:val="16"/>
                <w:szCs w:val="16"/>
              </w:rPr>
            </w:pPr>
            <w:r>
              <w:rPr>
                <w:rFonts w:cs="Arial"/>
                <w:sz w:val="16"/>
                <w:szCs w:val="16"/>
              </w:rPr>
              <w:t>3</w:t>
            </w:r>
          </w:p>
        </w:tc>
      </w:tr>
      <w:tr w:rsidR="00EE1824" w:rsidRPr="007A3421" w:rsidTr="005F07DA">
        <w:trPr>
          <w:trHeight w:val="510"/>
        </w:trPr>
        <w:tc>
          <w:tcPr>
            <w:tcW w:w="846" w:type="dxa"/>
            <w:vMerge/>
            <w:tcBorders>
              <w:top w:val="single" w:sz="4" w:space="0" w:color="auto"/>
            </w:tcBorders>
          </w:tcPr>
          <w:p w:rsidR="00EE1824" w:rsidRDefault="00EE1824" w:rsidP="00EE1824">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EE1824" w:rsidRPr="000B72AE" w:rsidRDefault="00EE1824" w:rsidP="00EE182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EE1824" w:rsidRDefault="00EE1824" w:rsidP="00EE182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EE1824" w:rsidRDefault="00EE1824" w:rsidP="00EE182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EE1824" w:rsidRPr="009503EE" w:rsidRDefault="009503EE" w:rsidP="009503EE">
            <w:pPr>
              <w:spacing w:before="60" w:after="60"/>
              <w:ind w:left="365"/>
              <w:jc w:val="left"/>
              <w:rPr>
                <w:rFonts w:cs="Arial"/>
                <w:bCs/>
                <w:color w:val="000000"/>
              </w:rPr>
            </w:pPr>
            <w:r w:rsidRPr="009503EE">
              <w:rPr>
                <w:rFonts w:cs="Arial"/>
                <w:bCs/>
                <w:color w:val="000000"/>
              </w:rPr>
              <w:t>UE Softwaregestützte Unternehmensführung</w:t>
            </w:r>
          </w:p>
        </w:tc>
        <w:tc>
          <w:tcPr>
            <w:tcW w:w="702" w:type="dxa"/>
            <w:tcBorders>
              <w:top w:val="single" w:sz="4" w:space="0" w:color="auto"/>
              <w:left w:val="single" w:sz="4" w:space="0" w:color="auto"/>
              <w:bottom w:val="single" w:sz="4" w:space="0" w:color="auto"/>
              <w:right w:val="single" w:sz="4" w:space="0" w:color="auto"/>
            </w:tcBorders>
          </w:tcPr>
          <w:p w:rsidR="00EE1824" w:rsidRDefault="009503EE" w:rsidP="00EE1824">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rsidR="00EE1824" w:rsidRDefault="009503EE" w:rsidP="00EE1824">
            <w:pPr>
              <w:spacing w:before="60" w:after="60"/>
              <w:jc w:val="right"/>
              <w:rPr>
                <w:rFonts w:cs="Arial"/>
                <w:sz w:val="16"/>
                <w:szCs w:val="16"/>
              </w:rPr>
            </w:pPr>
            <w:r>
              <w:rPr>
                <w:rFonts w:cs="Arial"/>
                <w:sz w:val="16"/>
                <w:szCs w:val="16"/>
              </w:rPr>
              <w:t>2</w:t>
            </w:r>
          </w:p>
        </w:tc>
      </w:tr>
      <w:tr w:rsidR="00846FB3" w:rsidRPr="007A3421" w:rsidTr="00B574E4">
        <w:trPr>
          <w:trHeight w:val="510"/>
        </w:trPr>
        <w:tc>
          <w:tcPr>
            <w:tcW w:w="846" w:type="dxa"/>
            <w:vMerge w:val="restart"/>
            <w:tcBorders>
              <w:top w:val="single" w:sz="4" w:space="0" w:color="auto"/>
              <w:bottom w:val="single" w:sz="12" w:space="0" w:color="auto"/>
            </w:tcBorders>
          </w:tcPr>
          <w:p w:rsidR="00846FB3" w:rsidRPr="007A3421" w:rsidRDefault="00846FB3" w:rsidP="00846FB3">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846FB3" w:rsidRDefault="00846FB3" w:rsidP="00846FB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846FB3" w:rsidRDefault="00846FB3" w:rsidP="00846FB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846FB3" w:rsidRDefault="00846FB3" w:rsidP="00846FB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846FB3" w:rsidRPr="00B15783" w:rsidRDefault="00846FB3" w:rsidP="00846FB3">
            <w:pPr>
              <w:spacing w:before="60" w:after="60"/>
              <w:ind w:left="5"/>
              <w:jc w:val="left"/>
              <w:rPr>
                <w:rFonts w:cs="Arial"/>
                <w:b/>
              </w:rPr>
            </w:pPr>
            <w:r w:rsidRPr="00B15783">
              <w:rPr>
                <w:rFonts w:cs="Arial"/>
                <w:b/>
                <w:bCs/>
                <w:color w:val="000000"/>
              </w:rPr>
              <w:t>Wahlmodul: Finanzierung von Unternehmensgründungen</w:t>
            </w:r>
          </w:p>
        </w:tc>
        <w:tc>
          <w:tcPr>
            <w:tcW w:w="702" w:type="dxa"/>
            <w:tcBorders>
              <w:top w:val="single" w:sz="4" w:space="0" w:color="auto"/>
            </w:tcBorders>
          </w:tcPr>
          <w:p w:rsidR="00846FB3" w:rsidRPr="00B15783" w:rsidRDefault="00846FB3" w:rsidP="00846FB3">
            <w:pPr>
              <w:spacing w:before="60" w:after="60"/>
              <w:jc w:val="right"/>
              <w:rPr>
                <w:rFonts w:cs="Arial"/>
                <w:b/>
                <w:sz w:val="16"/>
                <w:szCs w:val="16"/>
              </w:rPr>
            </w:pPr>
            <w:r w:rsidRPr="00B15783">
              <w:rPr>
                <w:rFonts w:cs="Arial"/>
                <w:b/>
                <w:sz w:val="16"/>
                <w:szCs w:val="16"/>
              </w:rPr>
              <w:t>2</w:t>
            </w:r>
          </w:p>
        </w:tc>
        <w:tc>
          <w:tcPr>
            <w:tcW w:w="857" w:type="dxa"/>
            <w:gridSpan w:val="2"/>
            <w:tcBorders>
              <w:top w:val="single" w:sz="4" w:space="0" w:color="auto"/>
            </w:tcBorders>
          </w:tcPr>
          <w:p w:rsidR="00846FB3" w:rsidRPr="00B15783" w:rsidRDefault="00846FB3" w:rsidP="00846FB3">
            <w:pPr>
              <w:spacing w:before="60" w:after="60"/>
              <w:jc w:val="right"/>
              <w:rPr>
                <w:rFonts w:cs="Arial"/>
                <w:b/>
                <w:sz w:val="16"/>
                <w:szCs w:val="16"/>
              </w:rPr>
            </w:pPr>
            <w:r w:rsidRPr="00B15783">
              <w:rPr>
                <w:rFonts w:cs="Arial"/>
                <w:b/>
                <w:sz w:val="16"/>
                <w:szCs w:val="16"/>
              </w:rPr>
              <w:t>5</w:t>
            </w:r>
          </w:p>
        </w:tc>
      </w:tr>
      <w:tr w:rsidR="00846FB3" w:rsidRPr="007A3421" w:rsidTr="005F07DA">
        <w:trPr>
          <w:trHeight w:val="510"/>
        </w:trPr>
        <w:tc>
          <w:tcPr>
            <w:tcW w:w="846" w:type="dxa"/>
            <w:vMerge/>
            <w:tcBorders>
              <w:top w:val="single" w:sz="4" w:space="0" w:color="auto"/>
              <w:bottom w:val="single" w:sz="12" w:space="0" w:color="auto"/>
            </w:tcBorders>
          </w:tcPr>
          <w:p w:rsidR="00846FB3" w:rsidRDefault="00846FB3" w:rsidP="00846FB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46FB3" w:rsidRPr="000B72AE" w:rsidRDefault="00846FB3" w:rsidP="00846FB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46FB3" w:rsidRDefault="00846FB3" w:rsidP="00846FB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46FB3" w:rsidRDefault="00846FB3" w:rsidP="00846FB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46FB3" w:rsidRPr="00846FB3" w:rsidRDefault="00846FB3" w:rsidP="00846FB3">
            <w:pPr>
              <w:spacing w:before="60" w:after="60"/>
              <w:ind w:left="365"/>
              <w:jc w:val="left"/>
              <w:rPr>
                <w:rFonts w:cs="Arial"/>
              </w:rPr>
            </w:pPr>
            <w:r w:rsidRPr="00846FB3">
              <w:rPr>
                <w:rFonts w:cs="Arial"/>
                <w:bCs/>
                <w:color w:val="000000"/>
              </w:rPr>
              <w:t>VO Finanzierung von Unternehmensgründungen</w:t>
            </w:r>
          </w:p>
        </w:tc>
        <w:tc>
          <w:tcPr>
            <w:tcW w:w="702" w:type="dxa"/>
            <w:tcBorders>
              <w:top w:val="single" w:sz="4" w:space="0" w:color="auto"/>
              <w:left w:val="single" w:sz="4" w:space="0" w:color="auto"/>
              <w:bottom w:val="single" w:sz="4" w:space="0" w:color="auto"/>
              <w:right w:val="single" w:sz="4" w:space="0" w:color="auto"/>
            </w:tcBorders>
          </w:tcPr>
          <w:p w:rsidR="00846FB3" w:rsidRDefault="00846FB3" w:rsidP="00846FB3">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rsidR="00846FB3" w:rsidRDefault="00846FB3" w:rsidP="00846FB3">
            <w:pPr>
              <w:spacing w:before="60" w:after="60"/>
              <w:jc w:val="right"/>
              <w:rPr>
                <w:rFonts w:cs="Arial"/>
                <w:sz w:val="16"/>
                <w:szCs w:val="16"/>
              </w:rPr>
            </w:pPr>
            <w:r>
              <w:rPr>
                <w:rFonts w:cs="Arial"/>
                <w:sz w:val="16"/>
                <w:szCs w:val="16"/>
              </w:rPr>
              <w:t>3</w:t>
            </w:r>
          </w:p>
        </w:tc>
      </w:tr>
      <w:tr w:rsidR="00846FB3" w:rsidRPr="007A3421" w:rsidTr="00974BB7">
        <w:trPr>
          <w:trHeight w:val="510"/>
        </w:trPr>
        <w:tc>
          <w:tcPr>
            <w:tcW w:w="846" w:type="dxa"/>
            <w:vMerge/>
            <w:tcBorders>
              <w:bottom w:val="single" w:sz="4" w:space="0" w:color="000000"/>
            </w:tcBorders>
          </w:tcPr>
          <w:p w:rsidR="00846FB3" w:rsidRPr="007A3421" w:rsidRDefault="00846FB3" w:rsidP="00846FB3">
            <w:pPr>
              <w:numPr>
                <w:ilvl w:val="0"/>
                <w:numId w:val="1"/>
              </w:numPr>
              <w:tabs>
                <w:tab w:val="clear" w:pos="720"/>
                <w:tab w:val="num" w:pos="540"/>
              </w:tabs>
              <w:spacing w:before="60" w:after="60"/>
              <w:ind w:left="0" w:firstLine="0"/>
              <w:jc w:val="left"/>
            </w:pPr>
          </w:p>
        </w:tc>
        <w:tc>
          <w:tcPr>
            <w:tcW w:w="5812" w:type="dxa"/>
            <w:shd w:val="clear" w:color="auto" w:fill="E6E6E6"/>
          </w:tcPr>
          <w:p w:rsidR="00846FB3" w:rsidRDefault="00846FB3" w:rsidP="00846FB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46FB3" w:rsidRDefault="00846FB3" w:rsidP="00846FB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846FB3" w:rsidRDefault="00846FB3" w:rsidP="00846FB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846FB3" w:rsidRPr="00846FB3" w:rsidRDefault="00846FB3" w:rsidP="00846FB3">
            <w:pPr>
              <w:spacing w:before="60" w:after="60"/>
              <w:ind w:left="365"/>
              <w:jc w:val="left"/>
              <w:rPr>
                <w:rFonts w:cs="Arial"/>
              </w:rPr>
            </w:pPr>
            <w:r w:rsidRPr="00846FB3">
              <w:rPr>
                <w:rFonts w:cs="Arial"/>
                <w:bCs/>
                <w:color w:val="000000"/>
              </w:rPr>
              <w:t>SE Finanzierung von Unternehmensgründungen</w:t>
            </w:r>
          </w:p>
        </w:tc>
        <w:tc>
          <w:tcPr>
            <w:tcW w:w="702" w:type="dxa"/>
          </w:tcPr>
          <w:p w:rsidR="00846FB3" w:rsidRDefault="00846FB3" w:rsidP="00846FB3">
            <w:pPr>
              <w:spacing w:before="60" w:after="60"/>
              <w:jc w:val="right"/>
              <w:rPr>
                <w:rFonts w:cs="Arial"/>
                <w:sz w:val="16"/>
                <w:szCs w:val="16"/>
              </w:rPr>
            </w:pPr>
            <w:r>
              <w:rPr>
                <w:rFonts w:cs="Arial"/>
                <w:sz w:val="16"/>
                <w:szCs w:val="16"/>
              </w:rPr>
              <w:t>1</w:t>
            </w:r>
          </w:p>
        </w:tc>
        <w:tc>
          <w:tcPr>
            <w:tcW w:w="857" w:type="dxa"/>
            <w:gridSpan w:val="2"/>
          </w:tcPr>
          <w:p w:rsidR="00846FB3" w:rsidRDefault="00846FB3" w:rsidP="00846FB3">
            <w:pPr>
              <w:spacing w:before="60" w:after="60"/>
              <w:jc w:val="right"/>
              <w:rPr>
                <w:rFonts w:cs="Arial"/>
                <w:sz w:val="16"/>
                <w:szCs w:val="16"/>
              </w:rPr>
            </w:pPr>
            <w:r>
              <w:rPr>
                <w:rFonts w:cs="Arial"/>
                <w:sz w:val="16"/>
                <w:szCs w:val="16"/>
              </w:rPr>
              <w:t>2</w:t>
            </w:r>
          </w:p>
        </w:tc>
      </w:tr>
    </w:tbl>
    <w:p w:rsidR="00B15783" w:rsidRDefault="00B15783"/>
    <w:p w:rsidR="00B15783" w:rsidRDefault="00B15783"/>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846FB3" w:rsidRPr="007A3421" w:rsidTr="009A5FC9">
        <w:trPr>
          <w:trHeight w:val="510"/>
        </w:trPr>
        <w:tc>
          <w:tcPr>
            <w:tcW w:w="846" w:type="dxa"/>
            <w:vMerge w:val="restart"/>
            <w:tcBorders>
              <w:top w:val="single" w:sz="4" w:space="0" w:color="auto"/>
              <w:bottom w:val="single" w:sz="12" w:space="0" w:color="auto"/>
            </w:tcBorders>
          </w:tcPr>
          <w:p w:rsidR="00846FB3" w:rsidRPr="007A3421" w:rsidRDefault="00846FB3" w:rsidP="009A5FC9">
            <w:pPr>
              <w:numPr>
                <w:ilvl w:val="0"/>
                <w:numId w:val="1"/>
              </w:numPr>
              <w:tabs>
                <w:tab w:val="clear" w:pos="720"/>
                <w:tab w:val="num" w:pos="540"/>
              </w:tabs>
              <w:spacing w:before="60" w:after="60"/>
              <w:ind w:left="0" w:firstLine="0"/>
              <w:jc w:val="left"/>
            </w:pPr>
            <w:r>
              <w:lastRenderedPageBreak/>
              <w:br w:type="page"/>
            </w:r>
            <w:r>
              <w:br w:type="page"/>
            </w:r>
          </w:p>
        </w:tc>
        <w:tc>
          <w:tcPr>
            <w:tcW w:w="5812" w:type="dxa"/>
            <w:tcBorders>
              <w:top w:val="single" w:sz="4" w:space="0" w:color="auto"/>
            </w:tcBorders>
            <w:shd w:val="clear" w:color="auto" w:fill="E6E6E6"/>
          </w:tcPr>
          <w:p w:rsidR="00846FB3" w:rsidRDefault="00846FB3"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846FB3" w:rsidRPr="00B15783" w:rsidRDefault="00362679" w:rsidP="009A5FC9">
            <w:pPr>
              <w:spacing w:before="60" w:after="60"/>
              <w:ind w:left="5"/>
              <w:jc w:val="left"/>
              <w:rPr>
                <w:rFonts w:cs="Arial"/>
                <w:b/>
              </w:rPr>
            </w:pPr>
            <w:r w:rsidRPr="00B15783">
              <w:rPr>
                <w:rFonts w:cs="Arial"/>
                <w:b/>
                <w:bCs/>
                <w:color w:val="000000"/>
              </w:rPr>
              <w:t>Wahlmodul: Strategie und Nachhaltigkeit</w:t>
            </w:r>
          </w:p>
        </w:tc>
        <w:tc>
          <w:tcPr>
            <w:tcW w:w="702" w:type="dxa"/>
            <w:tcBorders>
              <w:top w:val="single" w:sz="4" w:space="0" w:color="auto"/>
            </w:tcBorders>
          </w:tcPr>
          <w:p w:rsidR="00846FB3" w:rsidRPr="00B15783" w:rsidRDefault="00362679" w:rsidP="009A5FC9">
            <w:pPr>
              <w:spacing w:before="60" w:after="60"/>
              <w:jc w:val="right"/>
              <w:rPr>
                <w:rFonts w:cs="Arial"/>
                <w:b/>
                <w:sz w:val="16"/>
                <w:szCs w:val="16"/>
              </w:rPr>
            </w:pPr>
            <w:r w:rsidRPr="00B15783">
              <w:rPr>
                <w:rFonts w:cs="Arial"/>
                <w:b/>
                <w:sz w:val="16"/>
                <w:szCs w:val="16"/>
              </w:rPr>
              <w:t>2</w:t>
            </w:r>
          </w:p>
        </w:tc>
        <w:tc>
          <w:tcPr>
            <w:tcW w:w="857" w:type="dxa"/>
            <w:tcBorders>
              <w:top w:val="single" w:sz="4" w:space="0" w:color="auto"/>
            </w:tcBorders>
          </w:tcPr>
          <w:p w:rsidR="00846FB3" w:rsidRPr="00B15783" w:rsidRDefault="00362679" w:rsidP="009A5FC9">
            <w:pPr>
              <w:spacing w:before="60" w:after="60"/>
              <w:jc w:val="right"/>
              <w:rPr>
                <w:rFonts w:cs="Arial"/>
                <w:b/>
                <w:sz w:val="16"/>
                <w:szCs w:val="16"/>
              </w:rPr>
            </w:pPr>
            <w:r w:rsidRPr="00B15783">
              <w:rPr>
                <w:rFonts w:cs="Arial"/>
                <w:b/>
                <w:sz w:val="16"/>
                <w:szCs w:val="16"/>
              </w:rPr>
              <w:t>5</w:t>
            </w:r>
          </w:p>
        </w:tc>
      </w:tr>
      <w:tr w:rsidR="00846FB3" w:rsidRPr="007A3421" w:rsidTr="009A5FC9">
        <w:trPr>
          <w:trHeight w:val="510"/>
        </w:trPr>
        <w:tc>
          <w:tcPr>
            <w:tcW w:w="846" w:type="dxa"/>
            <w:vMerge/>
            <w:tcBorders>
              <w:top w:val="single" w:sz="4" w:space="0" w:color="auto"/>
              <w:bottom w:val="single" w:sz="12" w:space="0" w:color="auto"/>
            </w:tcBorders>
          </w:tcPr>
          <w:p w:rsidR="00846FB3" w:rsidRDefault="00846FB3" w:rsidP="009A5FC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46FB3" w:rsidRPr="000B72AE" w:rsidRDefault="00846FB3"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46FB3" w:rsidRPr="00362679" w:rsidRDefault="00362679" w:rsidP="009A5FC9">
            <w:pPr>
              <w:spacing w:before="60" w:after="60"/>
              <w:ind w:left="365"/>
              <w:jc w:val="left"/>
              <w:rPr>
                <w:rFonts w:cs="Arial"/>
              </w:rPr>
            </w:pPr>
            <w:r w:rsidRPr="00362679">
              <w:rPr>
                <w:rFonts w:cs="Arial"/>
                <w:bCs/>
                <w:color w:val="000000"/>
              </w:rPr>
              <w:t>VU Strategie und Nachhaltigkeit</w:t>
            </w:r>
          </w:p>
        </w:tc>
        <w:tc>
          <w:tcPr>
            <w:tcW w:w="702" w:type="dxa"/>
            <w:tcBorders>
              <w:top w:val="single" w:sz="4" w:space="0" w:color="auto"/>
              <w:left w:val="single" w:sz="4" w:space="0" w:color="auto"/>
              <w:bottom w:val="single" w:sz="4" w:space="0" w:color="auto"/>
              <w:right w:val="single" w:sz="4" w:space="0" w:color="auto"/>
            </w:tcBorders>
          </w:tcPr>
          <w:p w:rsidR="00846FB3" w:rsidRDefault="00362679" w:rsidP="009A5FC9">
            <w:pPr>
              <w:spacing w:before="60" w:after="60"/>
              <w:jc w:val="right"/>
              <w:rPr>
                <w:rFonts w:cs="Arial"/>
                <w:sz w:val="16"/>
                <w:szCs w:val="16"/>
              </w:rPr>
            </w:pPr>
            <w:r>
              <w:rPr>
                <w:rFonts w:cs="Arial"/>
                <w:sz w:val="16"/>
                <w:szCs w:val="16"/>
              </w:rPr>
              <w:t>1</w:t>
            </w:r>
          </w:p>
        </w:tc>
        <w:tc>
          <w:tcPr>
            <w:tcW w:w="857" w:type="dxa"/>
            <w:tcBorders>
              <w:top w:val="single" w:sz="4" w:space="0" w:color="auto"/>
              <w:left w:val="single" w:sz="4" w:space="0" w:color="auto"/>
              <w:bottom w:val="single" w:sz="4" w:space="0" w:color="auto"/>
              <w:right w:val="single" w:sz="4" w:space="0" w:color="auto"/>
            </w:tcBorders>
          </w:tcPr>
          <w:p w:rsidR="00846FB3" w:rsidRDefault="00362679" w:rsidP="009A5FC9">
            <w:pPr>
              <w:spacing w:before="60" w:after="60"/>
              <w:jc w:val="right"/>
              <w:rPr>
                <w:rFonts w:cs="Arial"/>
                <w:sz w:val="16"/>
                <w:szCs w:val="16"/>
              </w:rPr>
            </w:pPr>
            <w:r>
              <w:rPr>
                <w:rFonts w:cs="Arial"/>
                <w:sz w:val="16"/>
                <w:szCs w:val="16"/>
              </w:rPr>
              <w:t>3</w:t>
            </w:r>
          </w:p>
        </w:tc>
      </w:tr>
      <w:tr w:rsidR="00846FB3" w:rsidRPr="007A3421" w:rsidTr="009A5FC9">
        <w:trPr>
          <w:trHeight w:val="510"/>
        </w:trPr>
        <w:tc>
          <w:tcPr>
            <w:tcW w:w="846" w:type="dxa"/>
            <w:vMerge/>
            <w:tcBorders>
              <w:bottom w:val="single" w:sz="4" w:space="0" w:color="000000"/>
            </w:tcBorders>
          </w:tcPr>
          <w:p w:rsidR="00846FB3" w:rsidRPr="007A3421" w:rsidRDefault="00846FB3" w:rsidP="009A5FC9">
            <w:pPr>
              <w:numPr>
                <w:ilvl w:val="0"/>
                <w:numId w:val="1"/>
              </w:numPr>
              <w:tabs>
                <w:tab w:val="clear" w:pos="720"/>
                <w:tab w:val="num" w:pos="540"/>
              </w:tabs>
              <w:spacing w:before="60" w:after="60"/>
              <w:ind w:left="0" w:firstLine="0"/>
              <w:jc w:val="left"/>
            </w:pPr>
          </w:p>
        </w:tc>
        <w:tc>
          <w:tcPr>
            <w:tcW w:w="5812" w:type="dxa"/>
            <w:shd w:val="clear" w:color="auto" w:fill="E6E6E6"/>
          </w:tcPr>
          <w:p w:rsidR="00846FB3" w:rsidRDefault="00846FB3"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846FB3" w:rsidRPr="00362679" w:rsidRDefault="00362679" w:rsidP="00362679">
            <w:pPr>
              <w:spacing w:before="60" w:after="60"/>
              <w:ind w:left="365"/>
              <w:jc w:val="left"/>
              <w:rPr>
                <w:rFonts w:cs="Arial"/>
              </w:rPr>
            </w:pPr>
            <w:r w:rsidRPr="00362679">
              <w:rPr>
                <w:rFonts w:cs="Arial"/>
                <w:bCs/>
                <w:color w:val="000000"/>
              </w:rPr>
              <w:t>SE Nachhaltigkeit von Unternehmen</w:t>
            </w:r>
          </w:p>
        </w:tc>
        <w:tc>
          <w:tcPr>
            <w:tcW w:w="702" w:type="dxa"/>
          </w:tcPr>
          <w:p w:rsidR="00846FB3" w:rsidRDefault="00362679" w:rsidP="009A5FC9">
            <w:pPr>
              <w:spacing w:before="60" w:after="60"/>
              <w:jc w:val="right"/>
              <w:rPr>
                <w:rFonts w:cs="Arial"/>
                <w:sz w:val="16"/>
                <w:szCs w:val="16"/>
              </w:rPr>
            </w:pPr>
            <w:r>
              <w:rPr>
                <w:rFonts w:cs="Arial"/>
                <w:sz w:val="16"/>
                <w:szCs w:val="16"/>
              </w:rPr>
              <w:t>1</w:t>
            </w:r>
          </w:p>
        </w:tc>
        <w:tc>
          <w:tcPr>
            <w:tcW w:w="857" w:type="dxa"/>
          </w:tcPr>
          <w:p w:rsidR="00846FB3" w:rsidRDefault="00362679" w:rsidP="009A5FC9">
            <w:pPr>
              <w:spacing w:before="60" w:after="60"/>
              <w:jc w:val="right"/>
              <w:rPr>
                <w:rFonts w:cs="Arial"/>
                <w:sz w:val="16"/>
                <w:szCs w:val="16"/>
              </w:rPr>
            </w:pPr>
            <w:r>
              <w:rPr>
                <w:rFonts w:cs="Arial"/>
                <w:sz w:val="16"/>
                <w:szCs w:val="16"/>
              </w:rPr>
              <w:t>2</w:t>
            </w:r>
          </w:p>
        </w:tc>
      </w:tr>
      <w:tr w:rsidR="00846FB3" w:rsidRPr="007A3421" w:rsidTr="009A5FC9">
        <w:trPr>
          <w:trHeight w:val="510"/>
        </w:trPr>
        <w:tc>
          <w:tcPr>
            <w:tcW w:w="846" w:type="dxa"/>
            <w:vMerge w:val="restart"/>
            <w:tcBorders>
              <w:top w:val="single" w:sz="4" w:space="0" w:color="auto"/>
              <w:bottom w:val="single" w:sz="12" w:space="0" w:color="auto"/>
            </w:tcBorders>
          </w:tcPr>
          <w:p w:rsidR="00846FB3" w:rsidRPr="007A3421" w:rsidRDefault="00846FB3" w:rsidP="009A5FC9">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846FB3" w:rsidRDefault="00846FB3"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846FB3" w:rsidRPr="00B15783" w:rsidRDefault="00362679" w:rsidP="009A5FC9">
            <w:pPr>
              <w:spacing w:before="60" w:after="60"/>
              <w:ind w:left="5"/>
              <w:jc w:val="left"/>
              <w:rPr>
                <w:rFonts w:cs="Arial"/>
                <w:b/>
              </w:rPr>
            </w:pPr>
            <w:r w:rsidRPr="00B15783">
              <w:rPr>
                <w:rFonts w:cs="Arial"/>
                <w:b/>
                <w:bCs/>
                <w:color w:val="000000"/>
              </w:rPr>
              <w:t xml:space="preserve">Wahlmodul: Open </w:t>
            </w:r>
            <w:proofErr w:type="spellStart"/>
            <w:r w:rsidRPr="00B15783">
              <w:rPr>
                <w:rFonts w:cs="Arial"/>
                <w:b/>
                <w:bCs/>
                <w:color w:val="000000"/>
              </w:rPr>
              <w:t>Strategy</w:t>
            </w:r>
            <w:proofErr w:type="spellEnd"/>
          </w:p>
        </w:tc>
        <w:tc>
          <w:tcPr>
            <w:tcW w:w="702" w:type="dxa"/>
            <w:tcBorders>
              <w:top w:val="single" w:sz="4" w:space="0" w:color="auto"/>
            </w:tcBorders>
          </w:tcPr>
          <w:p w:rsidR="00846FB3" w:rsidRPr="00B15783" w:rsidRDefault="00362679" w:rsidP="009A5FC9">
            <w:pPr>
              <w:spacing w:before="60" w:after="60"/>
              <w:jc w:val="right"/>
              <w:rPr>
                <w:rFonts w:cs="Arial"/>
                <w:b/>
                <w:sz w:val="16"/>
                <w:szCs w:val="16"/>
              </w:rPr>
            </w:pPr>
            <w:r w:rsidRPr="00B15783">
              <w:rPr>
                <w:rFonts w:cs="Arial"/>
                <w:b/>
                <w:sz w:val="16"/>
                <w:szCs w:val="16"/>
              </w:rPr>
              <w:t>2</w:t>
            </w:r>
          </w:p>
        </w:tc>
        <w:tc>
          <w:tcPr>
            <w:tcW w:w="857" w:type="dxa"/>
            <w:tcBorders>
              <w:top w:val="single" w:sz="4" w:space="0" w:color="auto"/>
            </w:tcBorders>
          </w:tcPr>
          <w:p w:rsidR="00846FB3" w:rsidRPr="00B15783" w:rsidRDefault="00362679" w:rsidP="009A5FC9">
            <w:pPr>
              <w:spacing w:before="60" w:after="60"/>
              <w:jc w:val="right"/>
              <w:rPr>
                <w:rFonts w:cs="Arial"/>
                <w:b/>
                <w:sz w:val="16"/>
                <w:szCs w:val="16"/>
              </w:rPr>
            </w:pPr>
            <w:r w:rsidRPr="00B15783">
              <w:rPr>
                <w:rFonts w:cs="Arial"/>
                <w:b/>
                <w:sz w:val="16"/>
                <w:szCs w:val="16"/>
              </w:rPr>
              <w:t>5</w:t>
            </w:r>
          </w:p>
        </w:tc>
      </w:tr>
      <w:tr w:rsidR="00846FB3" w:rsidRPr="007A3421" w:rsidTr="009A5FC9">
        <w:trPr>
          <w:trHeight w:val="510"/>
        </w:trPr>
        <w:tc>
          <w:tcPr>
            <w:tcW w:w="846" w:type="dxa"/>
            <w:vMerge/>
            <w:tcBorders>
              <w:top w:val="single" w:sz="4" w:space="0" w:color="auto"/>
              <w:bottom w:val="single" w:sz="12" w:space="0" w:color="auto"/>
            </w:tcBorders>
          </w:tcPr>
          <w:p w:rsidR="00846FB3" w:rsidRDefault="00846FB3" w:rsidP="009A5FC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46FB3" w:rsidRPr="000B72AE" w:rsidRDefault="00846FB3"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46FB3" w:rsidRPr="00362679" w:rsidRDefault="00362679" w:rsidP="009A5FC9">
            <w:pPr>
              <w:spacing w:before="60" w:after="60"/>
              <w:ind w:left="365"/>
              <w:jc w:val="left"/>
              <w:rPr>
                <w:rFonts w:cs="Arial"/>
              </w:rPr>
            </w:pPr>
            <w:r w:rsidRPr="00362679">
              <w:rPr>
                <w:rFonts w:cs="Arial"/>
                <w:bCs/>
                <w:color w:val="000000"/>
              </w:rPr>
              <w:t xml:space="preserve">VU Open </w:t>
            </w:r>
            <w:proofErr w:type="spellStart"/>
            <w:r w:rsidRPr="00362679">
              <w:rPr>
                <w:rFonts w:cs="Arial"/>
                <w:bCs/>
                <w:color w:val="000000"/>
              </w:rPr>
              <w:t>Strategy</w:t>
            </w:r>
            <w:proofErr w:type="spellEnd"/>
          </w:p>
        </w:tc>
        <w:tc>
          <w:tcPr>
            <w:tcW w:w="702" w:type="dxa"/>
            <w:tcBorders>
              <w:top w:val="single" w:sz="4" w:space="0" w:color="auto"/>
              <w:left w:val="single" w:sz="4" w:space="0" w:color="auto"/>
              <w:bottom w:val="single" w:sz="4" w:space="0" w:color="auto"/>
              <w:right w:val="single" w:sz="4" w:space="0" w:color="auto"/>
            </w:tcBorders>
          </w:tcPr>
          <w:p w:rsidR="00846FB3" w:rsidRDefault="00362679" w:rsidP="009A5FC9">
            <w:pPr>
              <w:spacing w:before="60" w:after="60"/>
              <w:jc w:val="right"/>
              <w:rPr>
                <w:rFonts w:cs="Arial"/>
                <w:sz w:val="16"/>
                <w:szCs w:val="16"/>
              </w:rPr>
            </w:pPr>
            <w:r>
              <w:rPr>
                <w:rFonts w:cs="Arial"/>
                <w:sz w:val="16"/>
                <w:szCs w:val="16"/>
              </w:rPr>
              <w:t>1</w:t>
            </w:r>
          </w:p>
        </w:tc>
        <w:tc>
          <w:tcPr>
            <w:tcW w:w="857" w:type="dxa"/>
            <w:tcBorders>
              <w:top w:val="single" w:sz="4" w:space="0" w:color="auto"/>
              <w:left w:val="single" w:sz="4" w:space="0" w:color="auto"/>
              <w:bottom w:val="single" w:sz="4" w:space="0" w:color="auto"/>
              <w:right w:val="single" w:sz="4" w:space="0" w:color="auto"/>
            </w:tcBorders>
          </w:tcPr>
          <w:p w:rsidR="00846FB3" w:rsidRDefault="00362679" w:rsidP="009A5FC9">
            <w:pPr>
              <w:spacing w:before="60" w:after="60"/>
              <w:jc w:val="right"/>
              <w:rPr>
                <w:rFonts w:cs="Arial"/>
                <w:sz w:val="16"/>
                <w:szCs w:val="16"/>
              </w:rPr>
            </w:pPr>
            <w:r>
              <w:rPr>
                <w:rFonts w:cs="Arial"/>
                <w:sz w:val="16"/>
                <w:szCs w:val="16"/>
              </w:rPr>
              <w:t>3</w:t>
            </w:r>
          </w:p>
        </w:tc>
      </w:tr>
      <w:tr w:rsidR="00846FB3" w:rsidRPr="007A3421" w:rsidTr="009A5FC9">
        <w:trPr>
          <w:trHeight w:val="510"/>
        </w:trPr>
        <w:tc>
          <w:tcPr>
            <w:tcW w:w="846" w:type="dxa"/>
            <w:vMerge/>
            <w:tcBorders>
              <w:bottom w:val="single" w:sz="4" w:space="0" w:color="000000"/>
            </w:tcBorders>
          </w:tcPr>
          <w:p w:rsidR="00846FB3" w:rsidRPr="007A3421" w:rsidRDefault="00846FB3" w:rsidP="009A5FC9">
            <w:pPr>
              <w:numPr>
                <w:ilvl w:val="0"/>
                <w:numId w:val="1"/>
              </w:numPr>
              <w:tabs>
                <w:tab w:val="clear" w:pos="720"/>
                <w:tab w:val="num" w:pos="540"/>
              </w:tabs>
              <w:spacing w:before="60" w:after="60"/>
              <w:ind w:left="0" w:firstLine="0"/>
              <w:jc w:val="left"/>
            </w:pPr>
          </w:p>
        </w:tc>
        <w:tc>
          <w:tcPr>
            <w:tcW w:w="5812" w:type="dxa"/>
            <w:shd w:val="clear" w:color="auto" w:fill="E6E6E6"/>
          </w:tcPr>
          <w:p w:rsidR="00846FB3" w:rsidRDefault="00846FB3"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846FB3" w:rsidRPr="00362679" w:rsidRDefault="00362679" w:rsidP="009A5FC9">
            <w:pPr>
              <w:spacing w:before="60" w:after="60"/>
              <w:ind w:left="365"/>
              <w:jc w:val="left"/>
              <w:rPr>
                <w:rFonts w:cs="Arial"/>
              </w:rPr>
            </w:pPr>
            <w:r w:rsidRPr="00362679">
              <w:rPr>
                <w:rFonts w:cs="Arial"/>
                <w:bCs/>
                <w:color w:val="000000"/>
              </w:rPr>
              <w:t xml:space="preserve">SE Open </w:t>
            </w:r>
            <w:proofErr w:type="spellStart"/>
            <w:r w:rsidRPr="00362679">
              <w:rPr>
                <w:rFonts w:cs="Arial"/>
                <w:bCs/>
                <w:color w:val="000000"/>
              </w:rPr>
              <w:t>Strategy</w:t>
            </w:r>
            <w:proofErr w:type="spellEnd"/>
          </w:p>
        </w:tc>
        <w:tc>
          <w:tcPr>
            <w:tcW w:w="702" w:type="dxa"/>
          </w:tcPr>
          <w:p w:rsidR="00846FB3" w:rsidRDefault="00362679" w:rsidP="009A5FC9">
            <w:pPr>
              <w:spacing w:before="60" w:after="60"/>
              <w:jc w:val="right"/>
              <w:rPr>
                <w:rFonts w:cs="Arial"/>
                <w:sz w:val="16"/>
                <w:szCs w:val="16"/>
              </w:rPr>
            </w:pPr>
            <w:r>
              <w:rPr>
                <w:rFonts w:cs="Arial"/>
                <w:sz w:val="16"/>
                <w:szCs w:val="16"/>
              </w:rPr>
              <w:t>1</w:t>
            </w:r>
          </w:p>
        </w:tc>
        <w:tc>
          <w:tcPr>
            <w:tcW w:w="857" w:type="dxa"/>
          </w:tcPr>
          <w:p w:rsidR="00846FB3" w:rsidRDefault="00362679" w:rsidP="009A5FC9">
            <w:pPr>
              <w:spacing w:before="60" w:after="60"/>
              <w:jc w:val="right"/>
              <w:rPr>
                <w:rFonts w:cs="Arial"/>
                <w:sz w:val="16"/>
                <w:szCs w:val="16"/>
              </w:rPr>
            </w:pPr>
            <w:r>
              <w:rPr>
                <w:rFonts w:cs="Arial"/>
                <w:sz w:val="16"/>
                <w:szCs w:val="16"/>
              </w:rPr>
              <w:t>2</w:t>
            </w:r>
          </w:p>
        </w:tc>
      </w:tr>
      <w:tr w:rsidR="00846FB3" w:rsidRPr="007A3421" w:rsidTr="009A5FC9">
        <w:trPr>
          <w:trHeight w:val="510"/>
        </w:trPr>
        <w:tc>
          <w:tcPr>
            <w:tcW w:w="846" w:type="dxa"/>
            <w:vMerge w:val="restart"/>
            <w:tcBorders>
              <w:top w:val="single" w:sz="4" w:space="0" w:color="auto"/>
              <w:bottom w:val="single" w:sz="12" w:space="0" w:color="auto"/>
            </w:tcBorders>
          </w:tcPr>
          <w:p w:rsidR="00846FB3" w:rsidRPr="007A3421" w:rsidRDefault="00846FB3" w:rsidP="009A5FC9">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846FB3" w:rsidRDefault="00846FB3"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846FB3" w:rsidRPr="00B15783" w:rsidRDefault="00362679" w:rsidP="009A5FC9">
            <w:pPr>
              <w:spacing w:before="60" w:after="60"/>
              <w:ind w:left="5"/>
              <w:jc w:val="left"/>
              <w:rPr>
                <w:rFonts w:cs="Arial"/>
                <w:b/>
              </w:rPr>
            </w:pPr>
            <w:r w:rsidRPr="00B15783">
              <w:rPr>
                <w:rFonts w:cs="Arial"/>
                <w:b/>
                <w:bCs/>
                <w:color w:val="000000"/>
              </w:rPr>
              <w:t>Wahlmodul: Career Skills</w:t>
            </w:r>
          </w:p>
        </w:tc>
        <w:tc>
          <w:tcPr>
            <w:tcW w:w="702" w:type="dxa"/>
            <w:tcBorders>
              <w:top w:val="single" w:sz="4" w:space="0" w:color="auto"/>
            </w:tcBorders>
          </w:tcPr>
          <w:p w:rsidR="00846FB3" w:rsidRPr="00B15783" w:rsidRDefault="00362679" w:rsidP="009A5FC9">
            <w:pPr>
              <w:spacing w:before="60" w:after="60"/>
              <w:jc w:val="right"/>
              <w:rPr>
                <w:rFonts w:cs="Arial"/>
                <w:b/>
                <w:sz w:val="16"/>
                <w:szCs w:val="16"/>
              </w:rPr>
            </w:pPr>
            <w:r w:rsidRPr="00B15783">
              <w:rPr>
                <w:rFonts w:cs="Arial"/>
                <w:b/>
                <w:sz w:val="16"/>
                <w:szCs w:val="16"/>
              </w:rPr>
              <w:t>2</w:t>
            </w:r>
          </w:p>
        </w:tc>
        <w:tc>
          <w:tcPr>
            <w:tcW w:w="857" w:type="dxa"/>
            <w:tcBorders>
              <w:top w:val="single" w:sz="4" w:space="0" w:color="auto"/>
            </w:tcBorders>
          </w:tcPr>
          <w:p w:rsidR="00846FB3" w:rsidRPr="00B15783" w:rsidRDefault="00362679" w:rsidP="009A5FC9">
            <w:pPr>
              <w:spacing w:before="60" w:after="60"/>
              <w:jc w:val="right"/>
              <w:rPr>
                <w:rFonts w:cs="Arial"/>
                <w:b/>
                <w:sz w:val="16"/>
                <w:szCs w:val="16"/>
              </w:rPr>
            </w:pPr>
            <w:r w:rsidRPr="00B15783">
              <w:rPr>
                <w:rFonts w:cs="Arial"/>
                <w:b/>
                <w:sz w:val="16"/>
                <w:szCs w:val="16"/>
              </w:rPr>
              <w:t>5</w:t>
            </w:r>
          </w:p>
        </w:tc>
      </w:tr>
      <w:tr w:rsidR="00846FB3" w:rsidRPr="007A3421" w:rsidTr="009A5FC9">
        <w:trPr>
          <w:trHeight w:val="510"/>
        </w:trPr>
        <w:tc>
          <w:tcPr>
            <w:tcW w:w="846" w:type="dxa"/>
            <w:vMerge/>
            <w:tcBorders>
              <w:top w:val="single" w:sz="4" w:space="0" w:color="auto"/>
              <w:bottom w:val="single" w:sz="12" w:space="0" w:color="auto"/>
            </w:tcBorders>
          </w:tcPr>
          <w:p w:rsidR="00846FB3" w:rsidRDefault="00846FB3" w:rsidP="009A5FC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46FB3" w:rsidRPr="000B72AE" w:rsidRDefault="00846FB3"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46FB3" w:rsidRPr="006B2919" w:rsidRDefault="00362679" w:rsidP="009A5FC9">
            <w:pPr>
              <w:spacing w:before="60" w:after="60"/>
              <w:ind w:left="365"/>
              <w:jc w:val="left"/>
              <w:rPr>
                <w:rFonts w:cs="Arial"/>
              </w:rPr>
            </w:pPr>
            <w:r w:rsidRPr="006B2919">
              <w:rPr>
                <w:rFonts w:cs="Arial"/>
                <w:bCs/>
                <w:color w:val="000000"/>
              </w:rPr>
              <w:t>SE Career Skills</w:t>
            </w:r>
          </w:p>
        </w:tc>
        <w:tc>
          <w:tcPr>
            <w:tcW w:w="702" w:type="dxa"/>
            <w:tcBorders>
              <w:top w:val="single" w:sz="4" w:space="0" w:color="auto"/>
              <w:left w:val="single" w:sz="4" w:space="0" w:color="auto"/>
              <w:bottom w:val="single" w:sz="4" w:space="0" w:color="auto"/>
              <w:right w:val="single" w:sz="4" w:space="0" w:color="auto"/>
            </w:tcBorders>
          </w:tcPr>
          <w:p w:rsidR="00846FB3" w:rsidRDefault="00362679" w:rsidP="009A5FC9">
            <w:pPr>
              <w:spacing w:before="60" w:after="60"/>
              <w:jc w:val="right"/>
              <w:rPr>
                <w:rFonts w:cs="Arial"/>
                <w:sz w:val="16"/>
                <w:szCs w:val="16"/>
              </w:rPr>
            </w:pPr>
            <w:r>
              <w:rPr>
                <w:rFonts w:cs="Arial"/>
                <w:sz w:val="16"/>
                <w:szCs w:val="16"/>
              </w:rPr>
              <w:t>1</w:t>
            </w:r>
          </w:p>
        </w:tc>
        <w:tc>
          <w:tcPr>
            <w:tcW w:w="857" w:type="dxa"/>
            <w:tcBorders>
              <w:top w:val="single" w:sz="4" w:space="0" w:color="auto"/>
              <w:left w:val="single" w:sz="4" w:space="0" w:color="auto"/>
              <w:bottom w:val="single" w:sz="4" w:space="0" w:color="auto"/>
              <w:right w:val="single" w:sz="4" w:space="0" w:color="auto"/>
            </w:tcBorders>
          </w:tcPr>
          <w:p w:rsidR="00846FB3" w:rsidRDefault="00362679" w:rsidP="009A5FC9">
            <w:pPr>
              <w:spacing w:before="60" w:after="60"/>
              <w:jc w:val="right"/>
              <w:rPr>
                <w:rFonts w:cs="Arial"/>
                <w:sz w:val="16"/>
                <w:szCs w:val="16"/>
              </w:rPr>
            </w:pPr>
            <w:r>
              <w:rPr>
                <w:rFonts w:cs="Arial"/>
                <w:sz w:val="16"/>
                <w:szCs w:val="16"/>
              </w:rPr>
              <w:t>3</w:t>
            </w:r>
          </w:p>
        </w:tc>
      </w:tr>
      <w:tr w:rsidR="00846FB3" w:rsidRPr="007A3421" w:rsidTr="009A5FC9">
        <w:trPr>
          <w:trHeight w:val="510"/>
        </w:trPr>
        <w:tc>
          <w:tcPr>
            <w:tcW w:w="846" w:type="dxa"/>
            <w:vMerge/>
            <w:tcBorders>
              <w:bottom w:val="single" w:sz="4" w:space="0" w:color="000000"/>
            </w:tcBorders>
          </w:tcPr>
          <w:p w:rsidR="00846FB3" w:rsidRPr="007A3421" w:rsidRDefault="00846FB3" w:rsidP="009A5FC9">
            <w:pPr>
              <w:numPr>
                <w:ilvl w:val="0"/>
                <w:numId w:val="1"/>
              </w:numPr>
              <w:tabs>
                <w:tab w:val="clear" w:pos="720"/>
                <w:tab w:val="num" w:pos="540"/>
              </w:tabs>
              <w:spacing w:before="60" w:after="60"/>
              <w:ind w:left="0" w:firstLine="0"/>
              <w:jc w:val="left"/>
            </w:pPr>
          </w:p>
        </w:tc>
        <w:tc>
          <w:tcPr>
            <w:tcW w:w="5812" w:type="dxa"/>
            <w:shd w:val="clear" w:color="auto" w:fill="E6E6E6"/>
          </w:tcPr>
          <w:p w:rsidR="00846FB3" w:rsidRDefault="00846FB3"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846FB3" w:rsidRDefault="00846FB3"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846FB3" w:rsidRPr="006B2919" w:rsidRDefault="00362679" w:rsidP="009A5FC9">
            <w:pPr>
              <w:spacing w:before="60" w:after="60"/>
              <w:ind w:left="365"/>
              <w:jc w:val="left"/>
              <w:rPr>
                <w:rFonts w:cs="Arial"/>
              </w:rPr>
            </w:pPr>
            <w:r w:rsidRPr="006B2919">
              <w:rPr>
                <w:rFonts w:cs="Arial"/>
                <w:bCs/>
                <w:color w:val="000000"/>
              </w:rPr>
              <w:t>UE Career Skills</w:t>
            </w:r>
          </w:p>
        </w:tc>
        <w:tc>
          <w:tcPr>
            <w:tcW w:w="702" w:type="dxa"/>
          </w:tcPr>
          <w:p w:rsidR="00846FB3" w:rsidRDefault="00362679" w:rsidP="009A5FC9">
            <w:pPr>
              <w:spacing w:before="60" w:after="60"/>
              <w:jc w:val="right"/>
              <w:rPr>
                <w:rFonts w:cs="Arial"/>
                <w:sz w:val="16"/>
                <w:szCs w:val="16"/>
              </w:rPr>
            </w:pPr>
            <w:r>
              <w:rPr>
                <w:rFonts w:cs="Arial"/>
                <w:sz w:val="16"/>
                <w:szCs w:val="16"/>
              </w:rPr>
              <w:t>1</w:t>
            </w:r>
          </w:p>
        </w:tc>
        <w:tc>
          <w:tcPr>
            <w:tcW w:w="857" w:type="dxa"/>
          </w:tcPr>
          <w:p w:rsidR="00846FB3" w:rsidRDefault="00362679" w:rsidP="009A5FC9">
            <w:pPr>
              <w:spacing w:before="60" w:after="60"/>
              <w:jc w:val="right"/>
              <w:rPr>
                <w:rFonts w:cs="Arial"/>
                <w:sz w:val="16"/>
                <w:szCs w:val="16"/>
              </w:rPr>
            </w:pPr>
            <w:r>
              <w:rPr>
                <w:rFonts w:cs="Arial"/>
                <w:sz w:val="16"/>
                <w:szCs w:val="16"/>
              </w:rPr>
              <w:t>2</w:t>
            </w:r>
          </w:p>
        </w:tc>
      </w:tr>
      <w:tr w:rsidR="00362679" w:rsidTr="009A5FC9">
        <w:trPr>
          <w:trHeight w:val="510"/>
        </w:trPr>
        <w:tc>
          <w:tcPr>
            <w:tcW w:w="846" w:type="dxa"/>
            <w:vMerge w:val="restart"/>
            <w:tcBorders>
              <w:top w:val="single" w:sz="4" w:space="0" w:color="auto"/>
              <w:bottom w:val="single" w:sz="12" w:space="0" w:color="auto"/>
            </w:tcBorders>
          </w:tcPr>
          <w:p w:rsidR="00362679" w:rsidRPr="007A3421" w:rsidRDefault="00362679" w:rsidP="009A5FC9">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362679" w:rsidRDefault="00362679"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362679" w:rsidRPr="00B15783" w:rsidRDefault="00362679" w:rsidP="009A5FC9">
            <w:pPr>
              <w:spacing w:before="60" w:after="60"/>
              <w:ind w:left="5"/>
              <w:jc w:val="left"/>
              <w:rPr>
                <w:rFonts w:cs="Arial"/>
                <w:b/>
              </w:rPr>
            </w:pPr>
            <w:r w:rsidRPr="00B15783">
              <w:rPr>
                <w:rFonts w:cs="Arial"/>
                <w:b/>
                <w:bCs/>
                <w:color w:val="000000"/>
              </w:rPr>
              <w:t>Wahlmodul: Innovationskultur, Teams und Führung</w:t>
            </w:r>
          </w:p>
        </w:tc>
        <w:tc>
          <w:tcPr>
            <w:tcW w:w="702" w:type="dxa"/>
            <w:tcBorders>
              <w:top w:val="single" w:sz="4" w:space="0" w:color="auto"/>
            </w:tcBorders>
          </w:tcPr>
          <w:p w:rsidR="00362679" w:rsidRPr="00B15783" w:rsidRDefault="00362679" w:rsidP="009A5FC9">
            <w:pPr>
              <w:spacing w:before="60" w:after="60"/>
              <w:jc w:val="right"/>
              <w:rPr>
                <w:rFonts w:cs="Arial"/>
                <w:b/>
                <w:sz w:val="16"/>
                <w:szCs w:val="16"/>
              </w:rPr>
            </w:pPr>
            <w:r w:rsidRPr="00B15783">
              <w:rPr>
                <w:rFonts w:cs="Arial"/>
                <w:b/>
                <w:sz w:val="16"/>
                <w:szCs w:val="16"/>
              </w:rPr>
              <w:t>2</w:t>
            </w:r>
          </w:p>
        </w:tc>
        <w:tc>
          <w:tcPr>
            <w:tcW w:w="857" w:type="dxa"/>
            <w:tcBorders>
              <w:top w:val="single" w:sz="4" w:space="0" w:color="auto"/>
            </w:tcBorders>
          </w:tcPr>
          <w:p w:rsidR="00362679" w:rsidRPr="00B15783" w:rsidRDefault="00362679" w:rsidP="009A5FC9">
            <w:pPr>
              <w:spacing w:before="60" w:after="60"/>
              <w:jc w:val="right"/>
              <w:rPr>
                <w:rFonts w:cs="Arial"/>
                <w:b/>
                <w:sz w:val="16"/>
                <w:szCs w:val="16"/>
              </w:rPr>
            </w:pPr>
            <w:r w:rsidRPr="00B15783">
              <w:rPr>
                <w:rFonts w:cs="Arial"/>
                <w:b/>
                <w:sz w:val="16"/>
                <w:szCs w:val="16"/>
              </w:rPr>
              <w:t>5</w:t>
            </w:r>
          </w:p>
        </w:tc>
      </w:tr>
      <w:tr w:rsidR="00362679" w:rsidTr="009A5FC9">
        <w:trPr>
          <w:trHeight w:val="510"/>
        </w:trPr>
        <w:tc>
          <w:tcPr>
            <w:tcW w:w="846" w:type="dxa"/>
            <w:vMerge/>
            <w:tcBorders>
              <w:top w:val="single" w:sz="4" w:space="0" w:color="auto"/>
              <w:bottom w:val="single" w:sz="12" w:space="0" w:color="auto"/>
            </w:tcBorders>
          </w:tcPr>
          <w:p w:rsidR="00362679" w:rsidRDefault="00362679" w:rsidP="009A5FC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362679" w:rsidRPr="000B72AE" w:rsidRDefault="00362679"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362679" w:rsidRPr="006B2919" w:rsidRDefault="00362679" w:rsidP="009A5FC9">
            <w:pPr>
              <w:spacing w:before="60" w:after="60"/>
              <w:ind w:left="365"/>
              <w:jc w:val="left"/>
              <w:rPr>
                <w:rFonts w:cs="Arial"/>
              </w:rPr>
            </w:pPr>
            <w:r w:rsidRPr="006B2919">
              <w:rPr>
                <w:rFonts w:cs="Arial"/>
                <w:bCs/>
                <w:color w:val="000000"/>
              </w:rPr>
              <w:t>SE Innovationskultur, Teams und Führung</w:t>
            </w:r>
          </w:p>
        </w:tc>
        <w:tc>
          <w:tcPr>
            <w:tcW w:w="702" w:type="dxa"/>
            <w:tcBorders>
              <w:top w:val="single" w:sz="4" w:space="0" w:color="auto"/>
              <w:left w:val="single" w:sz="4" w:space="0" w:color="auto"/>
              <w:bottom w:val="single" w:sz="4" w:space="0" w:color="auto"/>
              <w:right w:val="single" w:sz="4" w:space="0" w:color="auto"/>
            </w:tcBorders>
          </w:tcPr>
          <w:p w:rsidR="00362679" w:rsidRDefault="00362679" w:rsidP="009A5FC9">
            <w:pPr>
              <w:spacing w:before="60" w:after="60"/>
              <w:jc w:val="right"/>
              <w:rPr>
                <w:rFonts w:cs="Arial"/>
                <w:sz w:val="16"/>
                <w:szCs w:val="16"/>
              </w:rPr>
            </w:pPr>
            <w:r>
              <w:rPr>
                <w:rFonts w:cs="Arial"/>
                <w:sz w:val="16"/>
                <w:szCs w:val="16"/>
              </w:rPr>
              <w:t>1</w:t>
            </w:r>
          </w:p>
        </w:tc>
        <w:tc>
          <w:tcPr>
            <w:tcW w:w="857" w:type="dxa"/>
            <w:tcBorders>
              <w:top w:val="single" w:sz="4" w:space="0" w:color="auto"/>
              <w:left w:val="single" w:sz="4" w:space="0" w:color="auto"/>
              <w:bottom w:val="single" w:sz="4" w:space="0" w:color="auto"/>
              <w:right w:val="single" w:sz="4" w:space="0" w:color="auto"/>
            </w:tcBorders>
          </w:tcPr>
          <w:p w:rsidR="00362679" w:rsidRDefault="00362679" w:rsidP="009A5FC9">
            <w:pPr>
              <w:spacing w:before="60" w:after="60"/>
              <w:jc w:val="right"/>
              <w:rPr>
                <w:rFonts w:cs="Arial"/>
                <w:sz w:val="16"/>
                <w:szCs w:val="16"/>
              </w:rPr>
            </w:pPr>
            <w:r>
              <w:rPr>
                <w:rFonts w:cs="Arial"/>
                <w:sz w:val="16"/>
                <w:szCs w:val="16"/>
              </w:rPr>
              <w:t>3</w:t>
            </w:r>
          </w:p>
        </w:tc>
      </w:tr>
      <w:tr w:rsidR="00362679" w:rsidTr="009A5FC9">
        <w:trPr>
          <w:trHeight w:val="510"/>
        </w:trPr>
        <w:tc>
          <w:tcPr>
            <w:tcW w:w="846" w:type="dxa"/>
            <w:vMerge/>
            <w:tcBorders>
              <w:bottom w:val="single" w:sz="4" w:space="0" w:color="000000"/>
            </w:tcBorders>
          </w:tcPr>
          <w:p w:rsidR="00362679" w:rsidRPr="007A3421" w:rsidRDefault="00362679" w:rsidP="009A5FC9">
            <w:pPr>
              <w:numPr>
                <w:ilvl w:val="0"/>
                <w:numId w:val="1"/>
              </w:numPr>
              <w:tabs>
                <w:tab w:val="clear" w:pos="720"/>
                <w:tab w:val="num" w:pos="540"/>
              </w:tabs>
              <w:spacing w:before="60" w:after="60"/>
              <w:ind w:left="0" w:firstLine="0"/>
              <w:jc w:val="left"/>
            </w:pPr>
          </w:p>
        </w:tc>
        <w:tc>
          <w:tcPr>
            <w:tcW w:w="5812" w:type="dxa"/>
            <w:shd w:val="clear" w:color="auto" w:fill="E6E6E6"/>
          </w:tcPr>
          <w:p w:rsidR="00362679" w:rsidRDefault="00362679"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62679" w:rsidRPr="006B2919" w:rsidRDefault="00362679" w:rsidP="009A5FC9">
            <w:pPr>
              <w:spacing w:before="60" w:after="60"/>
              <w:ind w:left="365"/>
              <w:jc w:val="left"/>
              <w:rPr>
                <w:rFonts w:cs="Arial"/>
              </w:rPr>
            </w:pPr>
            <w:r w:rsidRPr="006B2919">
              <w:rPr>
                <w:rFonts w:cs="Arial"/>
                <w:bCs/>
                <w:color w:val="000000"/>
              </w:rPr>
              <w:t>UE Innovationskultur, Teams und Führung</w:t>
            </w:r>
          </w:p>
        </w:tc>
        <w:tc>
          <w:tcPr>
            <w:tcW w:w="702" w:type="dxa"/>
          </w:tcPr>
          <w:p w:rsidR="00362679" w:rsidRDefault="00362679" w:rsidP="009A5FC9">
            <w:pPr>
              <w:spacing w:before="60" w:after="60"/>
              <w:jc w:val="right"/>
              <w:rPr>
                <w:rFonts w:cs="Arial"/>
                <w:sz w:val="16"/>
                <w:szCs w:val="16"/>
              </w:rPr>
            </w:pPr>
            <w:r>
              <w:rPr>
                <w:rFonts w:cs="Arial"/>
                <w:sz w:val="16"/>
                <w:szCs w:val="16"/>
              </w:rPr>
              <w:t>1</w:t>
            </w:r>
          </w:p>
        </w:tc>
        <w:tc>
          <w:tcPr>
            <w:tcW w:w="857" w:type="dxa"/>
          </w:tcPr>
          <w:p w:rsidR="00362679" w:rsidRDefault="00362679" w:rsidP="009A5FC9">
            <w:pPr>
              <w:spacing w:before="60" w:after="60"/>
              <w:jc w:val="right"/>
              <w:rPr>
                <w:rFonts w:cs="Arial"/>
                <w:sz w:val="16"/>
                <w:szCs w:val="16"/>
              </w:rPr>
            </w:pPr>
            <w:r>
              <w:rPr>
                <w:rFonts w:cs="Arial"/>
                <w:sz w:val="16"/>
                <w:szCs w:val="16"/>
              </w:rPr>
              <w:t>2</w:t>
            </w:r>
          </w:p>
        </w:tc>
      </w:tr>
      <w:tr w:rsidR="00362679" w:rsidTr="009A5FC9">
        <w:trPr>
          <w:trHeight w:val="510"/>
        </w:trPr>
        <w:tc>
          <w:tcPr>
            <w:tcW w:w="846" w:type="dxa"/>
            <w:vMerge w:val="restart"/>
            <w:tcBorders>
              <w:top w:val="single" w:sz="4" w:space="0" w:color="auto"/>
              <w:bottom w:val="single" w:sz="12" w:space="0" w:color="auto"/>
            </w:tcBorders>
          </w:tcPr>
          <w:p w:rsidR="00362679" w:rsidRPr="007A3421" w:rsidRDefault="00362679" w:rsidP="009A5FC9">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362679" w:rsidRDefault="00362679"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362679" w:rsidRPr="00B15783" w:rsidRDefault="00362679" w:rsidP="009A5FC9">
            <w:pPr>
              <w:spacing w:before="60" w:after="60"/>
              <w:ind w:left="5"/>
              <w:jc w:val="left"/>
              <w:rPr>
                <w:rFonts w:cs="Arial"/>
                <w:b/>
              </w:rPr>
            </w:pPr>
            <w:r w:rsidRPr="00B15783">
              <w:rPr>
                <w:rFonts w:cs="Arial"/>
                <w:b/>
                <w:bCs/>
                <w:color w:val="000000"/>
              </w:rPr>
              <w:t xml:space="preserve">Wahlmodul: Design </w:t>
            </w:r>
            <w:proofErr w:type="spellStart"/>
            <w:r w:rsidRPr="00B15783">
              <w:rPr>
                <w:rFonts w:cs="Arial"/>
                <w:b/>
                <w:bCs/>
                <w:color w:val="000000"/>
              </w:rPr>
              <w:t>Thinking</w:t>
            </w:r>
            <w:proofErr w:type="spellEnd"/>
          </w:p>
        </w:tc>
        <w:tc>
          <w:tcPr>
            <w:tcW w:w="702" w:type="dxa"/>
            <w:tcBorders>
              <w:top w:val="single" w:sz="4" w:space="0" w:color="auto"/>
            </w:tcBorders>
          </w:tcPr>
          <w:p w:rsidR="00362679" w:rsidRPr="00B15783" w:rsidRDefault="00362679" w:rsidP="009A5FC9">
            <w:pPr>
              <w:spacing w:before="60" w:after="60"/>
              <w:jc w:val="right"/>
              <w:rPr>
                <w:rFonts w:cs="Arial"/>
                <w:b/>
                <w:sz w:val="16"/>
                <w:szCs w:val="16"/>
              </w:rPr>
            </w:pPr>
            <w:r w:rsidRPr="00B15783">
              <w:rPr>
                <w:rFonts w:cs="Arial"/>
                <w:b/>
                <w:sz w:val="16"/>
                <w:szCs w:val="16"/>
              </w:rPr>
              <w:t>2</w:t>
            </w:r>
          </w:p>
        </w:tc>
        <w:tc>
          <w:tcPr>
            <w:tcW w:w="857" w:type="dxa"/>
            <w:tcBorders>
              <w:top w:val="single" w:sz="4" w:space="0" w:color="auto"/>
            </w:tcBorders>
          </w:tcPr>
          <w:p w:rsidR="00362679" w:rsidRPr="00B15783" w:rsidRDefault="00362679" w:rsidP="009A5FC9">
            <w:pPr>
              <w:spacing w:before="60" w:after="60"/>
              <w:jc w:val="right"/>
              <w:rPr>
                <w:rFonts w:cs="Arial"/>
                <w:b/>
                <w:sz w:val="16"/>
                <w:szCs w:val="16"/>
              </w:rPr>
            </w:pPr>
            <w:r w:rsidRPr="00B15783">
              <w:rPr>
                <w:rFonts w:cs="Arial"/>
                <w:b/>
                <w:sz w:val="16"/>
                <w:szCs w:val="16"/>
              </w:rPr>
              <w:t>5</w:t>
            </w:r>
          </w:p>
        </w:tc>
      </w:tr>
      <w:tr w:rsidR="00362679" w:rsidTr="009A5FC9">
        <w:trPr>
          <w:trHeight w:val="510"/>
        </w:trPr>
        <w:tc>
          <w:tcPr>
            <w:tcW w:w="846" w:type="dxa"/>
            <w:vMerge/>
            <w:tcBorders>
              <w:top w:val="single" w:sz="4" w:space="0" w:color="auto"/>
              <w:bottom w:val="single" w:sz="12" w:space="0" w:color="auto"/>
            </w:tcBorders>
          </w:tcPr>
          <w:p w:rsidR="00362679" w:rsidRDefault="00362679" w:rsidP="009A5FC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362679" w:rsidRPr="000B72AE" w:rsidRDefault="00362679"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362679" w:rsidRPr="006B2919" w:rsidRDefault="00362679" w:rsidP="009A5FC9">
            <w:pPr>
              <w:spacing w:before="60" w:after="60"/>
              <w:ind w:left="365"/>
              <w:jc w:val="left"/>
              <w:rPr>
                <w:rFonts w:cs="Arial"/>
              </w:rPr>
            </w:pPr>
            <w:r w:rsidRPr="006B2919">
              <w:rPr>
                <w:rFonts w:cs="Arial"/>
                <w:bCs/>
                <w:color w:val="000000"/>
              </w:rPr>
              <w:t xml:space="preserve">SE Design </w:t>
            </w:r>
            <w:proofErr w:type="spellStart"/>
            <w:r w:rsidRPr="006B2919">
              <w:rPr>
                <w:rFonts w:cs="Arial"/>
                <w:bCs/>
                <w:color w:val="000000"/>
              </w:rPr>
              <w:t>Thinkin</w:t>
            </w:r>
            <w:r w:rsidR="006B2919">
              <w:rPr>
                <w:rFonts w:cs="Arial"/>
                <w:bCs/>
                <w:color w:val="000000"/>
              </w:rPr>
              <w:t>g</w:t>
            </w:r>
            <w:proofErr w:type="spellEnd"/>
          </w:p>
        </w:tc>
        <w:tc>
          <w:tcPr>
            <w:tcW w:w="702" w:type="dxa"/>
            <w:tcBorders>
              <w:top w:val="single" w:sz="4" w:space="0" w:color="auto"/>
              <w:left w:val="single" w:sz="4" w:space="0" w:color="auto"/>
              <w:bottom w:val="single" w:sz="4" w:space="0" w:color="auto"/>
              <w:right w:val="single" w:sz="4" w:space="0" w:color="auto"/>
            </w:tcBorders>
          </w:tcPr>
          <w:p w:rsidR="00362679" w:rsidRDefault="00362679" w:rsidP="009A5FC9">
            <w:pPr>
              <w:spacing w:before="60" w:after="60"/>
              <w:jc w:val="right"/>
              <w:rPr>
                <w:rFonts w:cs="Arial"/>
                <w:sz w:val="16"/>
                <w:szCs w:val="16"/>
              </w:rPr>
            </w:pPr>
            <w:r>
              <w:rPr>
                <w:rFonts w:cs="Arial"/>
                <w:sz w:val="16"/>
                <w:szCs w:val="16"/>
              </w:rPr>
              <w:t>1</w:t>
            </w:r>
          </w:p>
        </w:tc>
        <w:tc>
          <w:tcPr>
            <w:tcW w:w="857" w:type="dxa"/>
            <w:tcBorders>
              <w:top w:val="single" w:sz="4" w:space="0" w:color="auto"/>
              <w:left w:val="single" w:sz="4" w:space="0" w:color="auto"/>
              <w:bottom w:val="single" w:sz="4" w:space="0" w:color="auto"/>
              <w:right w:val="single" w:sz="4" w:space="0" w:color="auto"/>
            </w:tcBorders>
          </w:tcPr>
          <w:p w:rsidR="00362679" w:rsidRDefault="00362679" w:rsidP="009A5FC9">
            <w:pPr>
              <w:spacing w:before="60" w:after="60"/>
              <w:jc w:val="right"/>
              <w:rPr>
                <w:rFonts w:cs="Arial"/>
                <w:sz w:val="16"/>
                <w:szCs w:val="16"/>
              </w:rPr>
            </w:pPr>
            <w:r>
              <w:rPr>
                <w:rFonts w:cs="Arial"/>
                <w:sz w:val="16"/>
                <w:szCs w:val="16"/>
              </w:rPr>
              <w:t>2</w:t>
            </w:r>
          </w:p>
        </w:tc>
      </w:tr>
      <w:tr w:rsidR="00362679" w:rsidTr="009A5FC9">
        <w:trPr>
          <w:trHeight w:val="510"/>
        </w:trPr>
        <w:tc>
          <w:tcPr>
            <w:tcW w:w="846" w:type="dxa"/>
            <w:vMerge/>
            <w:tcBorders>
              <w:bottom w:val="single" w:sz="4" w:space="0" w:color="000000"/>
            </w:tcBorders>
          </w:tcPr>
          <w:p w:rsidR="00362679" w:rsidRPr="007A3421" w:rsidRDefault="00362679" w:rsidP="009A5FC9">
            <w:pPr>
              <w:numPr>
                <w:ilvl w:val="0"/>
                <w:numId w:val="1"/>
              </w:numPr>
              <w:tabs>
                <w:tab w:val="clear" w:pos="720"/>
                <w:tab w:val="num" w:pos="540"/>
              </w:tabs>
              <w:spacing w:before="60" w:after="60"/>
              <w:ind w:left="0" w:firstLine="0"/>
              <w:jc w:val="left"/>
            </w:pPr>
          </w:p>
        </w:tc>
        <w:tc>
          <w:tcPr>
            <w:tcW w:w="5812" w:type="dxa"/>
            <w:shd w:val="clear" w:color="auto" w:fill="E6E6E6"/>
          </w:tcPr>
          <w:p w:rsidR="00362679" w:rsidRDefault="00362679"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62679" w:rsidRPr="006B2919" w:rsidRDefault="00362679" w:rsidP="009A5FC9">
            <w:pPr>
              <w:spacing w:before="60" w:after="60"/>
              <w:ind w:left="365"/>
              <w:jc w:val="left"/>
              <w:rPr>
                <w:rFonts w:cs="Arial"/>
              </w:rPr>
            </w:pPr>
            <w:r w:rsidRPr="006B2919">
              <w:rPr>
                <w:rFonts w:cs="Arial"/>
                <w:bCs/>
                <w:color w:val="000000"/>
              </w:rPr>
              <w:t xml:space="preserve">EX Design </w:t>
            </w:r>
            <w:proofErr w:type="spellStart"/>
            <w:r w:rsidRPr="006B2919">
              <w:rPr>
                <w:rFonts w:cs="Arial"/>
                <w:bCs/>
                <w:color w:val="000000"/>
              </w:rPr>
              <w:t>Thinking</w:t>
            </w:r>
            <w:proofErr w:type="spellEnd"/>
          </w:p>
        </w:tc>
        <w:tc>
          <w:tcPr>
            <w:tcW w:w="702" w:type="dxa"/>
          </w:tcPr>
          <w:p w:rsidR="00362679" w:rsidRDefault="00362679" w:rsidP="009A5FC9">
            <w:pPr>
              <w:spacing w:before="60" w:after="60"/>
              <w:jc w:val="right"/>
              <w:rPr>
                <w:rFonts w:cs="Arial"/>
                <w:sz w:val="16"/>
                <w:szCs w:val="16"/>
              </w:rPr>
            </w:pPr>
            <w:r>
              <w:rPr>
                <w:rFonts w:cs="Arial"/>
                <w:sz w:val="16"/>
                <w:szCs w:val="16"/>
              </w:rPr>
              <w:t>1</w:t>
            </w:r>
          </w:p>
        </w:tc>
        <w:tc>
          <w:tcPr>
            <w:tcW w:w="857" w:type="dxa"/>
          </w:tcPr>
          <w:p w:rsidR="00362679" w:rsidRDefault="00362679" w:rsidP="009A5FC9">
            <w:pPr>
              <w:spacing w:before="60" w:after="60"/>
              <w:jc w:val="right"/>
              <w:rPr>
                <w:rFonts w:cs="Arial"/>
                <w:sz w:val="16"/>
                <w:szCs w:val="16"/>
              </w:rPr>
            </w:pPr>
            <w:r>
              <w:rPr>
                <w:rFonts w:cs="Arial"/>
                <w:sz w:val="16"/>
                <w:szCs w:val="16"/>
              </w:rPr>
              <w:t>3</w:t>
            </w:r>
          </w:p>
        </w:tc>
      </w:tr>
      <w:tr w:rsidR="00362679" w:rsidTr="009A5FC9">
        <w:trPr>
          <w:trHeight w:val="510"/>
        </w:trPr>
        <w:tc>
          <w:tcPr>
            <w:tcW w:w="846" w:type="dxa"/>
            <w:vMerge w:val="restart"/>
            <w:tcBorders>
              <w:top w:val="single" w:sz="4" w:space="0" w:color="auto"/>
              <w:bottom w:val="single" w:sz="12" w:space="0" w:color="auto"/>
            </w:tcBorders>
          </w:tcPr>
          <w:p w:rsidR="00362679" w:rsidRPr="007A3421" w:rsidRDefault="00362679" w:rsidP="009A5FC9">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362679" w:rsidRDefault="00362679"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362679" w:rsidRPr="00B15783" w:rsidRDefault="00FA5345" w:rsidP="009A5FC9">
            <w:pPr>
              <w:spacing w:before="60" w:after="60"/>
              <w:ind w:left="5"/>
              <w:jc w:val="left"/>
              <w:rPr>
                <w:rFonts w:cs="Arial"/>
                <w:b/>
                <w:bCs/>
                <w:color w:val="000000"/>
              </w:rPr>
            </w:pPr>
            <w:r w:rsidRPr="00B15783">
              <w:rPr>
                <w:rFonts w:cs="Arial"/>
                <w:b/>
                <w:bCs/>
                <w:color w:val="000000"/>
              </w:rPr>
              <w:t>Wahlmodul: Künstliche Intelligenz in Strategie und Innovation</w:t>
            </w:r>
          </w:p>
        </w:tc>
        <w:tc>
          <w:tcPr>
            <w:tcW w:w="702" w:type="dxa"/>
            <w:tcBorders>
              <w:top w:val="single" w:sz="4" w:space="0" w:color="auto"/>
            </w:tcBorders>
          </w:tcPr>
          <w:p w:rsidR="00362679" w:rsidRPr="00B15783" w:rsidRDefault="00FA5345" w:rsidP="009A5FC9">
            <w:pPr>
              <w:spacing w:before="60" w:after="60"/>
              <w:jc w:val="right"/>
              <w:rPr>
                <w:rFonts w:cs="Arial"/>
                <w:b/>
                <w:sz w:val="16"/>
                <w:szCs w:val="16"/>
              </w:rPr>
            </w:pPr>
            <w:r w:rsidRPr="00B15783">
              <w:rPr>
                <w:rFonts w:cs="Arial"/>
                <w:b/>
                <w:sz w:val="16"/>
                <w:szCs w:val="16"/>
              </w:rPr>
              <w:t>2</w:t>
            </w:r>
          </w:p>
        </w:tc>
        <w:tc>
          <w:tcPr>
            <w:tcW w:w="857" w:type="dxa"/>
            <w:tcBorders>
              <w:top w:val="single" w:sz="4" w:space="0" w:color="auto"/>
            </w:tcBorders>
          </w:tcPr>
          <w:p w:rsidR="00362679" w:rsidRPr="00B15783" w:rsidRDefault="00FA5345" w:rsidP="009A5FC9">
            <w:pPr>
              <w:spacing w:before="60" w:after="60"/>
              <w:jc w:val="right"/>
              <w:rPr>
                <w:rFonts w:cs="Arial"/>
                <w:b/>
                <w:sz w:val="16"/>
                <w:szCs w:val="16"/>
              </w:rPr>
            </w:pPr>
            <w:r w:rsidRPr="00B15783">
              <w:rPr>
                <w:rFonts w:cs="Arial"/>
                <w:b/>
                <w:sz w:val="16"/>
                <w:szCs w:val="16"/>
              </w:rPr>
              <w:t>5</w:t>
            </w:r>
          </w:p>
        </w:tc>
      </w:tr>
      <w:tr w:rsidR="00362679" w:rsidTr="009A5FC9">
        <w:trPr>
          <w:trHeight w:val="510"/>
        </w:trPr>
        <w:tc>
          <w:tcPr>
            <w:tcW w:w="846" w:type="dxa"/>
            <w:vMerge/>
            <w:tcBorders>
              <w:top w:val="single" w:sz="4" w:space="0" w:color="auto"/>
              <w:bottom w:val="single" w:sz="12" w:space="0" w:color="auto"/>
            </w:tcBorders>
          </w:tcPr>
          <w:p w:rsidR="00362679" w:rsidRDefault="00362679" w:rsidP="009A5FC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362679" w:rsidRPr="000B72AE" w:rsidRDefault="00362679"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362679" w:rsidRPr="006B2919" w:rsidRDefault="00FA5345" w:rsidP="00B15783">
            <w:pPr>
              <w:spacing w:before="60" w:after="60"/>
              <w:ind w:left="365"/>
              <w:jc w:val="left"/>
              <w:rPr>
                <w:rFonts w:cs="Arial"/>
                <w:bCs/>
                <w:color w:val="000000"/>
              </w:rPr>
            </w:pPr>
            <w:r w:rsidRPr="006B2919">
              <w:rPr>
                <w:rFonts w:cs="Arial"/>
                <w:bCs/>
                <w:color w:val="000000"/>
              </w:rPr>
              <w:t>VU Künstliche Intelligenz in Strategie und Inn</w:t>
            </w:r>
            <w:r w:rsidR="00B15783">
              <w:rPr>
                <w:rFonts w:cs="Arial"/>
                <w:bCs/>
                <w:color w:val="000000"/>
              </w:rPr>
              <w:t>ovation</w:t>
            </w:r>
          </w:p>
        </w:tc>
        <w:tc>
          <w:tcPr>
            <w:tcW w:w="702" w:type="dxa"/>
            <w:tcBorders>
              <w:top w:val="single" w:sz="4" w:space="0" w:color="auto"/>
              <w:left w:val="single" w:sz="4" w:space="0" w:color="auto"/>
              <w:bottom w:val="single" w:sz="4" w:space="0" w:color="auto"/>
              <w:right w:val="single" w:sz="4" w:space="0" w:color="auto"/>
            </w:tcBorders>
          </w:tcPr>
          <w:p w:rsidR="00362679" w:rsidRDefault="00FA5345" w:rsidP="009A5FC9">
            <w:pPr>
              <w:spacing w:before="60" w:after="60"/>
              <w:jc w:val="right"/>
              <w:rPr>
                <w:rFonts w:cs="Arial"/>
                <w:sz w:val="16"/>
                <w:szCs w:val="16"/>
              </w:rPr>
            </w:pPr>
            <w:r>
              <w:rPr>
                <w:rFonts w:cs="Arial"/>
                <w:sz w:val="16"/>
                <w:szCs w:val="16"/>
              </w:rPr>
              <w:t>1</w:t>
            </w:r>
          </w:p>
        </w:tc>
        <w:tc>
          <w:tcPr>
            <w:tcW w:w="857" w:type="dxa"/>
            <w:tcBorders>
              <w:top w:val="single" w:sz="4" w:space="0" w:color="auto"/>
              <w:left w:val="single" w:sz="4" w:space="0" w:color="auto"/>
              <w:bottom w:val="single" w:sz="4" w:space="0" w:color="auto"/>
              <w:right w:val="single" w:sz="4" w:space="0" w:color="auto"/>
            </w:tcBorders>
          </w:tcPr>
          <w:p w:rsidR="00362679" w:rsidRDefault="00FA5345" w:rsidP="009A5FC9">
            <w:pPr>
              <w:spacing w:before="60" w:after="60"/>
              <w:jc w:val="right"/>
              <w:rPr>
                <w:rFonts w:cs="Arial"/>
                <w:sz w:val="16"/>
                <w:szCs w:val="16"/>
              </w:rPr>
            </w:pPr>
            <w:r>
              <w:rPr>
                <w:rFonts w:cs="Arial"/>
                <w:sz w:val="16"/>
                <w:szCs w:val="16"/>
              </w:rPr>
              <w:t>3</w:t>
            </w:r>
          </w:p>
        </w:tc>
      </w:tr>
      <w:tr w:rsidR="00362679" w:rsidTr="009A5FC9">
        <w:trPr>
          <w:trHeight w:val="510"/>
        </w:trPr>
        <w:tc>
          <w:tcPr>
            <w:tcW w:w="846" w:type="dxa"/>
            <w:vMerge/>
            <w:tcBorders>
              <w:bottom w:val="single" w:sz="4" w:space="0" w:color="000000"/>
            </w:tcBorders>
          </w:tcPr>
          <w:p w:rsidR="00362679" w:rsidRPr="007A3421" w:rsidRDefault="00362679" w:rsidP="009A5FC9">
            <w:pPr>
              <w:numPr>
                <w:ilvl w:val="0"/>
                <w:numId w:val="1"/>
              </w:numPr>
              <w:tabs>
                <w:tab w:val="clear" w:pos="720"/>
                <w:tab w:val="num" w:pos="540"/>
              </w:tabs>
              <w:spacing w:before="60" w:after="60"/>
              <w:ind w:left="0" w:firstLine="0"/>
              <w:jc w:val="left"/>
            </w:pPr>
          </w:p>
        </w:tc>
        <w:tc>
          <w:tcPr>
            <w:tcW w:w="5812" w:type="dxa"/>
            <w:shd w:val="clear" w:color="auto" w:fill="E6E6E6"/>
          </w:tcPr>
          <w:p w:rsidR="00362679" w:rsidRDefault="00362679"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62679" w:rsidRDefault="00362679"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62679" w:rsidRPr="006B2919" w:rsidRDefault="00FA5345" w:rsidP="00B15783">
            <w:pPr>
              <w:spacing w:before="60" w:after="60"/>
              <w:ind w:left="365"/>
              <w:jc w:val="left"/>
              <w:rPr>
                <w:rFonts w:cs="Arial"/>
                <w:bCs/>
                <w:color w:val="000000"/>
              </w:rPr>
            </w:pPr>
            <w:r w:rsidRPr="006B2919">
              <w:rPr>
                <w:rFonts w:cs="Arial"/>
                <w:bCs/>
                <w:color w:val="000000"/>
              </w:rPr>
              <w:t>SE Künstliche Intelligenz in Strategie und Innovation</w:t>
            </w:r>
          </w:p>
        </w:tc>
        <w:tc>
          <w:tcPr>
            <w:tcW w:w="702" w:type="dxa"/>
          </w:tcPr>
          <w:p w:rsidR="00362679" w:rsidRDefault="00FA5345" w:rsidP="009A5FC9">
            <w:pPr>
              <w:spacing w:before="60" w:after="60"/>
              <w:jc w:val="right"/>
              <w:rPr>
                <w:rFonts w:cs="Arial"/>
                <w:sz w:val="16"/>
                <w:szCs w:val="16"/>
              </w:rPr>
            </w:pPr>
            <w:r>
              <w:rPr>
                <w:rFonts w:cs="Arial"/>
                <w:sz w:val="16"/>
                <w:szCs w:val="16"/>
              </w:rPr>
              <w:t>1</w:t>
            </w:r>
          </w:p>
        </w:tc>
        <w:tc>
          <w:tcPr>
            <w:tcW w:w="857" w:type="dxa"/>
          </w:tcPr>
          <w:p w:rsidR="00362679" w:rsidRDefault="00FA5345" w:rsidP="009A5FC9">
            <w:pPr>
              <w:spacing w:before="60" w:after="60"/>
              <w:jc w:val="right"/>
              <w:rPr>
                <w:rFonts w:cs="Arial"/>
                <w:sz w:val="16"/>
                <w:szCs w:val="16"/>
              </w:rPr>
            </w:pPr>
            <w:r>
              <w:rPr>
                <w:rFonts w:cs="Arial"/>
                <w:sz w:val="16"/>
                <w:szCs w:val="16"/>
              </w:rPr>
              <w:t>2</w:t>
            </w:r>
          </w:p>
        </w:tc>
      </w:tr>
    </w:tbl>
    <w:p w:rsidR="00B15783" w:rsidRDefault="00B15783"/>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FA5345" w:rsidTr="009A5FC9">
        <w:trPr>
          <w:trHeight w:val="510"/>
        </w:trPr>
        <w:tc>
          <w:tcPr>
            <w:tcW w:w="846" w:type="dxa"/>
            <w:vMerge w:val="restart"/>
            <w:tcBorders>
              <w:top w:val="single" w:sz="4" w:space="0" w:color="auto"/>
              <w:bottom w:val="single" w:sz="12" w:space="0" w:color="auto"/>
            </w:tcBorders>
          </w:tcPr>
          <w:p w:rsidR="00FA5345" w:rsidRPr="007A3421" w:rsidRDefault="00FA5345" w:rsidP="009A5FC9">
            <w:pPr>
              <w:numPr>
                <w:ilvl w:val="0"/>
                <w:numId w:val="1"/>
              </w:numPr>
              <w:tabs>
                <w:tab w:val="clear" w:pos="720"/>
                <w:tab w:val="num" w:pos="540"/>
              </w:tabs>
              <w:spacing w:before="60" w:after="60"/>
              <w:ind w:left="0" w:firstLine="0"/>
              <w:jc w:val="left"/>
            </w:pPr>
            <w:r>
              <w:lastRenderedPageBreak/>
              <w:br w:type="page"/>
            </w:r>
            <w:r>
              <w:br w:type="page"/>
            </w:r>
          </w:p>
        </w:tc>
        <w:tc>
          <w:tcPr>
            <w:tcW w:w="5812" w:type="dxa"/>
            <w:tcBorders>
              <w:top w:val="single" w:sz="4" w:space="0" w:color="auto"/>
            </w:tcBorders>
            <w:shd w:val="clear" w:color="auto" w:fill="E6E6E6"/>
          </w:tcPr>
          <w:p w:rsidR="00FA5345" w:rsidRDefault="00FA5345"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FA5345" w:rsidRPr="00B15783" w:rsidRDefault="00FA5345" w:rsidP="009A5FC9">
            <w:pPr>
              <w:spacing w:before="60" w:after="60"/>
              <w:ind w:left="5"/>
              <w:jc w:val="left"/>
              <w:rPr>
                <w:rFonts w:cs="Arial"/>
                <w:b/>
                <w:bCs/>
                <w:color w:val="000000"/>
              </w:rPr>
            </w:pPr>
            <w:r w:rsidRPr="00B15783">
              <w:rPr>
                <w:rFonts w:cs="Arial"/>
                <w:b/>
                <w:bCs/>
                <w:color w:val="000000"/>
              </w:rPr>
              <w:t>Wahlmodul: Führung von Familienunternehmen</w:t>
            </w:r>
          </w:p>
        </w:tc>
        <w:tc>
          <w:tcPr>
            <w:tcW w:w="702" w:type="dxa"/>
            <w:tcBorders>
              <w:top w:val="single" w:sz="4" w:space="0" w:color="auto"/>
            </w:tcBorders>
          </w:tcPr>
          <w:p w:rsidR="00FA5345" w:rsidRPr="00B15783" w:rsidRDefault="00FA5345" w:rsidP="009A5FC9">
            <w:pPr>
              <w:spacing w:before="60" w:after="60"/>
              <w:jc w:val="right"/>
              <w:rPr>
                <w:rFonts w:cs="Arial"/>
                <w:b/>
                <w:sz w:val="16"/>
                <w:szCs w:val="16"/>
              </w:rPr>
            </w:pPr>
            <w:r w:rsidRPr="00B15783">
              <w:rPr>
                <w:rFonts w:cs="Arial"/>
                <w:b/>
                <w:sz w:val="16"/>
                <w:szCs w:val="16"/>
              </w:rPr>
              <w:t>2</w:t>
            </w:r>
          </w:p>
        </w:tc>
        <w:tc>
          <w:tcPr>
            <w:tcW w:w="857" w:type="dxa"/>
            <w:tcBorders>
              <w:top w:val="single" w:sz="4" w:space="0" w:color="auto"/>
            </w:tcBorders>
          </w:tcPr>
          <w:p w:rsidR="00FA5345" w:rsidRPr="00B15783" w:rsidRDefault="00FA5345" w:rsidP="009A5FC9">
            <w:pPr>
              <w:spacing w:before="60" w:after="60"/>
              <w:jc w:val="right"/>
              <w:rPr>
                <w:rFonts w:cs="Arial"/>
                <w:b/>
                <w:sz w:val="16"/>
                <w:szCs w:val="16"/>
              </w:rPr>
            </w:pPr>
            <w:r w:rsidRPr="00B15783">
              <w:rPr>
                <w:rFonts w:cs="Arial"/>
                <w:b/>
                <w:sz w:val="16"/>
                <w:szCs w:val="16"/>
              </w:rPr>
              <w:t>5</w:t>
            </w:r>
          </w:p>
        </w:tc>
      </w:tr>
      <w:tr w:rsidR="00FA5345" w:rsidTr="009A5FC9">
        <w:trPr>
          <w:trHeight w:val="510"/>
        </w:trPr>
        <w:tc>
          <w:tcPr>
            <w:tcW w:w="846" w:type="dxa"/>
            <w:vMerge/>
            <w:tcBorders>
              <w:top w:val="single" w:sz="4" w:space="0" w:color="auto"/>
              <w:bottom w:val="single" w:sz="12" w:space="0" w:color="auto"/>
            </w:tcBorders>
          </w:tcPr>
          <w:p w:rsidR="00FA5345" w:rsidRDefault="00FA5345" w:rsidP="009A5FC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A5345" w:rsidRPr="000B72AE" w:rsidRDefault="00FA5345"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A5345" w:rsidRPr="006B2919" w:rsidRDefault="00FA5345" w:rsidP="006B2919">
            <w:pPr>
              <w:spacing w:before="60" w:after="60"/>
              <w:ind w:left="5"/>
              <w:jc w:val="left"/>
              <w:rPr>
                <w:rFonts w:cs="Arial"/>
                <w:bCs/>
                <w:color w:val="000000"/>
              </w:rPr>
            </w:pPr>
            <w:r w:rsidRPr="006B2919">
              <w:rPr>
                <w:rFonts w:cs="Arial"/>
                <w:bCs/>
                <w:color w:val="000000"/>
              </w:rPr>
              <w:t>VU Führung von Familienunternehmen</w:t>
            </w:r>
          </w:p>
        </w:tc>
        <w:tc>
          <w:tcPr>
            <w:tcW w:w="702" w:type="dxa"/>
            <w:tcBorders>
              <w:top w:val="single" w:sz="4" w:space="0" w:color="auto"/>
              <w:left w:val="single" w:sz="4" w:space="0" w:color="auto"/>
              <w:bottom w:val="single" w:sz="4" w:space="0" w:color="auto"/>
              <w:right w:val="single" w:sz="4" w:space="0" w:color="auto"/>
            </w:tcBorders>
          </w:tcPr>
          <w:p w:rsidR="00FA5345" w:rsidRDefault="00FA5345" w:rsidP="009A5FC9">
            <w:pPr>
              <w:spacing w:before="60" w:after="60"/>
              <w:jc w:val="right"/>
              <w:rPr>
                <w:rFonts w:cs="Arial"/>
                <w:sz w:val="16"/>
                <w:szCs w:val="16"/>
              </w:rPr>
            </w:pPr>
            <w:r>
              <w:rPr>
                <w:rFonts w:cs="Arial"/>
                <w:sz w:val="16"/>
                <w:szCs w:val="16"/>
              </w:rPr>
              <w:t>1</w:t>
            </w:r>
          </w:p>
        </w:tc>
        <w:tc>
          <w:tcPr>
            <w:tcW w:w="857" w:type="dxa"/>
            <w:tcBorders>
              <w:top w:val="single" w:sz="4" w:space="0" w:color="auto"/>
              <w:left w:val="single" w:sz="4" w:space="0" w:color="auto"/>
              <w:bottom w:val="single" w:sz="4" w:space="0" w:color="auto"/>
              <w:right w:val="single" w:sz="4" w:space="0" w:color="auto"/>
            </w:tcBorders>
          </w:tcPr>
          <w:p w:rsidR="00FA5345" w:rsidRDefault="00FA5345" w:rsidP="009A5FC9">
            <w:pPr>
              <w:spacing w:before="60" w:after="60"/>
              <w:jc w:val="right"/>
              <w:rPr>
                <w:rFonts w:cs="Arial"/>
                <w:sz w:val="16"/>
                <w:szCs w:val="16"/>
              </w:rPr>
            </w:pPr>
            <w:r>
              <w:rPr>
                <w:rFonts w:cs="Arial"/>
                <w:sz w:val="16"/>
                <w:szCs w:val="16"/>
              </w:rPr>
              <w:t>3</w:t>
            </w:r>
          </w:p>
        </w:tc>
      </w:tr>
      <w:tr w:rsidR="00FA5345" w:rsidTr="009A5FC9">
        <w:trPr>
          <w:trHeight w:val="510"/>
        </w:trPr>
        <w:tc>
          <w:tcPr>
            <w:tcW w:w="846" w:type="dxa"/>
            <w:vMerge/>
            <w:tcBorders>
              <w:bottom w:val="single" w:sz="4" w:space="0" w:color="000000"/>
            </w:tcBorders>
          </w:tcPr>
          <w:p w:rsidR="00FA5345" w:rsidRPr="007A3421" w:rsidRDefault="00FA5345" w:rsidP="009A5FC9">
            <w:pPr>
              <w:numPr>
                <w:ilvl w:val="0"/>
                <w:numId w:val="1"/>
              </w:numPr>
              <w:tabs>
                <w:tab w:val="clear" w:pos="720"/>
                <w:tab w:val="num" w:pos="540"/>
              </w:tabs>
              <w:spacing w:before="60" w:after="60"/>
              <w:ind w:left="0" w:firstLine="0"/>
              <w:jc w:val="left"/>
            </w:pPr>
          </w:p>
        </w:tc>
        <w:tc>
          <w:tcPr>
            <w:tcW w:w="5812" w:type="dxa"/>
            <w:shd w:val="clear" w:color="auto" w:fill="E6E6E6"/>
          </w:tcPr>
          <w:p w:rsidR="00FA5345" w:rsidRDefault="00FA5345"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FA5345" w:rsidRPr="006B2919" w:rsidRDefault="00FA5345" w:rsidP="006B2919">
            <w:pPr>
              <w:spacing w:before="60" w:after="60"/>
              <w:ind w:left="5"/>
              <w:jc w:val="left"/>
              <w:rPr>
                <w:rFonts w:cs="Arial"/>
                <w:bCs/>
                <w:color w:val="000000"/>
              </w:rPr>
            </w:pPr>
            <w:r w:rsidRPr="006B2919">
              <w:rPr>
                <w:rFonts w:cs="Arial"/>
                <w:bCs/>
                <w:color w:val="000000"/>
              </w:rPr>
              <w:t>SE Führung von Familienunternehmen</w:t>
            </w:r>
          </w:p>
        </w:tc>
        <w:tc>
          <w:tcPr>
            <w:tcW w:w="702" w:type="dxa"/>
          </w:tcPr>
          <w:p w:rsidR="00FA5345" w:rsidRDefault="00FA5345" w:rsidP="009A5FC9">
            <w:pPr>
              <w:spacing w:before="60" w:after="60"/>
              <w:jc w:val="right"/>
              <w:rPr>
                <w:rFonts w:cs="Arial"/>
                <w:sz w:val="16"/>
                <w:szCs w:val="16"/>
              </w:rPr>
            </w:pPr>
            <w:r>
              <w:rPr>
                <w:rFonts w:cs="Arial"/>
                <w:sz w:val="16"/>
                <w:szCs w:val="16"/>
              </w:rPr>
              <w:t>1</w:t>
            </w:r>
          </w:p>
        </w:tc>
        <w:tc>
          <w:tcPr>
            <w:tcW w:w="857" w:type="dxa"/>
          </w:tcPr>
          <w:p w:rsidR="00FA5345" w:rsidRDefault="00FA5345" w:rsidP="009A5FC9">
            <w:pPr>
              <w:spacing w:before="60" w:after="60"/>
              <w:jc w:val="right"/>
              <w:rPr>
                <w:rFonts w:cs="Arial"/>
                <w:sz w:val="16"/>
                <w:szCs w:val="16"/>
              </w:rPr>
            </w:pPr>
            <w:r>
              <w:rPr>
                <w:rFonts w:cs="Arial"/>
                <w:sz w:val="16"/>
                <w:szCs w:val="16"/>
              </w:rPr>
              <w:t>2</w:t>
            </w:r>
          </w:p>
        </w:tc>
      </w:tr>
      <w:tr w:rsidR="00FA5345" w:rsidTr="009A5FC9">
        <w:trPr>
          <w:trHeight w:val="510"/>
        </w:trPr>
        <w:tc>
          <w:tcPr>
            <w:tcW w:w="846" w:type="dxa"/>
            <w:vMerge w:val="restart"/>
            <w:tcBorders>
              <w:top w:val="single" w:sz="4" w:space="0" w:color="auto"/>
              <w:bottom w:val="single" w:sz="12" w:space="0" w:color="auto"/>
            </w:tcBorders>
          </w:tcPr>
          <w:p w:rsidR="00FA5345" w:rsidRPr="007A3421" w:rsidRDefault="00FA5345" w:rsidP="009A5FC9">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FA5345" w:rsidRDefault="00FA5345"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FA5345" w:rsidRPr="00B15783" w:rsidRDefault="00BE3698" w:rsidP="009A5FC9">
            <w:pPr>
              <w:spacing w:before="60" w:after="60"/>
              <w:ind w:left="5"/>
              <w:jc w:val="left"/>
              <w:rPr>
                <w:rFonts w:cs="Arial"/>
                <w:b/>
                <w:bCs/>
                <w:color w:val="000000"/>
              </w:rPr>
            </w:pPr>
            <w:r w:rsidRPr="00B15783">
              <w:rPr>
                <w:rFonts w:cs="Arial"/>
                <w:b/>
                <w:bCs/>
                <w:color w:val="000000"/>
              </w:rPr>
              <w:t>Wahlmodul: Modul(e) bzw. Lehrveranstaltungen aus anderen Masterstudien der Fakultät für Betriebswirtschaft oder der Fakultät für Volkswirtschaft und Statistik</w:t>
            </w:r>
          </w:p>
        </w:tc>
        <w:tc>
          <w:tcPr>
            <w:tcW w:w="702" w:type="dxa"/>
            <w:tcBorders>
              <w:top w:val="single" w:sz="4" w:space="0" w:color="auto"/>
            </w:tcBorders>
          </w:tcPr>
          <w:p w:rsidR="00FA5345" w:rsidRPr="00B15783" w:rsidRDefault="00FA5345" w:rsidP="009A5FC9">
            <w:pPr>
              <w:spacing w:before="60" w:after="60"/>
              <w:jc w:val="right"/>
              <w:rPr>
                <w:rFonts w:cs="Arial"/>
                <w:b/>
                <w:sz w:val="16"/>
                <w:szCs w:val="16"/>
              </w:rPr>
            </w:pPr>
          </w:p>
        </w:tc>
        <w:tc>
          <w:tcPr>
            <w:tcW w:w="857" w:type="dxa"/>
            <w:tcBorders>
              <w:top w:val="single" w:sz="4" w:space="0" w:color="auto"/>
            </w:tcBorders>
          </w:tcPr>
          <w:p w:rsidR="00FA5345" w:rsidRPr="00B15783" w:rsidRDefault="00B15783" w:rsidP="009A5FC9">
            <w:pPr>
              <w:spacing w:before="60" w:after="60"/>
              <w:jc w:val="right"/>
              <w:rPr>
                <w:rFonts w:cs="Arial"/>
                <w:b/>
                <w:sz w:val="16"/>
                <w:szCs w:val="16"/>
              </w:rPr>
            </w:pPr>
            <w:r w:rsidRPr="00B15783">
              <w:rPr>
                <w:rFonts w:cs="Arial"/>
                <w:b/>
                <w:sz w:val="16"/>
                <w:szCs w:val="16"/>
              </w:rPr>
              <w:t xml:space="preserve">bis zu </w:t>
            </w:r>
            <w:r w:rsidR="00BE3698" w:rsidRPr="00B15783">
              <w:rPr>
                <w:rFonts w:cs="Arial"/>
                <w:b/>
                <w:sz w:val="16"/>
                <w:szCs w:val="16"/>
              </w:rPr>
              <w:t>10</w:t>
            </w:r>
          </w:p>
        </w:tc>
      </w:tr>
      <w:tr w:rsidR="00FA5345" w:rsidTr="009A5FC9">
        <w:trPr>
          <w:trHeight w:val="510"/>
        </w:trPr>
        <w:tc>
          <w:tcPr>
            <w:tcW w:w="846" w:type="dxa"/>
            <w:vMerge/>
            <w:tcBorders>
              <w:top w:val="single" w:sz="4" w:space="0" w:color="auto"/>
              <w:bottom w:val="single" w:sz="12" w:space="0" w:color="auto"/>
            </w:tcBorders>
          </w:tcPr>
          <w:p w:rsidR="00FA5345" w:rsidRDefault="00FA5345" w:rsidP="009A5FC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A5345" w:rsidRPr="000B72AE" w:rsidRDefault="00FA5345"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A5345" w:rsidRPr="00FB5B95" w:rsidRDefault="00B15783" w:rsidP="009A5FC9">
            <w:pPr>
              <w:spacing w:before="60" w:after="60"/>
              <w:ind w:left="365"/>
              <w:jc w:val="left"/>
              <w:rPr>
                <w:rFonts w:cs="Arial"/>
              </w:rPr>
            </w:pPr>
            <w:r>
              <w:t>Es können nach Maßgabe freier Plätze Module bzw. Lehreveranstaltungen aus den Masterstudien der Fakultät für Betriebswirtschaft oder der Fakultät für Volkswirtschaft und Statistik der Universität Innsbruck im Ausmaß von bis zu 10 ECTS-AP absolviert werden.</w:t>
            </w:r>
          </w:p>
        </w:tc>
        <w:tc>
          <w:tcPr>
            <w:tcW w:w="702" w:type="dxa"/>
            <w:tcBorders>
              <w:top w:val="single" w:sz="4" w:space="0" w:color="auto"/>
              <w:left w:val="single" w:sz="4" w:space="0" w:color="auto"/>
              <w:bottom w:val="single" w:sz="4" w:space="0" w:color="auto"/>
              <w:right w:val="single" w:sz="4" w:space="0" w:color="auto"/>
            </w:tcBorders>
          </w:tcPr>
          <w:p w:rsidR="00FA5345" w:rsidRDefault="00FA5345" w:rsidP="009A5FC9">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rsidR="00FA5345" w:rsidRDefault="00B15783"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FA5345" w:rsidTr="009A5FC9">
        <w:trPr>
          <w:trHeight w:val="510"/>
        </w:trPr>
        <w:tc>
          <w:tcPr>
            <w:tcW w:w="846" w:type="dxa"/>
            <w:vMerge/>
            <w:tcBorders>
              <w:bottom w:val="single" w:sz="4" w:space="0" w:color="000000"/>
            </w:tcBorders>
          </w:tcPr>
          <w:p w:rsidR="00FA5345" w:rsidRPr="007A3421" w:rsidRDefault="00FA5345" w:rsidP="009A5FC9">
            <w:pPr>
              <w:numPr>
                <w:ilvl w:val="0"/>
                <w:numId w:val="1"/>
              </w:numPr>
              <w:tabs>
                <w:tab w:val="clear" w:pos="720"/>
                <w:tab w:val="num" w:pos="540"/>
              </w:tabs>
              <w:spacing w:before="60" w:after="60"/>
              <w:ind w:left="0" w:firstLine="0"/>
              <w:jc w:val="left"/>
            </w:pPr>
          </w:p>
        </w:tc>
        <w:tc>
          <w:tcPr>
            <w:tcW w:w="5812" w:type="dxa"/>
            <w:shd w:val="clear" w:color="auto" w:fill="E6E6E6"/>
          </w:tcPr>
          <w:p w:rsidR="00FA5345" w:rsidRDefault="00FA5345"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FA5345" w:rsidRPr="00F865A8" w:rsidRDefault="00FA5345" w:rsidP="009A5FC9">
            <w:pPr>
              <w:spacing w:before="60" w:after="60"/>
              <w:ind w:left="365"/>
              <w:jc w:val="left"/>
              <w:rPr>
                <w:rFonts w:cs="Arial"/>
              </w:rPr>
            </w:pPr>
          </w:p>
        </w:tc>
        <w:tc>
          <w:tcPr>
            <w:tcW w:w="702" w:type="dxa"/>
          </w:tcPr>
          <w:p w:rsidR="00FA5345" w:rsidRDefault="00FA5345" w:rsidP="009A5FC9">
            <w:pPr>
              <w:spacing w:before="60" w:after="60"/>
              <w:jc w:val="right"/>
              <w:rPr>
                <w:rFonts w:cs="Arial"/>
                <w:sz w:val="16"/>
                <w:szCs w:val="16"/>
              </w:rPr>
            </w:pPr>
          </w:p>
        </w:tc>
        <w:tc>
          <w:tcPr>
            <w:tcW w:w="857" w:type="dxa"/>
          </w:tcPr>
          <w:p w:rsidR="00FA5345" w:rsidRDefault="00B15783"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FA5345" w:rsidTr="009A5FC9">
        <w:trPr>
          <w:trHeight w:val="510"/>
        </w:trPr>
        <w:tc>
          <w:tcPr>
            <w:tcW w:w="846" w:type="dxa"/>
            <w:vMerge w:val="restart"/>
            <w:tcBorders>
              <w:top w:val="single" w:sz="4" w:space="0" w:color="auto"/>
              <w:bottom w:val="single" w:sz="12" w:space="0" w:color="auto"/>
            </w:tcBorders>
          </w:tcPr>
          <w:p w:rsidR="00FA5345" w:rsidRPr="007A3421" w:rsidRDefault="00FA5345" w:rsidP="009A5FC9">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FA5345" w:rsidRDefault="00FA5345"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FA5345" w:rsidRPr="00B15783" w:rsidRDefault="00BE3698" w:rsidP="009A5FC9">
            <w:pPr>
              <w:spacing w:before="60" w:after="60"/>
              <w:ind w:left="5"/>
              <w:jc w:val="left"/>
              <w:rPr>
                <w:b/>
              </w:rPr>
            </w:pPr>
            <w:r w:rsidRPr="00B15783">
              <w:rPr>
                <w:rFonts w:cs="Arial"/>
                <w:b/>
                <w:bCs/>
                <w:color w:val="000000"/>
              </w:rPr>
              <w:t>Wahlmodul: Interdisziplinäre Kompetenzen</w:t>
            </w:r>
          </w:p>
        </w:tc>
        <w:tc>
          <w:tcPr>
            <w:tcW w:w="702" w:type="dxa"/>
            <w:tcBorders>
              <w:top w:val="single" w:sz="4" w:space="0" w:color="auto"/>
            </w:tcBorders>
          </w:tcPr>
          <w:p w:rsidR="00FA5345" w:rsidRPr="00B15783" w:rsidRDefault="00FA5345" w:rsidP="009A5FC9">
            <w:pPr>
              <w:spacing w:before="60" w:after="60"/>
              <w:jc w:val="right"/>
              <w:rPr>
                <w:rFonts w:cs="Arial"/>
                <w:b/>
                <w:sz w:val="16"/>
                <w:szCs w:val="16"/>
              </w:rPr>
            </w:pPr>
          </w:p>
        </w:tc>
        <w:tc>
          <w:tcPr>
            <w:tcW w:w="857" w:type="dxa"/>
            <w:tcBorders>
              <w:top w:val="single" w:sz="4" w:space="0" w:color="auto"/>
            </w:tcBorders>
          </w:tcPr>
          <w:p w:rsidR="00FA5345" w:rsidRPr="00B15783" w:rsidRDefault="00B15783" w:rsidP="009A5FC9">
            <w:pPr>
              <w:spacing w:before="60" w:after="60"/>
              <w:jc w:val="right"/>
              <w:rPr>
                <w:rFonts w:cs="Arial"/>
                <w:b/>
                <w:sz w:val="16"/>
                <w:szCs w:val="16"/>
              </w:rPr>
            </w:pPr>
            <w:r>
              <w:rPr>
                <w:rFonts w:cs="Arial"/>
                <w:b/>
                <w:sz w:val="16"/>
                <w:szCs w:val="16"/>
              </w:rPr>
              <w:t xml:space="preserve">bis zu </w:t>
            </w:r>
            <w:r w:rsidR="00BE3698" w:rsidRPr="00B15783">
              <w:rPr>
                <w:rFonts w:cs="Arial"/>
                <w:b/>
                <w:sz w:val="16"/>
                <w:szCs w:val="16"/>
              </w:rPr>
              <w:t>10</w:t>
            </w:r>
          </w:p>
        </w:tc>
      </w:tr>
      <w:tr w:rsidR="00FA5345" w:rsidTr="009A5FC9">
        <w:trPr>
          <w:trHeight w:val="510"/>
        </w:trPr>
        <w:tc>
          <w:tcPr>
            <w:tcW w:w="846" w:type="dxa"/>
            <w:vMerge/>
            <w:tcBorders>
              <w:top w:val="single" w:sz="4" w:space="0" w:color="auto"/>
              <w:bottom w:val="single" w:sz="12" w:space="0" w:color="auto"/>
            </w:tcBorders>
          </w:tcPr>
          <w:p w:rsidR="00FA5345" w:rsidRDefault="00FA5345" w:rsidP="009A5FC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A5345" w:rsidRPr="000B72AE" w:rsidRDefault="00FA5345"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A5345" w:rsidRPr="00FB5B95" w:rsidRDefault="00B15783" w:rsidP="00B15783">
            <w:pPr>
              <w:tabs>
                <w:tab w:val="left" w:pos="1575"/>
              </w:tabs>
              <w:spacing w:before="60" w:after="60"/>
              <w:ind w:left="365"/>
              <w:jc w:val="left"/>
              <w:rPr>
                <w:rFonts w:cs="Arial"/>
              </w:rPr>
            </w:pPr>
            <w:r>
              <w:t>Es können nach Maßgabe freier Plätze noch weitere nicht absolvierte Lehrveranstaltungen bzw. Wahlmodule dieses Masterstudiums oder Module bzw. Lehrveranstaltungen aus anderen an der Universität Innsbruck eingerichteten Masterstudien im Ausmaß von bis zu 10 ECTS-AP absolviert werden.</w:t>
            </w:r>
          </w:p>
        </w:tc>
        <w:tc>
          <w:tcPr>
            <w:tcW w:w="702" w:type="dxa"/>
            <w:tcBorders>
              <w:top w:val="single" w:sz="4" w:space="0" w:color="auto"/>
              <w:left w:val="single" w:sz="4" w:space="0" w:color="auto"/>
              <w:bottom w:val="single" w:sz="4" w:space="0" w:color="auto"/>
              <w:right w:val="single" w:sz="4" w:space="0" w:color="auto"/>
            </w:tcBorders>
          </w:tcPr>
          <w:p w:rsidR="00FA5345" w:rsidRDefault="00FA5345" w:rsidP="009A5FC9">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rsidR="00FA5345" w:rsidRDefault="00B15783"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FA5345" w:rsidTr="009A5FC9">
        <w:trPr>
          <w:trHeight w:val="510"/>
        </w:trPr>
        <w:tc>
          <w:tcPr>
            <w:tcW w:w="846" w:type="dxa"/>
            <w:vMerge/>
            <w:tcBorders>
              <w:bottom w:val="single" w:sz="4" w:space="0" w:color="000000"/>
            </w:tcBorders>
          </w:tcPr>
          <w:p w:rsidR="00FA5345" w:rsidRPr="007A3421" w:rsidRDefault="00FA5345" w:rsidP="009A5FC9">
            <w:pPr>
              <w:numPr>
                <w:ilvl w:val="0"/>
                <w:numId w:val="1"/>
              </w:numPr>
              <w:tabs>
                <w:tab w:val="clear" w:pos="720"/>
                <w:tab w:val="num" w:pos="540"/>
              </w:tabs>
              <w:spacing w:before="60" w:after="60"/>
              <w:ind w:left="0" w:firstLine="0"/>
              <w:jc w:val="left"/>
            </w:pPr>
          </w:p>
        </w:tc>
        <w:tc>
          <w:tcPr>
            <w:tcW w:w="5812" w:type="dxa"/>
            <w:shd w:val="clear" w:color="auto" w:fill="E6E6E6"/>
          </w:tcPr>
          <w:p w:rsidR="00FA5345" w:rsidRDefault="00FA5345" w:rsidP="009A5FC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FA5345" w:rsidRDefault="00FA5345" w:rsidP="009A5FC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FA5345" w:rsidRPr="00F865A8" w:rsidRDefault="00FA5345" w:rsidP="009A5FC9">
            <w:pPr>
              <w:spacing w:before="60" w:after="60"/>
              <w:ind w:left="365"/>
              <w:jc w:val="left"/>
              <w:rPr>
                <w:rFonts w:cs="Arial"/>
              </w:rPr>
            </w:pPr>
          </w:p>
        </w:tc>
        <w:tc>
          <w:tcPr>
            <w:tcW w:w="702" w:type="dxa"/>
          </w:tcPr>
          <w:p w:rsidR="00FA5345" w:rsidRDefault="00FA5345" w:rsidP="009A5FC9">
            <w:pPr>
              <w:spacing w:before="60" w:after="60"/>
              <w:jc w:val="right"/>
              <w:rPr>
                <w:rFonts w:cs="Arial"/>
                <w:sz w:val="16"/>
                <w:szCs w:val="16"/>
              </w:rPr>
            </w:pPr>
          </w:p>
        </w:tc>
        <w:tc>
          <w:tcPr>
            <w:tcW w:w="857" w:type="dxa"/>
          </w:tcPr>
          <w:p w:rsidR="00FA5345" w:rsidRDefault="00B15783" w:rsidP="009A5FC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B15783" w:rsidTr="00B15783">
        <w:trPr>
          <w:trHeight w:val="510"/>
        </w:trPr>
        <w:tc>
          <w:tcPr>
            <w:tcW w:w="846" w:type="dxa"/>
          </w:tcPr>
          <w:p w:rsidR="00B15783" w:rsidRPr="007A3421" w:rsidRDefault="00B15783" w:rsidP="009A5FC9">
            <w:pPr>
              <w:numPr>
                <w:ilvl w:val="0"/>
                <w:numId w:val="1"/>
              </w:numPr>
              <w:tabs>
                <w:tab w:val="clear" w:pos="720"/>
                <w:tab w:val="num" w:pos="540"/>
              </w:tabs>
              <w:spacing w:before="60" w:after="60"/>
              <w:ind w:left="0" w:firstLine="0"/>
              <w:jc w:val="left"/>
            </w:pPr>
          </w:p>
        </w:tc>
        <w:tc>
          <w:tcPr>
            <w:tcW w:w="5812" w:type="dxa"/>
            <w:shd w:val="clear" w:color="auto" w:fill="E6E6E6"/>
          </w:tcPr>
          <w:p w:rsidR="00B15783" w:rsidRDefault="00B15783" w:rsidP="009A5FC9">
            <w:pPr>
              <w:spacing w:before="60" w:after="60"/>
              <w:jc w:val="left"/>
            </w:pPr>
          </w:p>
        </w:tc>
        <w:tc>
          <w:tcPr>
            <w:tcW w:w="708" w:type="dxa"/>
            <w:shd w:val="clear" w:color="auto" w:fill="E6E6E6"/>
          </w:tcPr>
          <w:p w:rsidR="00B15783" w:rsidRDefault="00B15783" w:rsidP="009A5FC9">
            <w:pPr>
              <w:spacing w:before="60" w:after="60"/>
              <w:jc w:val="right"/>
              <w:rPr>
                <w:rFonts w:cs="Arial"/>
                <w:sz w:val="16"/>
                <w:szCs w:val="16"/>
              </w:rPr>
            </w:pPr>
          </w:p>
        </w:tc>
        <w:tc>
          <w:tcPr>
            <w:tcW w:w="731" w:type="dxa"/>
            <w:shd w:val="clear" w:color="auto" w:fill="E6E6E6"/>
          </w:tcPr>
          <w:p w:rsidR="00B15783" w:rsidRDefault="00B15783" w:rsidP="009A5FC9">
            <w:pPr>
              <w:spacing w:before="60" w:after="60"/>
              <w:jc w:val="right"/>
              <w:rPr>
                <w:rFonts w:cs="Arial"/>
                <w:sz w:val="16"/>
                <w:szCs w:val="16"/>
              </w:rPr>
            </w:pPr>
          </w:p>
        </w:tc>
        <w:tc>
          <w:tcPr>
            <w:tcW w:w="6215" w:type="dxa"/>
          </w:tcPr>
          <w:p w:rsidR="00B15783" w:rsidRPr="00B15783" w:rsidRDefault="00B15783" w:rsidP="00B15783">
            <w:pPr>
              <w:spacing w:before="60" w:after="60"/>
              <w:jc w:val="left"/>
              <w:rPr>
                <w:rFonts w:cs="Arial"/>
                <w:b/>
              </w:rPr>
            </w:pPr>
            <w:r w:rsidRPr="00B15783">
              <w:rPr>
                <w:b/>
              </w:rPr>
              <w:t>Wahlmodule aus dem Masterstudium Marketing und Branding, Mitteilungsblatt der Leopold-Franzens-Universität Innsbruck vom 02.04.2024, 33. Stück, Nr. 643</w:t>
            </w:r>
          </w:p>
        </w:tc>
        <w:tc>
          <w:tcPr>
            <w:tcW w:w="702" w:type="dxa"/>
          </w:tcPr>
          <w:p w:rsidR="00B15783" w:rsidRPr="00B15783" w:rsidRDefault="00B15783" w:rsidP="009A5FC9">
            <w:pPr>
              <w:spacing w:before="60" w:after="60"/>
              <w:jc w:val="right"/>
              <w:rPr>
                <w:rFonts w:cs="Arial"/>
                <w:b/>
                <w:sz w:val="16"/>
                <w:szCs w:val="16"/>
              </w:rPr>
            </w:pPr>
          </w:p>
        </w:tc>
        <w:tc>
          <w:tcPr>
            <w:tcW w:w="857" w:type="dxa"/>
          </w:tcPr>
          <w:p w:rsidR="00B15783" w:rsidRPr="00B15783" w:rsidRDefault="00B15783" w:rsidP="009A5FC9">
            <w:pPr>
              <w:spacing w:before="60" w:after="60"/>
              <w:jc w:val="right"/>
              <w:rPr>
                <w:rFonts w:cs="Arial"/>
                <w:b/>
                <w:sz w:val="16"/>
                <w:szCs w:val="16"/>
              </w:rPr>
            </w:pPr>
          </w:p>
        </w:tc>
      </w:tr>
      <w:tr w:rsidR="003B6E7D" w:rsidTr="00891EF7">
        <w:trPr>
          <w:trHeight w:val="510"/>
        </w:trPr>
        <w:tc>
          <w:tcPr>
            <w:tcW w:w="846" w:type="dxa"/>
            <w:vMerge w:val="restart"/>
          </w:tcPr>
          <w:p w:rsidR="003B6E7D" w:rsidRPr="007A3421" w:rsidRDefault="003B6E7D" w:rsidP="003B6E7D">
            <w:pPr>
              <w:numPr>
                <w:ilvl w:val="0"/>
                <w:numId w:val="1"/>
              </w:numPr>
              <w:tabs>
                <w:tab w:val="clear" w:pos="720"/>
                <w:tab w:val="num" w:pos="540"/>
                <w:tab w:val="num" w:pos="928"/>
              </w:tabs>
              <w:spacing w:before="60" w:after="60"/>
              <w:ind w:left="0" w:firstLine="0"/>
              <w:jc w:val="left"/>
            </w:pPr>
            <w:r>
              <w:br w:type="page"/>
            </w:r>
            <w:r>
              <w:br w:type="page"/>
            </w:r>
          </w:p>
        </w:tc>
        <w:tc>
          <w:tcPr>
            <w:tcW w:w="5812" w:type="dxa"/>
            <w:shd w:val="clear" w:color="auto" w:fill="E6E6E6"/>
          </w:tcPr>
          <w:p w:rsidR="003B6E7D"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006DDA" w:rsidRDefault="003B6E7D" w:rsidP="003B6E7D">
            <w:pPr>
              <w:spacing w:before="60" w:after="60"/>
              <w:ind w:left="5"/>
              <w:jc w:val="left"/>
              <w:rPr>
                <w:rFonts w:cs="Arial"/>
                <w:b/>
              </w:rPr>
            </w:pPr>
            <w:r w:rsidRPr="00006DDA">
              <w:rPr>
                <w:rFonts w:cs="Arial"/>
                <w:b/>
                <w:noProof/>
                <w:lang w:eastAsia="de-AT"/>
              </w:rPr>
              <w:t>Wahlmodul: Design effektiver Marktinformationssysteme</w:t>
            </w:r>
          </w:p>
        </w:tc>
        <w:tc>
          <w:tcPr>
            <w:tcW w:w="702" w:type="dxa"/>
          </w:tcPr>
          <w:p w:rsidR="003B6E7D" w:rsidRPr="00006DDA" w:rsidRDefault="003B6E7D" w:rsidP="003B6E7D">
            <w:pPr>
              <w:spacing w:before="60" w:after="60"/>
              <w:jc w:val="right"/>
              <w:rPr>
                <w:rFonts w:cs="Arial"/>
                <w:b/>
                <w:sz w:val="16"/>
                <w:szCs w:val="16"/>
              </w:rPr>
            </w:pPr>
            <w:r w:rsidRPr="00006DDA">
              <w:rPr>
                <w:rFonts w:cs="Arial"/>
                <w:b/>
                <w:sz w:val="16"/>
                <w:szCs w:val="16"/>
              </w:rPr>
              <w:t>2</w:t>
            </w:r>
          </w:p>
        </w:tc>
        <w:tc>
          <w:tcPr>
            <w:tcW w:w="857" w:type="dxa"/>
          </w:tcPr>
          <w:p w:rsidR="003B6E7D" w:rsidRPr="00006DDA" w:rsidRDefault="003B6E7D" w:rsidP="003B6E7D">
            <w:pPr>
              <w:spacing w:before="60" w:after="60"/>
              <w:jc w:val="right"/>
              <w:rPr>
                <w:rFonts w:cs="Arial"/>
                <w:b/>
                <w:sz w:val="16"/>
                <w:szCs w:val="16"/>
              </w:rPr>
            </w:pPr>
            <w:r w:rsidRPr="00006DDA">
              <w:rPr>
                <w:rFonts w:cs="Arial"/>
                <w:b/>
                <w:sz w:val="16"/>
                <w:szCs w:val="16"/>
              </w:rPr>
              <w:t>5</w:t>
            </w:r>
          </w:p>
        </w:tc>
      </w:tr>
      <w:tr w:rsidR="003B6E7D" w:rsidTr="00891EF7">
        <w:trPr>
          <w:trHeight w:val="510"/>
        </w:trPr>
        <w:tc>
          <w:tcPr>
            <w:tcW w:w="846" w:type="dxa"/>
            <w:vMerge/>
          </w:tcPr>
          <w:p w:rsidR="003B6E7D" w:rsidRDefault="003B6E7D" w:rsidP="003B6E7D">
            <w:pPr>
              <w:numPr>
                <w:ilvl w:val="0"/>
                <w:numId w:val="1"/>
              </w:numPr>
              <w:tabs>
                <w:tab w:val="clear" w:pos="720"/>
                <w:tab w:val="num" w:pos="540"/>
                <w:tab w:val="num" w:pos="928"/>
              </w:tabs>
              <w:spacing w:before="60" w:after="60"/>
              <w:ind w:left="0" w:firstLine="0"/>
              <w:jc w:val="left"/>
            </w:pPr>
          </w:p>
        </w:tc>
        <w:tc>
          <w:tcPr>
            <w:tcW w:w="5812" w:type="dxa"/>
            <w:shd w:val="clear" w:color="auto" w:fill="E6E6E6"/>
          </w:tcPr>
          <w:p w:rsidR="003B6E7D" w:rsidRPr="000B72AE"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B856DD" w:rsidRDefault="003B6E7D" w:rsidP="003B6E7D">
            <w:pPr>
              <w:spacing w:before="60" w:after="60"/>
              <w:ind w:left="365"/>
              <w:jc w:val="left"/>
              <w:rPr>
                <w:rFonts w:cs="Arial"/>
              </w:rPr>
            </w:pPr>
            <w:r w:rsidRPr="00B856DD">
              <w:rPr>
                <w:rFonts w:cs="Arial"/>
                <w:bCs/>
                <w:lang w:val="de-DE" w:eastAsia="de-AT"/>
              </w:rPr>
              <w:t xml:space="preserve">VO </w:t>
            </w:r>
            <w:r w:rsidRPr="00B856DD">
              <w:rPr>
                <w:rFonts w:cs="Arial"/>
                <w:noProof/>
                <w:lang w:eastAsia="de-AT"/>
              </w:rPr>
              <w:t>Design effektiver Marktinformationssysteme</w:t>
            </w:r>
          </w:p>
        </w:tc>
        <w:tc>
          <w:tcPr>
            <w:tcW w:w="702" w:type="dxa"/>
          </w:tcPr>
          <w:p w:rsidR="003B6E7D" w:rsidRDefault="003B6E7D" w:rsidP="003B6E7D">
            <w:pPr>
              <w:spacing w:before="60" w:after="60"/>
              <w:jc w:val="right"/>
              <w:rPr>
                <w:rFonts w:cs="Arial"/>
                <w:sz w:val="16"/>
                <w:szCs w:val="16"/>
              </w:rPr>
            </w:pPr>
            <w:r>
              <w:rPr>
                <w:rFonts w:cs="Arial"/>
                <w:sz w:val="16"/>
                <w:szCs w:val="16"/>
              </w:rPr>
              <w:t>1</w:t>
            </w:r>
          </w:p>
        </w:tc>
        <w:tc>
          <w:tcPr>
            <w:tcW w:w="857" w:type="dxa"/>
          </w:tcPr>
          <w:p w:rsidR="003B6E7D" w:rsidRDefault="003B6E7D" w:rsidP="003B6E7D">
            <w:pPr>
              <w:spacing w:before="60" w:after="60"/>
              <w:jc w:val="right"/>
              <w:rPr>
                <w:rFonts w:cs="Arial"/>
                <w:sz w:val="16"/>
                <w:szCs w:val="16"/>
              </w:rPr>
            </w:pPr>
            <w:r>
              <w:rPr>
                <w:rFonts w:cs="Arial"/>
                <w:sz w:val="16"/>
                <w:szCs w:val="16"/>
              </w:rPr>
              <w:t>2,5</w:t>
            </w:r>
          </w:p>
        </w:tc>
      </w:tr>
      <w:tr w:rsidR="003B6E7D" w:rsidTr="009A5FC9">
        <w:trPr>
          <w:trHeight w:val="510"/>
        </w:trPr>
        <w:tc>
          <w:tcPr>
            <w:tcW w:w="846" w:type="dxa"/>
            <w:vMerge/>
            <w:tcBorders>
              <w:bottom w:val="single" w:sz="4" w:space="0" w:color="000000"/>
            </w:tcBorders>
          </w:tcPr>
          <w:p w:rsidR="003B6E7D" w:rsidRPr="007A3421" w:rsidRDefault="003B6E7D" w:rsidP="003B6E7D">
            <w:pPr>
              <w:numPr>
                <w:ilvl w:val="0"/>
                <w:numId w:val="1"/>
              </w:numPr>
              <w:tabs>
                <w:tab w:val="clear" w:pos="720"/>
                <w:tab w:val="num" w:pos="540"/>
                <w:tab w:val="num" w:pos="928"/>
              </w:tabs>
              <w:spacing w:before="60" w:after="60"/>
              <w:ind w:left="0" w:firstLine="0"/>
              <w:jc w:val="left"/>
            </w:pPr>
          </w:p>
        </w:tc>
        <w:tc>
          <w:tcPr>
            <w:tcW w:w="5812" w:type="dxa"/>
            <w:shd w:val="clear" w:color="auto" w:fill="E6E6E6"/>
          </w:tcPr>
          <w:p w:rsidR="003B6E7D"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B856DD" w:rsidRDefault="003B6E7D" w:rsidP="003B6E7D">
            <w:pPr>
              <w:spacing w:before="60" w:after="60"/>
              <w:ind w:left="365"/>
              <w:jc w:val="left"/>
              <w:rPr>
                <w:rFonts w:cs="Arial"/>
              </w:rPr>
            </w:pPr>
            <w:r w:rsidRPr="00B856DD">
              <w:rPr>
                <w:rFonts w:cs="Arial"/>
                <w:lang w:val="de-DE" w:eastAsia="de-AT"/>
              </w:rPr>
              <w:t xml:space="preserve">SE </w:t>
            </w:r>
            <w:r w:rsidRPr="00B856DD">
              <w:rPr>
                <w:rFonts w:cs="Arial"/>
                <w:noProof/>
                <w:lang w:eastAsia="de-AT"/>
              </w:rPr>
              <w:t>Design effektiver Marktinformationssysteme</w:t>
            </w:r>
          </w:p>
        </w:tc>
        <w:tc>
          <w:tcPr>
            <w:tcW w:w="702" w:type="dxa"/>
          </w:tcPr>
          <w:p w:rsidR="003B6E7D" w:rsidRDefault="003B6E7D" w:rsidP="003B6E7D">
            <w:pPr>
              <w:spacing w:before="60" w:after="60"/>
              <w:jc w:val="right"/>
              <w:rPr>
                <w:rFonts w:cs="Arial"/>
                <w:sz w:val="16"/>
                <w:szCs w:val="16"/>
              </w:rPr>
            </w:pPr>
            <w:r>
              <w:rPr>
                <w:rFonts w:cs="Arial"/>
                <w:sz w:val="16"/>
                <w:szCs w:val="16"/>
              </w:rPr>
              <w:t>1</w:t>
            </w:r>
          </w:p>
        </w:tc>
        <w:tc>
          <w:tcPr>
            <w:tcW w:w="857" w:type="dxa"/>
          </w:tcPr>
          <w:p w:rsidR="003B6E7D" w:rsidRDefault="003B6E7D" w:rsidP="003B6E7D">
            <w:pPr>
              <w:spacing w:before="60" w:after="60"/>
              <w:jc w:val="right"/>
              <w:rPr>
                <w:rFonts w:cs="Arial"/>
                <w:sz w:val="16"/>
                <w:szCs w:val="16"/>
              </w:rPr>
            </w:pPr>
            <w:r>
              <w:rPr>
                <w:rFonts w:cs="Arial"/>
                <w:sz w:val="16"/>
                <w:szCs w:val="16"/>
              </w:rPr>
              <w:t>2,5</w:t>
            </w:r>
          </w:p>
        </w:tc>
      </w:tr>
    </w:tbl>
    <w:p w:rsidR="003B6E7D" w:rsidRDefault="003B6E7D"/>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3B6E7D" w:rsidTr="000F4331">
        <w:trPr>
          <w:trHeight w:val="510"/>
        </w:trPr>
        <w:tc>
          <w:tcPr>
            <w:tcW w:w="846" w:type="dxa"/>
            <w:vMerge w:val="restart"/>
          </w:tcPr>
          <w:p w:rsidR="003B6E7D" w:rsidRPr="007A3421" w:rsidRDefault="003B6E7D" w:rsidP="003B6E7D">
            <w:pPr>
              <w:numPr>
                <w:ilvl w:val="0"/>
                <w:numId w:val="1"/>
              </w:numPr>
              <w:tabs>
                <w:tab w:val="clear" w:pos="720"/>
                <w:tab w:val="num" w:pos="540"/>
                <w:tab w:val="num" w:pos="928"/>
              </w:tabs>
              <w:spacing w:before="60" w:after="60"/>
              <w:ind w:left="0" w:firstLine="0"/>
              <w:jc w:val="left"/>
            </w:pPr>
            <w:r>
              <w:lastRenderedPageBreak/>
              <w:br w:type="page"/>
            </w:r>
            <w:r>
              <w:br w:type="page"/>
            </w:r>
          </w:p>
        </w:tc>
        <w:tc>
          <w:tcPr>
            <w:tcW w:w="5812" w:type="dxa"/>
            <w:shd w:val="clear" w:color="auto" w:fill="E6E6E6"/>
          </w:tcPr>
          <w:p w:rsidR="003B6E7D"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006DDA" w:rsidRDefault="003B6E7D" w:rsidP="003B6E7D">
            <w:pPr>
              <w:spacing w:before="60" w:after="60"/>
              <w:ind w:left="5"/>
              <w:jc w:val="left"/>
              <w:rPr>
                <w:rFonts w:cs="Arial"/>
                <w:b/>
              </w:rPr>
            </w:pPr>
            <w:r w:rsidRPr="00006DDA">
              <w:rPr>
                <w:rFonts w:cs="Arial"/>
                <w:b/>
                <w:noProof/>
                <w:lang w:eastAsia="de-AT"/>
              </w:rPr>
              <w:t>Wahlmodul: E-Commerce</w:t>
            </w:r>
          </w:p>
        </w:tc>
        <w:tc>
          <w:tcPr>
            <w:tcW w:w="702" w:type="dxa"/>
          </w:tcPr>
          <w:p w:rsidR="003B6E7D" w:rsidRPr="00006DDA" w:rsidRDefault="003B6E7D" w:rsidP="003B6E7D">
            <w:pPr>
              <w:spacing w:before="60" w:after="60"/>
              <w:jc w:val="right"/>
              <w:rPr>
                <w:rFonts w:cs="Arial"/>
                <w:b/>
                <w:sz w:val="16"/>
                <w:szCs w:val="16"/>
              </w:rPr>
            </w:pPr>
            <w:r w:rsidRPr="00006DDA">
              <w:rPr>
                <w:rFonts w:cs="Arial"/>
                <w:b/>
                <w:sz w:val="16"/>
                <w:szCs w:val="16"/>
              </w:rPr>
              <w:t>2</w:t>
            </w:r>
          </w:p>
        </w:tc>
        <w:tc>
          <w:tcPr>
            <w:tcW w:w="857" w:type="dxa"/>
          </w:tcPr>
          <w:p w:rsidR="003B6E7D" w:rsidRPr="00006DDA" w:rsidRDefault="003B6E7D" w:rsidP="003B6E7D">
            <w:pPr>
              <w:spacing w:before="60" w:after="60"/>
              <w:jc w:val="right"/>
              <w:rPr>
                <w:rFonts w:cs="Arial"/>
                <w:b/>
                <w:sz w:val="16"/>
                <w:szCs w:val="16"/>
              </w:rPr>
            </w:pPr>
            <w:r w:rsidRPr="00006DDA">
              <w:rPr>
                <w:rFonts w:cs="Arial"/>
                <w:b/>
                <w:sz w:val="16"/>
                <w:szCs w:val="16"/>
              </w:rPr>
              <w:t>5</w:t>
            </w:r>
          </w:p>
        </w:tc>
      </w:tr>
      <w:tr w:rsidR="003B6E7D" w:rsidTr="000F4331">
        <w:trPr>
          <w:trHeight w:val="510"/>
        </w:trPr>
        <w:tc>
          <w:tcPr>
            <w:tcW w:w="846" w:type="dxa"/>
            <w:vMerge/>
          </w:tcPr>
          <w:p w:rsidR="003B6E7D" w:rsidRDefault="003B6E7D" w:rsidP="003B6E7D">
            <w:pPr>
              <w:numPr>
                <w:ilvl w:val="0"/>
                <w:numId w:val="1"/>
              </w:numPr>
              <w:tabs>
                <w:tab w:val="clear" w:pos="720"/>
                <w:tab w:val="num" w:pos="540"/>
                <w:tab w:val="num" w:pos="928"/>
              </w:tabs>
              <w:spacing w:before="60" w:after="60"/>
              <w:ind w:left="0" w:firstLine="0"/>
              <w:jc w:val="left"/>
            </w:pPr>
          </w:p>
        </w:tc>
        <w:tc>
          <w:tcPr>
            <w:tcW w:w="5812" w:type="dxa"/>
            <w:shd w:val="clear" w:color="auto" w:fill="E6E6E6"/>
          </w:tcPr>
          <w:p w:rsidR="003B6E7D" w:rsidRPr="000B72AE"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AC73CB" w:rsidRDefault="003B6E7D" w:rsidP="003B6E7D">
            <w:pPr>
              <w:spacing w:before="60" w:after="60"/>
              <w:ind w:left="365"/>
              <w:jc w:val="left"/>
              <w:rPr>
                <w:rFonts w:cs="Arial"/>
              </w:rPr>
            </w:pPr>
            <w:r w:rsidRPr="00AC73CB">
              <w:rPr>
                <w:rFonts w:cs="Arial"/>
                <w:lang w:val="de-DE" w:eastAsia="de-AT"/>
              </w:rPr>
              <w:t>VO E-Commerce</w:t>
            </w:r>
          </w:p>
        </w:tc>
        <w:tc>
          <w:tcPr>
            <w:tcW w:w="702" w:type="dxa"/>
          </w:tcPr>
          <w:p w:rsidR="003B6E7D" w:rsidRDefault="003B6E7D" w:rsidP="003B6E7D">
            <w:pPr>
              <w:spacing w:before="60" w:after="60"/>
              <w:jc w:val="right"/>
              <w:rPr>
                <w:rFonts w:cs="Arial"/>
                <w:sz w:val="16"/>
                <w:szCs w:val="16"/>
              </w:rPr>
            </w:pPr>
            <w:r>
              <w:rPr>
                <w:rFonts w:cs="Arial"/>
                <w:sz w:val="16"/>
                <w:szCs w:val="16"/>
              </w:rPr>
              <w:t>1</w:t>
            </w:r>
          </w:p>
        </w:tc>
        <w:tc>
          <w:tcPr>
            <w:tcW w:w="857" w:type="dxa"/>
          </w:tcPr>
          <w:p w:rsidR="003B6E7D" w:rsidRDefault="003B6E7D" w:rsidP="003B6E7D">
            <w:pPr>
              <w:spacing w:before="60" w:after="60"/>
              <w:jc w:val="right"/>
              <w:rPr>
                <w:rFonts w:cs="Arial"/>
                <w:sz w:val="16"/>
                <w:szCs w:val="16"/>
              </w:rPr>
            </w:pPr>
            <w:r>
              <w:rPr>
                <w:rFonts w:cs="Arial"/>
                <w:sz w:val="16"/>
                <w:szCs w:val="16"/>
              </w:rPr>
              <w:t>2,5</w:t>
            </w:r>
          </w:p>
        </w:tc>
      </w:tr>
      <w:tr w:rsidR="003B6E7D" w:rsidTr="009A5FC9">
        <w:trPr>
          <w:trHeight w:val="510"/>
        </w:trPr>
        <w:tc>
          <w:tcPr>
            <w:tcW w:w="846" w:type="dxa"/>
            <w:vMerge/>
            <w:tcBorders>
              <w:bottom w:val="single" w:sz="4" w:space="0" w:color="000000"/>
            </w:tcBorders>
          </w:tcPr>
          <w:p w:rsidR="003B6E7D" w:rsidRPr="007A3421" w:rsidRDefault="003B6E7D" w:rsidP="003B6E7D">
            <w:pPr>
              <w:numPr>
                <w:ilvl w:val="0"/>
                <w:numId w:val="1"/>
              </w:numPr>
              <w:tabs>
                <w:tab w:val="clear" w:pos="720"/>
                <w:tab w:val="num" w:pos="540"/>
                <w:tab w:val="num" w:pos="928"/>
              </w:tabs>
              <w:spacing w:before="60" w:after="60"/>
              <w:ind w:left="0" w:firstLine="0"/>
              <w:jc w:val="left"/>
            </w:pPr>
          </w:p>
        </w:tc>
        <w:tc>
          <w:tcPr>
            <w:tcW w:w="5812" w:type="dxa"/>
            <w:shd w:val="clear" w:color="auto" w:fill="E6E6E6"/>
          </w:tcPr>
          <w:p w:rsidR="003B6E7D"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AC73CB" w:rsidRDefault="003B6E7D" w:rsidP="003B6E7D">
            <w:pPr>
              <w:spacing w:before="60" w:after="60"/>
              <w:ind w:left="365"/>
              <w:jc w:val="left"/>
              <w:rPr>
                <w:rFonts w:cs="Arial"/>
              </w:rPr>
            </w:pPr>
            <w:r w:rsidRPr="00AC73CB">
              <w:rPr>
                <w:rFonts w:cs="Arial"/>
                <w:lang w:val="de-DE" w:eastAsia="de-AT"/>
              </w:rPr>
              <w:t>SE E-Commerce</w:t>
            </w:r>
          </w:p>
        </w:tc>
        <w:tc>
          <w:tcPr>
            <w:tcW w:w="702" w:type="dxa"/>
          </w:tcPr>
          <w:p w:rsidR="003B6E7D" w:rsidRDefault="003B6E7D" w:rsidP="003B6E7D">
            <w:pPr>
              <w:spacing w:before="60" w:after="60"/>
              <w:jc w:val="right"/>
              <w:rPr>
                <w:rFonts w:cs="Arial"/>
                <w:sz w:val="16"/>
                <w:szCs w:val="16"/>
              </w:rPr>
            </w:pPr>
            <w:r>
              <w:rPr>
                <w:rFonts w:cs="Arial"/>
                <w:sz w:val="16"/>
                <w:szCs w:val="16"/>
              </w:rPr>
              <w:t>1</w:t>
            </w:r>
          </w:p>
        </w:tc>
        <w:tc>
          <w:tcPr>
            <w:tcW w:w="857" w:type="dxa"/>
          </w:tcPr>
          <w:p w:rsidR="003B6E7D" w:rsidRDefault="003B6E7D" w:rsidP="003B6E7D">
            <w:pPr>
              <w:spacing w:before="60" w:after="60"/>
              <w:jc w:val="right"/>
              <w:rPr>
                <w:rFonts w:cs="Arial"/>
                <w:sz w:val="16"/>
                <w:szCs w:val="16"/>
              </w:rPr>
            </w:pPr>
            <w:r>
              <w:rPr>
                <w:rFonts w:cs="Arial"/>
                <w:sz w:val="16"/>
                <w:szCs w:val="16"/>
              </w:rPr>
              <w:t>2,5</w:t>
            </w:r>
          </w:p>
        </w:tc>
      </w:tr>
      <w:tr w:rsidR="003B6E7D" w:rsidTr="00A61307">
        <w:trPr>
          <w:trHeight w:val="510"/>
        </w:trPr>
        <w:tc>
          <w:tcPr>
            <w:tcW w:w="846" w:type="dxa"/>
            <w:vMerge w:val="restart"/>
          </w:tcPr>
          <w:p w:rsidR="003B6E7D" w:rsidRPr="007A3421" w:rsidRDefault="003B6E7D" w:rsidP="003B6E7D">
            <w:pPr>
              <w:numPr>
                <w:ilvl w:val="0"/>
                <w:numId w:val="1"/>
              </w:numPr>
              <w:tabs>
                <w:tab w:val="clear" w:pos="720"/>
                <w:tab w:val="num" w:pos="540"/>
                <w:tab w:val="num" w:pos="928"/>
              </w:tabs>
              <w:spacing w:before="60" w:after="60"/>
              <w:ind w:left="0" w:firstLine="0"/>
              <w:jc w:val="left"/>
            </w:pPr>
            <w:r>
              <w:br w:type="page"/>
            </w:r>
            <w:r>
              <w:br w:type="page"/>
            </w:r>
          </w:p>
        </w:tc>
        <w:tc>
          <w:tcPr>
            <w:tcW w:w="5812" w:type="dxa"/>
            <w:shd w:val="clear" w:color="auto" w:fill="E6E6E6"/>
          </w:tcPr>
          <w:p w:rsidR="003B6E7D"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006DDA" w:rsidRDefault="003B6E7D" w:rsidP="003B6E7D">
            <w:pPr>
              <w:spacing w:before="60" w:after="60"/>
              <w:ind w:left="5"/>
              <w:jc w:val="left"/>
              <w:rPr>
                <w:rFonts w:cs="Arial"/>
                <w:b/>
              </w:rPr>
            </w:pPr>
            <w:r w:rsidRPr="00006DDA">
              <w:rPr>
                <w:rFonts w:cs="Arial"/>
                <w:b/>
                <w:noProof/>
                <w:lang w:eastAsia="de-AT"/>
              </w:rPr>
              <w:t>Wahlmodul: Neue Praktiken in der Markenführung</w:t>
            </w:r>
          </w:p>
        </w:tc>
        <w:tc>
          <w:tcPr>
            <w:tcW w:w="702" w:type="dxa"/>
          </w:tcPr>
          <w:p w:rsidR="003B6E7D" w:rsidRPr="00006DDA" w:rsidRDefault="003B6E7D" w:rsidP="003B6E7D">
            <w:pPr>
              <w:spacing w:before="60" w:after="60"/>
              <w:jc w:val="right"/>
              <w:rPr>
                <w:rFonts w:cs="Arial"/>
                <w:b/>
                <w:sz w:val="16"/>
                <w:szCs w:val="16"/>
              </w:rPr>
            </w:pPr>
            <w:r w:rsidRPr="00006DDA">
              <w:rPr>
                <w:rFonts w:cs="Arial"/>
                <w:b/>
                <w:sz w:val="16"/>
                <w:szCs w:val="16"/>
              </w:rPr>
              <w:t>2</w:t>
            </w:r>
          </w:p>
        </w:tc>
        <w:tc>
          <w:tcPr>
            <w:tcW w:w="857" w:type="dxa"/>
          </w:tcPr>
          <w:p w:rsidR="003B6E7D" w:rsidRPr="00006DDA" w:rsidRDefault="003B6E7D" w:rsidP="003B6E7D">
            <w:pPr>
              <w:spacing w:before="60" w:after="60"/>
              <w:jc w:val="right"/>
              <w:rPr>
                <w:rFonts w:cs="Arial"/>
                <w:b/>
                <w:sz w:val="16"/>
                <w:szCs w:val="16"/>
              </w:rPr>
            </w:pPr>
            <w:r w:rsidRPr="00006DDA">
              <w:rPr>
                <w:rFonts w:cs="Arial"/>
                <w:b/>
                <w:sz w:val="16"/>
                <w:szCs w:val="16"/>
              </w:rPr>
              <w:t>5</w:t>
            </w:r>
          </w:p>
        </w:tc>
      </w:tr>
      <w:tr w:rsidR="003B6E7D" w:rsidTr="00A61307">
        <w:trPr>
          <w:trHeight w:val="510"/>
        </w:trPr>
        <w:tc>
          <w:tcPr>
            <w:tcW w:w="846" w:type="dxa"/>
            <w:vMerge/>
          </w:tcPr>
          <w:p w:rsidR="003B6E7D" w:rsidRDefault="003B6E7D" w:rsidP="003B6E7D">
            <w:pPr>
              <w:numPr>
                <w:ilvl w:val="0"/>
                <w:numId w:val="1"/>
              </w:numPr>
              <w:tabs>
                <w:tab w:val="clear" w:pos="720"/>
                <w:tab w:val="num" w:pos="540"/>
                <w:tab w:val="num" w:pos="928"/>
              </w:tabs>
              <w:spacing w:before="60" w:after="60"/>
              <w:ind w:left="0" w:firstLine="0"/>
              <w:jc w:val="left"/>
            </w:pPr>
          </w:p>
        </w:tc>
        <w:tc>
          <w:tcPr>
            <w:tcW w:w="5812" w:type="dxa"/>
            <w:shd w:val="clear" w:color="auto" w:fill="E6E6E6"/>
          </w:tcPr>
          <w:p w:rsidR="003B6E7D" w:rsidRPr="000B72AE"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AC73CB" w:rsidRDefault="003B6E7D" w:rsidP="003B6E7D">
            <w:pPr>
              <w:spacing w:before="60" w:after="60"/>
              <w:ind w:left="365"/>
              <w:jc w:val="left"/>
              <w:rPr>
                <w:rFonts w:cs="Arial"/>
              </w:rPr>
            </w:pPr>
            <w:r w:rsidRPr="00AC73CB">
              <w:rPr>
                <w:rFonts w:cs="Arial"/>
                <w:bCs/>
              </w:rPr>
              <w:t>VO Neue Praktiken in der Markenführung</w:t>
            </w:r>
          </w:p>
        </w:tc>
        <w:tc>
          <w:tcPr>
            <w:tcW w:w="702" w:type="dxa"/>
          </w:tcPr>
          <w:p w:rsidR="003B6E7D" w:rsidRDefault="003B6E7D" w:rsidP="003B6E7D">
            <w:pPr>
              <w:spacing w:before="60" w:after="60"/>
              <w:jc w:val="right"/>
              <w:rPr>
                <w:rFonts w:cs="Arial"/>
                <w:sz w:val="16"/>
                <w:szCs w:val="16"/>
              </w:rPr>
            </w:pPr>
            <w:r>
              <w:rPr>
                <w:rFonts w:cs="Arial"/>
                <w:sz w:val="16"/>
                <w:szCs w:val="16"/>
              </w:rPr>
              <w:t>1</w:t>
            </w:r>
          </w:p>
        </w:tc>
        <w:tc>
          <w:tcPr>
            <w:tcW w:w="857" w:type="dxa"/>
          </w:tcPr>
          <w:p w:rsidR="003B6E7D" w:rsidRDefault="003B6E7D" w:rsidP="003B6E7D">
            <w:pPr>
              <w:spacing w:before="60" w:after="60"/>
              <w:jc w:val="right"/>
              <w:rPr>
                <w:rFonts w:cs="Arial"/>
                <w:sz w:val="16"/>
                <w:szCs w:val="16"/>
              </w:rPr>
            </w:pPr>
            <w:r>
              <w:rPr>
                <w:rFonts w:cs="Arial"/>
                <w:sz w:val="16"/>
                <w:szCs w:val="16"/>
              </w:rPr>
              <w:t>2,5</w:t>
            </w:r>
          </w:p>
        </w:tc>
      </w:tr>
      <w:tr w:rsidR="003B6E7D" w:rsidTr="009A5FC9">
        <w:trPr>
          <w:trHeight w:val="510"/>
        </w:trPr>
        <w:tc>
          <w:tcPr>
            <w:tcW w:w="846" w:type="dxa"/>
            <w:vMerge/>
            <w:tcBorders>
              <w:bottom w:val="single" w:sz="4" w:space="0" w:color="000000"/>
            </w:tcBorders>
          </w:tcPr>
          <w:p w:rsidR="003B6E7D" w:rsidRPr="007A3421" w:rsidRDefault="003B6E7D" w:rsidP="003B6E7D">
            <w:pPr>
              <w:numPr>
                <w:ilvl w:val="0"/>
                <w:numId w:val="1"/>
              </w:numPr>
              <w:tabs>
                <w:tab w:val="clear" w:pos="720"/>
                <w:tab w:val="num" w:pos="540"/>
                <w:tab w:val="num" w:pos="928"/>
              </w:tabs>
              <w:spacing w:before="60" w:after="60"/>
              <w:ind w:left="0" w:firstLine="0"/>
              <w:jc w:val="left"/>
            </w:pPr>
          </w:p>
        </w:tc>
        <w:tc>
          <w:tcPr>
            <w:tcW w:w="5812" w:type="dxa"/>
            <w:shd w:val="clear" w:color="auto" w:fill="E6E6E6"/>
          </w:tcPr>
          <w:p w:rsidR="003B6E7D"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AC73CB" w:rsidRDefault="003B6E7D" w:rsidP="003B6E7D">
            <w:pPr>
              <w:spacing w:before="60" w:after="60"/>
              <w:ind w:left="365"/>
              <w:jc w:val="left"/>
              <w:rPr>
                <w:rFonts w:cs="Arial"/>
              </w:rPr>
            </w:pPr>
            <w:r w:rsidRPr="00AC73CB">
              <w:rPr>
                <w:rFonts w:cs="Arial"/>
                <w:bCs/>
              </w:rPr>
              <w:t>SE Neue Praktiken in der Markenführung</w:t>
            </w:r>
          </w:p>
        </w:tc>
        <w:tc>
          <w:tcPr>
            <w:tcW w:w="702" w:type="dxa"/>
          </w:tcPr>
          <w:p w:rsidR="003B6E7D" w:rsidRDefault="003B6E7D" w:rsidP="003B6E7D">
            <w:pPr>
              <w:spacing w:before="60" w:after="60"/>
              <w:jc w:val="right"/>
              <w:rPr>
                <w:rFonts w:cs="Arial"/>
                <w:sz w:val="16"/>
                <w:szCs w:val="16"/>
              </w:rPr>
            </w:pPr>
            <w:r>
              <w:rPr>
                <w:rFonts w:cs="Arial"/>
                <w:sz w:val="16"/>
                <w:szCs w:val="16"/>
              </w:rPr>
              <w:t>1</w:t>
            </w:r>
          </w:p>
        </w:tc>
        <w:tc>
          <w:tcPr>
            <w:tcW w:w="857" w:type="dxa"/>
          </w:tcPr>
          <w:p w:rsidR="003B6E7D" w:rsidRDefault="003B6E7D" w:rsidP="003B6E7D">
            <w:pPr>
              <w:spacing w:before="60" w:after="60"/>
              <w:jc w:val="right"/>
              <w:rPr>
                <w:rFonts w:cs="Arial"/>
                <w:sz w:val="16"/>
                <w:szCs w:val="16"/>
              </w:rPr>
            </w:pPr>
            <w:r>
              <w:rPr>
                <w:rFonts w:cs="Arial"/>
                <w:sz w:val="16"/>
                <w:szCs w:val="16"/>
              </w:rPr>
              <w:t>2,5</w:t>
            </w:r>
          </w:p>
        </w:tc>
      </w:tr>
      <w:tr w:rsidR="003B6E7D" w:rsidTr="003B6E7D">
        <w:trPr>
          <w:trHeight w:val="510"/>
        </w:trPr>
        <w:tc>
          <w:tcPr>
            <w:tcW w:w="846" w:type="dxa"/>
          </w:tcPr>
          <w:p w:rsidR="003B6E7D" w:rsidRPr="007A3421" w:rsidRDefault="003B6E7D" w:rsidP="003B6E7D">
            <w:pPr>
              <w:numPr>
                <w:ilvl w:val="0"/>
                <w:numId w:val="1"/>
              </w:numPr>
              <w:tabs>
                <w:tab w:val="clear" w:pos="720"/>
                <w:tab w:val="num" w:pos="540"/>
                <w:tab w:val="num" w:pos="928"/>
              </w:tabs>
              <w:spacing w:before="60" w:after="60"/>
              <w:ind w:left="0" w:firstLine="0"/>
              <w:jc w:val="left"/>
            </w:pPr>
          </w:p>
        </w:tc>
        <w:tc>
          <w:tcPr>
            <w:tcW w:w="5812" w:type="dxa"/>
            <w:shd w:val="clear" w:color="auto" w:fill="E6E6E6"/>
          </w:tcPr>
          <w:p w:rsidR="003B6E7D" w:rsidRDefault="003B6E7D" w:rsidP="003B6E7D">
            <w:pPr>
              <w:spacing w:before="60" w:after="60"/>
              <w:jc w:val="left"/>
            </w:pPr>
          </w:p>
        </w:tc>
        <w:tc>
          <w:tcPr>
            <w:tcW w:w="708" w:type="dxa"/>
            <w:shd w:val="clear" w:color="auto" w:fill="E6E6E6"/>
          </w:tcPr>
          <w:p w:rsidR="003B6E7D" w:rsidRDefault="003B6E7D" w:rsidP="003B6E7D">
            <w:pPr>
              <w:spacing w:before="60" w:after="60"/>
              <w:jc w:val="right"/>
              <w:rPr>
                <w:rFonts w:cs="Arial"/>
                <w:sz w:val="16"/>
                <w:szCs w:val="16"/>
              </w:rPr>
            </w:pPr>
          </w:p>
        </w:tc>
        <w:tc>
          <w:tcPr>
            <w:tcW w:w="731" w:type="dxa"/>
            <w:shd w:val="clear" w:color="auto" w:fill="E6E6E6"/>
          </w:tcPr>
          <w:p w:rsidR="003B6E7D" w:rsidRDefault="003B6E7D" w:rsidP="003B6E7D">
            <w:pPr>
              <w:spacing w:before="60" w:after="60"/>
              <w:jc w:val="right"/>
              <w:rPr>
                <w:rFonts w:cs="Arial"/>
                <w:sz w:val="16"/>
                <w:szCs w:val="16"/>
              </w:rPr>
            </w:pPr>
          </w:p>
        </w:tc>
        <w:tc>
          <w:tcPr>
            <w:tcW w:w="6215" w:type="dxa"/>
          </w:tcPr>
          <w:p w:rsidR="003B6E7D" w:rsidRPr="003B6E7D" w:rsidRDefault="003B6E7D" w:rsidP="003B6E7D">
            <w:pPr>
              <w:spacing w:before="60" w:after="60"/>
              <w:jc w:val="left"/>
              <w:rPr>
                <w:rFonts w:cs="Arial"/>
                <w:b/>
                <w:bCs/>
              </w:rPr>
            </w:pPr>
            <w:r w:rsidRPr="003B6E7D">
              <w:rPr>
                <w:b/>
              </w:rPr>
              <w:t xml:space="preserve">Wahlmodul aus dem Masterstudium </w:t>
            </w:r>
            <w:proofErr w:type="spellStart"/>
            <w:r w:rsidRPr="003B6E7D">
              <w:rPr>
                <w:b/>
              </w:rPr>
              <w:t>Organization</w:t>
            </w:r>
            <w:proofErr w:type="spellEnd"/>
            <w:r w:rsidRPr="003B6E7D">
              <w:rPr>
                <w:b/>
              </w:rPr>
              <w:t xml:space="preserve"> Studies, Mitteilungsblatt der Leopold-Franzens-Universität Innsbruck vom 02.04.2024, 34. Stück, Nr. 644</w:t>
            </w:r>
          </w:p>
        </w:tc>
        <w:tc>
          <w:tcPr>
            <w:tcW w:w="702" w:type="dxa"/>
          </w:tcPr>
          <w:p w:rsidR="003B6E7D" w:rsidRDefault="003B6E7D" w:rsidP="003B6E7D">
            <w:pPr>
              <w:spacing w:before="60" w:after="60"/>
              <w:jc w:val="right"/>
              <w:rPr>
                <w:rFonts w:cs="Arial"/>
                <w:sz w:val="16"/>
                <w:szCs w:val="16"/>
              </w:rPr>
            </w:pPr>
          </w:p>
        </w:tc>
        <w:tc>
          <w:tcPr>
            <w:tcW w:w="857" w:type="dxa"/>
          </w:tcPr>
          <w:p w:rsidR="003B6E7D" w:rsidRDefault="003B6E7D" w:rsidP="003B6E7D">
            <w:pPr>
              <w:spacing w:before="60" w:after="60"/>
              <w:jc w:val="right"/>
              <w:rPr>
                <w:rFonts w:cs="Arial"/>
                <w:sz w:val="16"/>
                <w:szCs w:val="16"/>
              </w:rPr>
            </w:pPr>
          </w:p>
        </w:tc>
      </w:tr>
      <w:tr w:rsidR="003B6E7D" w:rsidTr="00C832E9">
        <w:trPr>
          <w:trHeight w:val="510"/>
        </w:trPr>
        <w:tc>
          <w:tcPr>
            <w:tcW w:w="846" w:type="dxa"/>
            <w:vMerge w:val="restart"/>
          </w:tcPr>
          <w:p w:rsidR="003B6E7D" w:rsidRPr="007A3421" w:rsidRDefault="003B6E7D" w:rsidP="003B6E7D">
            <w:pPr>
              <w:numPr>
                <w:ilvl w:val="0"/>
                <w:numId w:val="1"/>
              </w:numPr>
              <w:tabs>
                <w:tab w:val="clear" w:pos="720"/>
                <w:tab w:val="num" w:pos="540"/>
                <w:tab w:val="num" w:pos="1070"/>
              </w:tabs>
              <w:spacing w:before="60" w:after="60"/>
              <w:ind w:left="0" w:firstLine="0"/>
              <w:jc w:val="left"/>
            </w:pPr>
            <w:r>
              <w:br w:type="page"/>
            </w:r>
          </w:p>
        </w:tc>
        <w:tc>
          <w:tcPr>
            <w:tcW w:w="5812" w:type="dxa"/>
            <w:shd w:val="clear" w:color="auto" w:fill="E6E6E6"/>
          </w:tcPr>
          <w:p w:rsidR="003B6E7D"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D07431" w:rsidRDefault="003B6E7D" w:rsidP="003B6E7D">
            <w:pPr>
              <w:spacing w:before="60" w:after="60"/>
              <w:ind w:left="5"/>
              <w:jc w:val="left"/>
              <w:rPr>
                <w:rFonts w:cs="Arial"/>
                <w:b/>
              </w:rPr>
            </w:pPr>
            <w:r w:rsidRPr="00D07431">
              <w:rPr>
                <w:rFonts w:cs="Arial"/>
                <w:b/>
                <w:noProof/>
                <w:lang w:eastAsia="de-AT"/>
              </w:rPr>
              <w:t xml:space="preserve">Wahlmodul: </w:t>
            </w:r>
            <w:r w:rsidRPr="00D07431">
              <w:rPr>
                <w:rFonts w:cs="Arial"/>
                <w:b/>
                <w:lang w:val="de-DE" w:eastAsia="de-AT"/>
              </w:rPr>
              <w:t>Gender, Arbeit und Organisation</w:t>
            </w:r>
          </w:p>
        </w:tc>
        <w:tc>
          <w:tcPr>
            <w:tcW w:w="702" w:type="dxa"/>
          </w:tcPr>
          <w:p w:rsidR="003B6E7D" w:rsidRPr="00D07431" w:rsidRDefault="003B6E7D" w:rsidP="003B6E7D">
            <w:pPr>
              <w:spacing w:before="60" w:after="60"/>
              <w:jc w:val="right"/>
              <w:rPr>
                <w:rFonts w:cs="Arial"/>
                <w:b/>
                <w:sz w:val="16"/>
                <w:szCs w:val="16"/>
              </w:rPr>
            </w:pPr>
            <w:r w:rsidRPr="00D07431">
              <w:rPr>
                <w:rFonts w:cs="Arial"/>
                <w:b/>
                <w:sz w:val="16"/>
                <w:szCs w:val="16"/>
              </w:rPr>
              <w:t>4</w:t>
            </w:r>
          </w:p>
        </w:tc>
        <w:tc>
          <w:tcPr>
            <w:tcW w:w="857" w:type="dxa"/>
          </w:tcPr>
          <w:p w:rsidR="003B6E7D" w:rsidRPr="00D07431" w:rsidRDefault="003B6E7D" w:rsidP="003B6E7D">
            <w:pPr>
              <w:spacing w:before="60" w:after="60"/>
              <w:jc w:val="right"/>
              <w:rPr>
                <w:rFonts w:cs="Arial"/>
                <w:b/>
                <w:sz w:val="16"/>
                <w:szCs w:val="16"/>
              </w:rPr>
            </w:pPr>
            <w:r w:rsidRPr="00D07431">
              <w:rPr>
                <w:rFonts w:cs="Arial"/>
                <w:b/>
                <w:sz w:val="16"/>
                <w:szCs w:val="16"/>
              </w:rPr>
              <w:t>10</w:t>
            </w:r>
          </w:p>
        </w:tc>
      </w:tr>
      <w:tr w:rsidR="003B6E7D" w:rsidTr="00C832E9">
        <w:trPr>
          <w:trHeight w:val="510"/>
        </w:trPr>
        <w:tc>
          <w:tcPr>
            <w:tcW w:w="846" w:type="dxa"/>
            <w:vMerge/>
          </w:tcPr>
          <w:p w:rsidR="003B6E7D" w:rsidRPr="007A3421" w:rsidRDefault="003B6E7D" w:rsidP="003B6E7D">
            <w:pPr>
              <w:numPr>
                <w:ilvl w:val="0"/>
                <w:numId w:val="1"/>
              </w:numPr>
              <w:tabs>
                <w:tab w:val="clear" w:pos="720"/>
                <w:tab w:val="num" w:pos="540"/>
                <w:tab w:val="num" w:pos="1070"/>
              </w:tabs>
              <w:spacing w:before="60" w:after="60"/>
              <w:ind w:left="0" w:firstLine="0"/>
              <w:jc w:val="left"/>
            </w:pPr>
          </w:p>
        </w:tc>
        <w:tc>
          <w:tcPr>
            <w:tcW w:w="5812" w:type="dxa"/>
            <w:shd w:val="clear" w:color="auto" w:fill="E6E6E6"/>
          </w:tcPr>
          <w:p w:rsidR="003B6E7D" w:rsidRPr="000B72AE"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5B5CD2" w:rsidRDefault="003B6E7D" w:rsidP="003B6E7D">
            <w:pPr>
              <w:spacing w:before="60" w:after="60"/>
              <w:ind w:left="365"/>
              <w:jc w:val="left"/>
              <w:rPr>
                <w:rFonts w:cs="Arial"/>
              </w:rPr>
            </w:pPr>
            <w:r w:rsidRPr="005B5CD2">
              <w:rPr>
                <w:rFonts w:cs="Arial"/>
                <w:lang w:val="de-DE" w:eastAsia="de-AT"/>
              </w:rPr>
              <w:t>VO Gender, Arbeit und Organisation</w:t>
            </w:r>
          </w:p>
        </w:tc>
        <w:tc>
          <w:tcPr>
            <w:tcW w:w="702" w:type="dxa"/>
          </w:tcPr>
          <w:p w:rsidR="003B6E7D" w:rsidRDefault="003B6E7D" w:rsidP="003B6E7D">
            <w:pPr>
              <w:spacing w:before="60" w:after="60"/>
              <w:jc w:val="right"/>
              <w:rPr>
                <w:rFonts w:cs="Arial"/>
                <w:sz w:val="16"/>
                <w:szCs w:val="16"/>
              </w:rPr>
            </w:pPr>
            <w:r>
              <w:rPr>
                <w:rFonts w:cs="Arial"/>
                <w:sz w:val="16"/>
                <w:szCs w:val="16"/>
              </w:rPr>
              <w:t>2</w:t>
            </w:r>
          </w:p>
        </w:tc>
        <w:tc>
          <w:tcPr>
            <w:tcW w:w="857" w:type="dxa"/>
          </w:tcPr>
          <w:p w:rsidR="003B6E7D" w:rsidRDefault="003B6E7D" w:rsidP="003B6E7D">
            <w:pPr>
              <w:spacing w:before="60" w:after="60"/>
              <w:jc w:val="right"/>
              <w:rPr>
                <w:rFonts w:cs="Arial"/>
                <w:sz w:val="16"/>
                <w:szCs w:val="16"/>
              </w:rPr>
            </w:pPr>
            <w:r>
              <w:rPr>
                <w:rFonts w:cs="Arial"/>
                <w:sz w:val="16"/>
                <w:szCs w:val="16"/>
              </w:rPr>
              <w:t>5</w:t>
            </w:r>
          </w:p>
        </w:tc>
      </w:tr>
      <w:tr w:rsidR="003B6E7D" w:rsidTr="009A5FC9">
        <w:trPr>
          <w:trHeight w:val="510"/>
        </w:trPr>
        <w:tc>
          <w:tcPr>
            <w:tcW w:w="846" w:type="dxa"/>
            <w:vMerge/>
            <w:tcBorders>
              <w:bottom w:val="single" w:sz="4" w:space="0" w:color="000000"/>
            </w:tcBorders>
          </w:tcPr>
          <w:p w:rsidR="003B6E7D" w:rsidRPr="007A3421" w:rsidRDefault="003B6E7D" w:rsidP="003B6E7D">
            <w:pPr>
              <w:numPr>
                <w:ilvl w:val="0"/>
                <w:numId w:val="1"/>
              </w:numPr>
              <w:tabs>
                <w:tab w:val="clear" w:pos="720"/>
                <w:tab w:val="num" w:pos="540"/>
                <w:tab w:val="num" w:pos="1070"/>
              </w:tabs>
              <w:spacing w:before="60" w:after="60"/>
              <w:ind w:left="0" w:firstLine="0"/>
              <w:jc w:val="left"/>
            </w:pPr>
          </w:p>
        </w:tc>
        <w:tc>
          <w:tcPr>
            <w:tcW w:w="5812" w:type="dxa"/>
            <w:shd w:val="clear" w:color="auto" w:fill="E6E6E6"/>
          </w:tcPr>
          <w:p w:rsidR="003B6E7D" w:rsidRPr="000B72AE" w:rsidRDefault="003B6E7D" w:rsidP="003B6E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3B6E7D" w:rsidRDefault="003B6E7D" w:rsidP="003B6E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3B6E7D" w:rsidRPr="005B5CD2" w:rsidRDefault="003B6E7D" w:rsidP="003B6E7D">
            <w:pPr>
              <w:spacing w:before="60" w:after="60"/>
              <w:ind w:left="365"/>
              <w:jc w:val="left"/>
              <w:rPr>
                <w:rFonts w:cs="Arial"/>
              </w:rPr>
            </w:pPr>
            <w:r w:rsidRPr="005B5CD2">
              <w:rPr>
                <w:rFonts w:cs="Arial"/>
                <w:lang w:val="de-DE" w:eastAsia="de-AT"/>
              </w:rPr>
              <w:t>SE Gender, Arbeit und Organisation</w:t>
            </w:r>
          </w:p>
        </w:tc>
        <w:tc>
          <w:tcPr>
            <w:tcW w:w="702" w:type="dxa"/>
          </w:tcPr>
          <w:p w:rsidR="003B6E7D" w:rsidRDefault="003B6E7D" w:rsidP="003B6E7D">
            <w:pPr>
              <w:spacing w:before="60" w:after="60"/>
              <w:jc w:val="right"/>
              <w:rPr>
                <w:rFonts w:cs="Arial"/>
                <w:sz w:val="16"/>
                <w:szCs w:val="16"/>
              </w:rPr>
            </w:pPr>
            <w:r>
              <w:rPr>
                <w:rFonts w:cs="Arial"/>
                <w:sz w:val="16"/>
                <w:szCs w:val="16"/>
              </w:rPr>
              <w:t>2</w:t>
            </w:r>
          </w:p>
        </w:tc>
        <w:tc>
          <w:tcPr>
            <w:tcW w:w="857" w:type="dxa"/>
          </w:tcPr>
          <w:p w:rsidR="003B6E7D" w:rsidRDefault="003B6E7D" w:rsidP="003B6E7D">
            <w:pPr>
              <w:spacing w:before="60" w:after="60"/>
              <w:jc w:val="right"/>
              <w:rPr>
                <w:rFonts w:cs="Arial"/>
                <w:sz w:val="16"/>
                <w:szCs w:val="16"/>
              </w:rPr>
            </w:pPr>
            <w:r>
              <w:rPr>
                <w:rFonts w:cs="Arial"/>
                <w:sz w:val="16"/>
                <w:szCs w:val="16"/>
              </w:rPr>
              <w:t>5</w:t>
            </w:r>
          </w:p>
        </w:tc>
      </w:tr>
    </w:tbl>
    <w:p w:rsidR="00FA5345" w:rsidRDefault="00FA5345" w:rsidP="00BF1543">
      <w:pPr>
        <w:rPr>
          <w:sz w:val="21"/>
          <w:szCs w:val="21"/>
        </w:rPr>
      </w:pPr>
    </w:p>
    <w:p w:rsidR="006B2919" w:rsidRDefault="006B2919" w:rsidP="00BF1543">
      <w:pPr>
        <w:rPr>
          <w:sz w:val="21"/>
          <w:szCs w:val="21"/>
        </w:rPr>
      </w:pPr>
    </w:p>
    <w:p w:rsidR="006B2919" w:rsidRDefault="006B2919" w:rsidP="00BF1543">
      <w:pPr>
        <w:rPr>
          <w:sz w:val="21"/>
          <w:szCs w:val="21"/>
        </w:rPr>
      </w:pPr>
    </w:p>
    <w:p w:rsidR="006B2919" w:rsidRDefault="006B2919" w:rsidP="00BF1543">
      <w:pPr>
        <w:rPr>
          <w:sz w:val="21"/>
          <w:szCs w:val="21"/>
        </w:rPr>
      </w:pPr>
    </w:p>
    <w:p w:rsidR="006B2919" w:rsidRDefault="006B2919" w:rsidP="00BF1543">
      <w:pPr>
        <w:rPr>
          <w:sz w:val="21"/>
          <w:szCs w:val="21"/>
        </w:rPr>
      </w:pPr>
    </w:p>
    <w:p w:rsidR="00FA5345" w:rsidRDefault="00FA5345"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rsidTr="00BE35BD">
        <w:tc>
          <w:tcPr>
            <w:tcW w:w="970" w:type="dxa"/>
            <w:vAlign w:val="center"/>
          </w:tcPr>
          <w:p w:rsidR="003F000C" w:rsidRDefault="003F000C" w:rsidP="00BF1543">
            <w:pPr>
              <w:spacing w:before="120" w:after="120"/>
              <w:jc w:val="left"/>
            </w:pPr>
            <w:r>
              <w:t>Datum:</w:t>
            </w:r>
          </w:p>
        </w:tc>
        <w:bookmarkStart w:id="6" w:name="Text6"/>
        <w:tc>
          <w:tcPr>
            <w:tcW w:w="3240" w:type="dxa"/>
            <w:tcBorders>
              <w:bottom w:val="single" w:sz="4" w:space="0" w:color="auto"/>
            </w:tcBorders>
            <w:shd w:val="clear" w:color="auto" w:fill="E6E6E6"/>
          </w:tcPr>
          <w:p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80" w:type="dxa"/>
          </w:tcPr>
          <w:p w:rsidR="003F000C" w:rsidRDefault="003F000C" w:rsidP="00BF1543">
            <w:pPr>
              <w:spacing w:before="120" w:after="120"/>
            </w:pPr>
          </w:p>
        </w:tc>
        <w:tc>
          <w:tcPr>
            <w:tcW w:w="1440" w:type="dxa"/>
            <w:vAlign w:val="center"/>
          </w:tcPr>
          <w:p w:rsidR="003F000C" w:rsidRDefault="003F000C" w:rsidP="00BF1543">
            <w:pPr>
              <w:spacing w:before="120" w:after="120"/>
              <w:jc w:val="left"/>
            </w:pPr>
            <w:r>
              <w:t>Datum:</w:t>
            </w:r>
          </w:p>
        </w:tc>
        <w:tc>
          <w:tcPr>
            <w:tcW w:w="2700" w:type="dxa"/>
            <w:tcBorders>
              <w:bottom w:val="single" w:sz="4" w:space="0" w:color="auto"/>
            </w:tcBorders>
          </w:tcPr>
          <w:p w:rsidR="003F000C" w:rsidRDefault="003F000C" w:rsidP="00BF1543">
            <w:pPr>
              <w:spacing w:before="120" w:after="120"/>
            </w:pPr>
          </w:p>
        </w:tc>
      </w:tr>
    </w:tbl>
    <w:p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rsidTr="00BE35BD">
        <w:tc>
          <w:tcPr>
            <w:tcW w:w="6190" w:type="dxa"/>
          </w:tcPr>
          <w:p w:rsidR="003F000C" w:rsidRDefault="003F000C" w:rsidP="00BF1543">
            <w:r>
              <w:t>Unterschrift Antragsteller/in:</w:t>
            </w:r>
          </w:p>
        </w:tc>
        <w:tc>
          <w:tcPr>
            <w:tcW w:w="2700" w:type="dxa"/>
          </w:tcPr>
          <w:p w:rsidR="003F000C" w:rsidRDefault="003F000C" w:rsidP="00BF1543"/>
        </w:tc>
        <w:tc>
          <w:tcPr>
            <w:tcW w:w="6660" w:type="dxa"/>
          </w:tcPr>
          <w:p w:rsidR="003F000C" w:rsidRDefault="003F000C" w:rsidP="00BF1543">
            <w:r>
              <w:t>genehmigt:</w:t>
            </w:r>
          </w:p>
        </w:tc>
      </w:tr>
      <w:tr w:rsidR="003F000C" w:rsidTr="00BE35BD">
        <w:tc>
          <w:tcPr>
            <w:tcW w:w="6190" w:type="dxa"/>
            <w:tcBorders>
              <w:bottom w:val="single" w:sz="4" w:space="0" w:color="auto"/>
            </w:tcBorders>
            <w:shd w:val="clear" w:color="auto" w:fill="E6E6E6"/>
          </w:tcPr>
          <w:p w:rsidR="003F000C" w:rsidRDefault="003F000C" w:rsidP="00BF1543"/>
          <w:p w:rsidR="003F000C" w:rsidRDefault="003F000C" w:rsidP="00BF1543"/>
          <w:p w:rsidR="003F000C" w:rsidRDefault="003F000C" w:rsidP="00BF1543"/>
          <w:p w:rsidR="003F000C" w:rsidRDefault="003F000C" w:rsidP="00BF1543"/>
        </w:tc>
        <w:tc>
          <w:tcPr>
            <w:tcW w:w="2700" w:type="dxa"/>
          </w:tcPr>
          <w:p w:rsidR="003F000C" w:rsidRDefault="003F000C" w:rsidP="00BF1543"/>
        </w:tc>
        <w:tc>
          <w:tcPr>
            <w:tcW w:w="6660" w:type="dxa"/>
            <w:tcBorders>
              <w:bottom w:val="single" w:sz="4" w:space="0" w:color="auto"/>
            </w:tcBorders>
          </w:tcPr>
          <w:p w:rsidR="003F000C" w:rsidRDefault="003F000C" w:rsidP="00355756">
            <w:pPr>
              <w:jc w:val="center"/>
            </w:pPr>
            <w:r>
              <w:t>Für die Universitätsstudienleiterin/</w:t>
            </w:r>
            <w:r>
              <w:br/>
              <w:t>den Universitätsstudienleiter:</w:t>
            </w:r>
          </w:p>
          <w:p w:rsidR="003F000C" w:rsidRDefault="003F000C" w:rsidP="00355756">
            <w:pPr>
              <w:jc w:val="center"/>
            </w:pPr>
          </w:p>
          <w:p w:rsidR="003F000C" w:rsidRDefault="003F000C" w:rsidP="00355756">
            <w:pPr>
              <w:jc w:val="center"/>
            </w:pPr>
          </w:p>
          <w:p w:rsidR="003F000C" w:rsidRDefault="003F000C" w:rsidP="00355756">
            <w:pPr>
              <w:jc w:val="center"/>
            </w:pPr>
          </w:p>
        </w:tc>
      </w:tr>
      <w:tr w:rsidR="003F000C" w:rsidRPr="009B424C" w:rsidTr="002B2B79">
        <w:tc>
          <w:tcPr>
            <w:tcW w:w="6190" w:type="dxa"/>
            <w:tcBorders>
              <w:top w:val="single" w:sz="4" w:space="0" w:color="auto"/>
            </w:tcBorders>
          </w:tcPr>
          <w:p w:rsidR="003F000C" w:rsidRDefault="003F000C" w:rsidP="00BF1543"/>
        </w:tc>
        <w:tc>
          <w:tcPr>
            <w:tcW w:w="2700" w:type="dxa"/>
          </w:tcPr>
          <w:p w:rsidR="003F000C" w:rsidRDefault="003F000C" w:rsidP="00BF1543"/>
        </w:tc>
        <w:tc>
          <w:tcPr>
            <w:tcW w:w="6660" w:type="dxa"/>
            <w:tcBorders>
              <w:top w:val="single" w:sz="4" w:space="0" w:color="auto"/>
            </w:tcBorders>
          </w:tcPr>
          <w:p w:rsidR="003F000C" w:rsidRDefault="003F000C" w:rsidP="009B424C">
            <w:pPr>
              <w:jc w:val="center"/>
            </w:pPr>
          </w:p>
          <w:p w:rsidR="0017020C" w:rsidRPr="009B424C" w:rsidRDefault="009250CC" w:rsidP="009B424C">
            <w:pPr>
              <w:jc w:val="center"/>
            </w:pPr>
            <w:r>
              <w:t>Univ.-Prof. Mag. Mag. Dr. Katja Hutter</w:t>
            </w:r>
          </w:p>
        </w:tc>
      </w:tr>
    </w:tbl>
    <w:p w:rsidR="003F000C" w:rsidRPr="009B424C" w:rsidRDefault="003F000C" w:rsidP="00BF1543">
      <w:pPr>
        <w:rPr>
          <w:sz w:val="20"/>
          <w:szCs w:val="20"/>
        </w:rPr>
      </w:pPr>
    </w:p>
    <w:sectPr w:rsidR="003F000C" w:rsidRPr="009B424C" w:rsidSect="00AF6FAA">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4AE" w:rsidRDefault="00CA54AE">
      <w:r>
        <w:separator/>
      </w:r>
    </w:p>
  </w:endnote>
  <w:endnote w:type="continuationSeparator" w:id="0">
    <w:p w:rsidR="00CA54AE" w:rsidRDefault="00CA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AE" w:rsidRDefault="00CA54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AE" w:rsidRDefault="00CA54A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AE" w:rsidRDefault="00CA54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4AE" w:rsidRDefault="00CA54AE">
      <w:r>
        <w:separator/>
      </w:r>
    </w:p>
  </w:footnote>
  <w:footnote w:type="continuationSeparator" w:id="0">
    <w:p w:rsidR="00CA54AE" w:rsidRDefault="00CA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AE" w:rsidRDefault="00CA54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59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933"/>
    </w:tblGrid>
    <w:tr w:rsidR="00CA54AE" w:rsidTr="001E0E69">
      <w:trPr>
        <w:trHeight w:val="284"/>
      </w:trPr>
      <w:tc>
        <w:tcPr>
          <w:tcW w:w="15933" w:type="dxa"/>
        </w:tcPr>
        <w:p w:rsidR="00CA54AE" w:rsidRPr="00795A95" w:rsidRDefault="00CA54AE" w:rsidP="00080936">
          <w:pPr>
            <w:tabs>
              <w:tab w:val="right" w:leader="underscore" w:pos="7088"/>
              <w:tab w:val="right" w:pos="14760"/>
            </w:tabs>
            <w:ind w:right="-32"/>
            <w:rPr>
              <w:b/>
              <w:shd w:val="clear" w:color="auto" w:fill="D9D9D9"/>
            </w:rPr>
          </w:pPr>
          <w:r>
            <w:t xml:space="preserve">Beiblatt allgemein (Curriculum 2024)                                                                                           </w:t>
          </w:r>
          <w:r w:rsidRPr="00795A95">
            <w:rPr>
              <w:rStyle w:val="Seitenzahl"/>
              <w:b/>
            </w:rPr>
            <w:t xml:space="preserve">ab </w:t>
          </w:r>
          <w:r>
            <w:rPr>
              <w:rStyle w:val="Seitenzahl"/>
              <w:b/>
            </w:rPr>
            <w:t xml:space="preserve">01.10.2024                                                                        </w:t>
          </w:r>
          <w:r>
            <w:rPr>
              <w:rStyle w:val="Seitenzahl"/>
            </w:rPr>
            <w:fldChar w:fldCharType="begin"/>
          </w:r>
          <w:r>
            <w:rPr>
              <w:rStyle w:val="Seitenzahl"/>
            </w:rPr>
            <w:instrText xml:space="preserve"> PAGE </w:instrText>
          </w:r>
          <w:r>
            <w:rPr>
              <w:rStyle w:val="Seitenzahl"/>
            </w:rPr>
            <w:fldChar w:fldCharType="separate"/>
          </w:r>
          <w:r w:rsidR="003B6E7D">
            <w:rPr>
              <w:rStyle w:val="Seitenzahl"/>
              <w:noProof/>
            </w:rPr>
            <w:t>6</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B6E7D">
            <w:rPr>
              <w:rStyle w:val="Seitenzahl"/>
              <w:noProof/>
            </w:rPr>
            <w:t>6</w:t>
          </w:r>
          <w:r>
            <w:rPr>
              <w:rStyle w:val="Seitenzahl"/>
            </w:rPr>
            <w:fldChar w:fldCharType="end"/>
          </w:r>
        </w:p>
      </w:tc>
    </w:tr>
  </w:tbl>
  <w:p w:rsidR="00CA54AE" w:rsidRPr="00A77B1F" w:rsidRDefault="00CA54AE" w:rsidP="00C51D15">
    <w:pPr>
      <w:tabs>
        <w:tab w:val="right" w:leader="underscore" w:pos="7088"/>
        <w:tab w:val="right" w:pos="14760"/>
      </w:tabs>
      <w:ind w:right="-32"/>
      <w:rPr>
        <w:sz w:val="18"/>
        <w:shd w:val="clear" w:color="auto" w:fill="D9D9D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AE" w:rsidRDefault="00CA54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3"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7"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461849C6"/>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2"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8"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0"/>
  </w:num>
  <w:num w:numId="3">
    <w:abstractNumId w:val="20"/>
  </w:num>
  <w:num w:numId="4">
    <w:abstractNumId w:val="0"/>
  </w:num>
  <w:num w:numId="5">
    <w:abstractNumId w:val="9"/>
  </w:num>
  <w:num w:numId="6">
    <w:abstractNumId w:val="25"/>
  </w:num>
  <w:num w:numId="7">
    <w:abstractNumId w:val="21"/>
  </w:num>
  <w:num w:numId="8">
    <w:abstractNumId w:val="17"/>
  </w:num>
  <w:num w:numId="9">
    <w:abstractNumId w:val="5"/>
  </w:num>
  <w:num w:numId="10">
    <w:abstractNumId w:val="26"/>
  </w:num>
  <w:num w:numId="11">
    <w:abstractNumId w:val="23"/>
  </w:num>
  <w:num w:numId="12">
    <w:abstractNumId w:val="2"/>
  </w:num>
  <w:num w:numId="13">
    <w:abstractNumId w:val="13"/>
  </w:num>
  <w:num w:numId="14">
    <w:abstractNumId w:val="19"/>
  </w:num>
  <w:num w:numId="15">
    <w:abstractNumId w:val="31"/>
  </w:num>
  <w:num w:numId="16">
    <w:abstractNumId w:val="11"/>
  </w:num>
  <w:num w:numId="17">
    <w:abstractNumId w:val="27"/>
  </w:num>
  <w:num w:numId="18">
    <w:abstractNumId w:val="16"/>
  </w:num>
  <w:num w:numId="19">
    <w:abstractNumId w:val="3"/>
  </w:num>
  <w:num w:numId="20">
    <w:abstractNumId w:val="12"/>
  </w:num>
  <w:num w:numId="21">
    <w:abstractNumId w:val="30"/>
  </w:num>
  <w:num w:numId="22">
    <w:abstractNumId w:val="24"/>
  </w:num>
  <w:num w:numId="23">
    <w:abstractNumId w:val="22"/>
  </w:num>
  <w:num w:numId="24">
    <w:abstractNumId w:val="15"/>
  </w:num>
  <w:num w:numId="25">
    <w:abstractNumId w:val="14"/>
  </w:num>
  <w:num w:numId="26">
    <w:abstractNumId w:val="4"/>
  </w:num>
  <w:num w:numId="27">
    <w:abstractNumId w:val="7"/>
  </w:num>
  <w:num w:numId="28">
    <w:abstractNumId w:val="8"/>
  </w:num>
  <w:num w:numId="29">
    <w:abstractNumId w:val="29"/>
  </w:num>
  <w:num w:numId="30">
    <w:abstractNumId w:val="6"/>
  </w:num>
  <w:num w:numId="31">
    <w:abstractNumId w:val="1"/>
  </w:num>
  <w:num w:numId="3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d1z4z3rNJGwNFd5oO+CV3vPwxF7kYKACt5T8MTBBr+Q/lU5VkIu58WuogJ15p2EZ8bX00/to5SOJ9ol6DeHVg==" w:salt="GXr5ww3UDa7UMzjarG8i/w=="/>
  <w:defaultTabStop w:val="709"/>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31FC4"/>
    <w:rsid w:val="00040A0D"/>
    <w:rsid w:val="000416A7"/>
    <w:rsid w:val="00046364"/>
    <w:rsid w:val="00051305"/>
    <w:rsid w:val="00060178"/>
    <w:rsid w:val="00062B3D"/>
    <w:rsid w:val="00066BC1"/>
    <w:rsid w:val="000724B6"/>
    <w:rsid w:val="000767FA"/>
    <w:rsid w:val="00080936"/>
    <w:rsid w:val="00082E80"/>
    <w:rsid w:val="00095210"/>
    <w:rsid w:val="000A3444"/>
    <w:rsid w:val="000A3D8E"/>
    <w:rsid w:val="000A6E2C"/>
    <w:rsid w:val="000A78FC"/>
    <w:rsid w:val="000A7E7B"/>
    <w:rsid w:val="000B559E"/>
    <w:rsid w:val="000B5FC6"/>
    <w:rsid w:val="000B72AE"/>
    <w:rsid w:val="000C0AFA"/>
    <w:rsid w:val="000C5EBE"/>
    <w:rsid w:val="000D5493"/>
    <w:rsid w:val="000E09D0"/>
    <w:rsid w:val="000F3815"/>
    <w:rsid w:val="001007DC"/>
    <w:rsid w:val="00101D5D"/>
    <w:rsid w:val="001157CC"/>
    <w:rsid w:val="001328D0"/>
    <w:rsid w:val="001362E7"/>
    <w:rsid w:val="00137B62"/>
    <w:rsid w:val="001426F1"/>
    <w:rsid w:val="001521CE"/>
    <w:rsid w:val="00154B69"/>
    <w:rsid w:val="00154E1E"/>
    <w:rsid w:val="00162069"/>
    <w:rsid w:val="00164A06"/>
    <w:rsid w:val="001655FF"/>
    <w:rsid w:val="00167152"/>
    <w:rsid w:val="00167375"/>
    <w:rsid w:val="0017020C"/>
    <w:rsid w:val="001706E2"/>
    <w:rsid w:val="00183EB4"/>
    <w:rsid w:val="001907F9"/>
    <w:rsid w:val="001962B9"/>
    <w:rsid w:val="001A1AF2"/>
    <w:rsid w:val="001A2E1B"/>
    <w:rsid w:val="001C350A"/>
    <w:rsid w:val="001D095B"/>
    <w:rsid w:val="001D3BD8"/>
    <w:rsid w:val="001E0E69"/>
    <w:rsid w:val="001E3A9E"/>
    <w:rsid w:val="001E3FF1"/>
    <w:rsid w:val="001F061F"/>
    <w:rsid w:val="001F38F8"/>
    <w:rsid w:val="001F404D"/>
    <w:rsid w:val="001F5B7E"/>
    <w:rsid w:val="001F7173"/>
    <w:rsid w:val="00203AF3"/>
    <w:rsid w:val="002111B6"/>
    <w:rsid w:val="0021124C"/>
    <w:rsid w:val="002215FD"/>
    <w:rsid w:val="0022460E"/>
    <w:rsid w:val="00230958"/>
    <w:rsid w:val="002425E2"/>
    <w:rsid w:val="00247805"/>
    <w:rsid w:val="00247810"/>
    <w:rsid w:val="00252E8D"/>
    <w:rsid w:val="002640DA"/>
    <w:rsid w:val="00272918"/>
    <w:rsid w:val="00276B76"/>
    <w:rsid w:val="002777FB"/>
    <w:rsid w:val="0028085C"/>
    <w:rsid w:val="00284CF0"/>
    <w:rsid w:val="0028674C"/>
    <w:rsid w:val="00287EA9"/>
    <w:rsid w:val="00293B06"/>
    <w:rsid w:val="00296239"/>
    <w:rsid w:val="00297A82"/>
    <w:rsid w:val="002A6490"/>
    <w:rsid w:val="002B10FD"/>
    <w:rsid w:val="002B12BE"/>
    <w:rsid w:val="002B2B79"/>
    <w:rsid w:val="002C1F7A"/>
    <w:rsid w:val="002D7788"/>
    <w:rsid w:val="002E1029"/>
    <w:rsid w:val="002E269F"/>
    <w:rsid w:val="002E4D1F"/>
    <w:rsid w:val="002F4857"/>
    <w:rsid w:val="002F5EEA"/>
    <w:rsid w:val="00307FA8"/>
    <w:rsid w:val="00317B84"/>
    <w:rsid w:val="00317B95"/>
    <w:rsid w:val="00323283"/>
    <w:rsid w:val="00327DDC"/>
    <w:rsid w:val="0033331F"/>
    <w:rsid w:val="00334B95"/>
    <w:rsid w:val="00340C25"/>
    <w:rsid w:val="00355756"/>
    <w:rsid w:val="0035605F"/>
    <w:rsid w:val="00362679"/>
    <w:rsid w:val="00362AE9"/>
    <w:rsid w:val="003740A8"/>
    <w:rsid w:val="00375433"/>
    <w:rsid w:val="00376C87"/>
    <w:rsid w:val="00381ED5"/>
    <w:rsid w:val="00382390"/>
    <w:rsid w:val="0038786F"/>
    <w:rsid w:val="00397300"/>
    <w:rsid w:val="003A29B8"/>
    <w:rsid w:val="003A5BA6"/>
    <w:rsid w:val="003B5A70"/>
    <w:rsid w:val="003B6E7D"/>
    <w:rsid w:val="003B7DF9"/>
    <w:rsid w:val="003C0EDA"/>
    <w:rsid w:val="003C518A"/>
    <w:rsid w:val="003D3EBE"/>
    <w:rsid w:val="003E0BDE"/>
    <w:rsid w:val="003E3A33"/>
    <w:rsid w:val="003E799E"/>
    <w:rsid w:val="003F000C"/>
    <w:rsid w:val="003F3042"/>
    <w:rsid w:val="003F7BA6"/>
    <w:rsid w:val="00406AA9"/>
    <w:rsid w:val="0041592C"/>
    <w:rsid w:val="00417C2E"/>
    <w:rsid w:val="00422F93"/>
    <w:rsid w:val="00431641"/>
    <w:rsid w:val="00434282"/>
    <w:rsid w:val="00443C57"/>
    <w:rsid w:val="00444362"/>
    <w:rsid w:val="00444A63"/>
    <w:rsid w:val="0045017D"/>
    <w:rsid w:val="0045273F"/>
    <w:rsid w:val="00453207"/>
    <w:rsid w:val="004542BE"/>
    <w:rsid w:val="00457E1F"/>
    <w:rsid w:val="00463661"/>
    <w:rsid w:val="00463F2E"/>
    <w:rsid w:val="00470639"/>
    <w:rsid w:val="00473FF1"/>
    <w:rsid w:val="0048192E"/>
    <w:rsid w:val="004821AE"/>
    <w:rsid w:val="00482CC3"/>
    <w:rsid w:val="00486919"/>
    <w:rsid w:val="00495D91"/>
    <w:rsid w:val="004A61C7"/>
    <w:rsid w:val="004B27B3"/>
    <w:rsid w:val="004C21B2"/>
    <w:rsid w:val="004C3C95"/>
    <w:rsid w:val="004C4E4E"/>
    <w:rsid w:val="004D0C70"/>
    <w:rsid w:val="004D330A"/>
    <w:rsid w:val="004D4BE2"/>
    <w:rsid w:val="004D6AA1"/>
    <w:rsid w:val="004E1F4C"/>
    <w:rsid w:val="004E408F"/>
    <w:rsid w:val="004F7589"/>
    <w:rsid w:val="0050328D"/>
    <w:rsid w:val="00503962"/>
    <w:rsid w:val="00503AC2"/>
    <w:rsid w:val="00506406"/>
    <w:rsid w:val="00507A74"/>
    <w:rsid w:val="0051162A"/>
    <w:rsid w:val="00513AA7"/>
    <w:rsid w:val="00514730"/>
    <w:rsid w:val="00516D9C"/>
    <w:rsid w:val="00517D2F"/>
    <w:rsid w:val="005318E3"/>
    <w:rsid w:val="005374E9"/>
    <w:rsid w:val="00537F40"/>
    <w:rsid w:val="00545657"/>
    <w:rsid w:val="00550195"/>
    <w:rsid w:val="005538AC"/>
    <w:rsid w:val="00561A8D"/>
    <w:rsid w:val="00561CE8"/>
    <w:rsid w:val="00574CC3"/>
    <w:rsid w:val="00575B97"/>
    <w:rsid w:val="00584C6D"/>
    <w:rsid w:val="005938FA"/>
    <w:rsid w:val="00594489"/>
    <w:rsid w:val="005A41CC"/>
    <w:rsid w:val="005A4294"/>
    <w:rsid w:val="005B2EAB"/>
    <w:rsid w:val="005B73D7"/>
    <w:rsid w:val="005C466A"/>
    <w:rsid w:val="005C748A"/>
    <w:rsid w:val="005C7933"/>
    <w:rsid w:val="005D34B3"/>
    <w:rsid w:val="005D412F"/>
    <w:rsid w:val="005E0D78"/>
    <w:rsid w:val="005E6DEC"/>
    <w:rsid w:val="005F07DA"/>
    <w:rsid w:val="005F0FBA"/>
    <w:rsid w:val="005F2490"/>
    <w:rsid w:val="005F77CF"/>
    <w:rsid w:val="0060102F"/>
    <w:rsid w:val="00604FA0"/>
    <w:rsid w:val="0061428D"/>
    <w:rsid w:val="00615F2E"/>
    <w:rsid w:val="006201A6"/>
    <w:rsid w:val="00623B21"/>
    <w:rsid w:val="006264B0"/>
    <w:rsid w:val="00630759"/>
    <w:rsid w:val="0064508B"/>
    <w:rsid w:val="00661987"/>
    <w:rsid w:val="00661E40"/>
    <w:rsid w:val="006623D4"/>
    <w:rsid w:val="00671F8D"/>
    <w:rsid w:val="00673FB6"/>
    <w:rsid w:val="0067483C"/>
    <w:rsid w:val="00675BD6"/>
    <w:rsid w:val="00680466"/>
    <w:rsid w:val="006941FB"/>
    <w:rsid w:val="00696CE4"/>
    <w:rsid w:val="006A212D"/>
    <w:rsid w:val="006A606E"/>
    <w:rsid w:val="006A798F"/>
    <w:rsid w:val="006B0BEE"/>
    <w:rsid w:val="006B2919"/>
    <w:rsid w:val="006B2AA1"/>
    <w:rsid w:val="006B3288"/>
    <w:rsid w:val="006B32E7"/>
    <w:rsid w:val="006B53E9"/>
    <w:rsid w:val="006C0192"/>
    <w:rsid w:val="006C1B48"/>
    <w:rsid w:val="006C4151"/>
    <w:rsid w:val="006D4E8F"/>
    <w:rsid w:val="006E61E4"/>
    <w:rsid w:val="006F0E0D"/>
    <w:rsid w:val="006F64E2"/>
    <w:rsid w:val="00705782"/>
    <w:rsid w:val="00714606"/>
    <w:rsid w:val="00715191"/>
    <w:rsid w:val="00721154"/>
    <w:rsid w:val="00723D0F"/>
    <w:rsid w:val="00726C27"/>
    <w:rsid w:val="00734DE6"/>
    <w:rsid w:val="00736003"/>
    <w:rsid w:val="0073628A"/>
    <w:rsid w:val="00740A24"/>
    <w:rsid w:val="00744285"/>
    <w:rsid w:val="00755528"/>
    <w:rsid w:val="00760DF6"/>
    <w:rsid w:val="007635E5"/>
    <w:rsid w:val="0076488B"/>
    <w:rsid w:val="007713AF"/>
    <w:rsid w:val="007741D7"/>
    <w:rsid w:val="0077463E"/>
    <w:rsid w:val="0077553B"/>
    <w:rsid w:val="00776906"/>
    <w:rsid w:val="007805C1"/>
    <w:rsid w:val="007844AF"/>
    <w:rsid w:val="007858C8"/>
    <w:rsid w:val="00786E11"/>
    <w:rsid w:val="00787E83"/>
    <w:rsid w:val="00790E91"/>
    <w:rsid w:val="0079396E"/>
    <w:rsid w:val="00795A95"/>
    <w:rsid w:val="007A3421"/>
    <w:rsid w:val="007B1082"/>
    <w:rsid w:val="007B3706"/>
    <w:rsid w:val="007B7DC8"/>
    <w:rsid w:val="007B7F24"/>
    <w:rsid w:val="007D3EDB"/>
    <w:rsid w:val="007F027C"/>
    <w:rsid w:val="007F390E"/>
    <w:rsid w:val="007F72E8"/>
    <w:rsid w:val="008041A4"/>
    <w:rsid w:val="00807074"/>
    <w:rsid w:val="00807568"/>
    <w:rsid w:val="008105A3"/>
    <w:rsid w:val="0081143F"/>
    <w:rsid w:val="00811989"/>
    <w:rsid w:val="0081537D"/>
    <w:rsid w:val="0082214D"/>
    <w:rsid w:val="00846FB3"/>
    <w:rsid w:val="0085290F"/>
    <w:rsid w:val="00854D6C"/>
    <w:rsid w:val="008630AF"/>
    <w:rsid w:val="00865627"/>
    <w:rsid w:val="0086640E"/>
    <w:rsid w:val="00885A43"/>
    <w:rsid w:val="0089004E"/>
    <w:rsid w:val="0089448E"/>
    <w:rsid w:val="00895263"/>
    <w:rsid w:val="00896CEE"/>
    <w:rsid w:val="008A0F20"/>
    <w:rsid w:val="008A2050"/>
    <w:rsid w:val="008B1BE1"/>
    <w:rsid w:val="008B3241"/>
    <w:rsid w:val="008C0232"/>
    <w:rsid w:val="008C6C01"/>
    <w:rsid w:val="008D2F77"/>
    <w:rsid w:val="008D470E"/>
    <w:rsid w:val="008D6A39"/>
    <w:rsid w:val="008E4C53"/>
    <w:rsid w:val="008E6B35"/>
    <w:rsid w:val="008E797B"/>
    <w:rsid w:val="008E7A02"/>
    <w:rsid w:val="008F6B1C"/>
    <w:rsid w:val="009020C0"/>
    <w:rsid w:val="00907A75"/>
    <w:rsid w:val="00914479"/>
    <w:rsid w:val="00920070"/>
    <w:rsid w:val="00924133"/>
    <w:rsid w:val="009250CC"/>
    <w:rsid w:val="009433BA"/>
    <w:rsid w:val="0094437D"/>
    <w:rsid w:val="00944D3C"/>
    <w:rsid w:val="00944EDD"/>
    <w:rsid w:val="009457AA"/>
    <w:rsid w:val="0094707A"/>
    <w:rsid w:val="009503EE"/>
    <w:rsid w:val="009509FF"/>
    <w:rsid w:val="0095387D"/>
    <w:rsid w:val="0096008D"/>
    <w:rsid w:val="009615C2"/>
    <w:rsid w:val="0096324E"/>
    <w:rsid w:val="00966C08"/>
    <w:rsid w:val="00972B50"/>
    <w:rsid w:val="00974BB7"/>
    <w:rsid w:val="00976A15"/>
    <w:rsid w:val="009813BA"/>
    <w:rsid w:val="00981ACC"/>
    <w:rsid w:val="00986102"/>
    <w:rsid w:val="00994515"/>
    <w:rsid w:val="009A6D8E"/>
    <w:rsid w:val="009B01E7"/>
    <w:rsid w:val="009B424C"/>
    <w:rsid w:val="009B4D52"/>
    <w:rsid w:val="009C548A"/>
    <w:rsid w:val="009D777E"/>
    <w:rsid w:val="00A03AE6"/>
    <w:rsid w:val="00A04F2B"/>
    <w:rsid w:val="00A06843"/>
    <w:rsid w:val="00A17790"/>
    <w:rsid w:val="00A22C0B"/>
    <w:rsid w:val="00A26EE4"/>
    <w:rsid w:val="00A31208"/>
    <w:rsid w:val="00A32741"/>
    <w:rsid w:val="00A3381D"/>
    <w:rsid w:val="00A346D1"/>
    <w:rsid w:val="00A430BD"/>
    <w:rsid w:val="00A448D4"/>
    <w:rsid w:val="00A46920"/>
    <w:rsid w:val="00A46DF8"/>
    <w:rsid w:val="00A618D9"/>
    <w:rsid w:val="00A6222C"/>
    <w:rsid w:val="00A62270"/>
    <w:rsid w:val="00A65CCE"/>
    <w:rsid w:val="00A77B1F"/>
    <w:rsid w:val="00A81553"/>
    <w:rsid w:val="00A82F8B"/>
    <w:rsid w:val="00A8402F"/>
    <w:rsid w:val="00A849B3"/>
    <w:rsid w:val="00A87D9C"/>
    <w:rsid w:val="00A91A83"/>
    <w:rsid w:val="00A9434F"/>
    <w:rsid w:val="00AA3726"/>
    <w:rsid w:val="00AA45A7"/>
    <w:rsid w:val="00AA79B7"/>
    <w:rsid w:val="00AB083C"/>
    <w:rsid w:val="00AB4737"/>
    <w:rsid w:val="00AD4263"/>
    <w:rsid w:val="00AE0FEF"/>
    <w:rsid w:val="00AE38F8"/>
    <w:rsid w:val="00AF1C54"/>
    <w:rsid w:val="00AF6FAA"/>
    <w:rsid w:val="00B011EA"/>
    <w:rsid w:val="00B07278"/>
    <w:rsid w:val="00B07643"/>
    <w:rsid w:val="00B15783"/>
    <w:rsid w:val="00B20F06"/>
    <w:rsid w:val="00B25C32"/>
    <w:rsid w:val="00B2672A"/>
    <w:rsid w:val="00B343DF"/>
    <w:rsid w:val="00B36E4F"/>
    <w:rsid w:val="00B459C0"/>
    <w:rsid w:val="00B5032F"/>
    <w:rsid w:val="00B533BE"/>
    <w:rsid w:val="00B574E4"/>
    <w:rsid w:val="00B60087"/>
    <w:rsid w:val="00B6465B"/>
    <w:rsid w:val="00B72B9B"/>
    <w:rsid w:val="00B72E3D"/>
    <w:rsid w:val="00B75AD7"/>
    <w:rsid w:val="00B87AEE"/>
    <w:rsid w:val="00B951CD"/>
    <w:rsid w:val="00B95D80"/>
    <w:rsid w:val="00B9738C"/>
    <w:rsid w:val="00BA0853"/>
    <w:rsid w:val="00BA17A4"/>
    <w:rsid w:val="00BB0243"/>
    <w:rsid w:val="00BD1434"/>
    <w:rsid w:val="00BD2293"/>
    <w:rsid w:val="00BD763F"/>
    <w:rsid w:val="00BE35BD"/>
    <w:rsid w:val="00BE3698"/>
    <w:rsid w:val="00BF1543"/>
    <w:rsid w:val="00BF19DA"/>
    <w:rsid w:val="00BF19F7"/>
    <w:rsid w:val="00BF6B63"/>
    <w:rsid w:val="00BF6F16"/>
    <w:rsid w:val="00C03B35"/>
    <w:rsid w:val="00C14A4D"/>
    <w:rsid w:val="00C167CC"/>
    <w:rsid w:val="00C16FAD"/>
    <w:rsid w:val="00C2033F"/>
    <w:rsid w:val="00C3309B"/>
    <w:rsid w:val="00C339FD"/>
    <w:rsid w:val="00C36295"/>
    <w:rsid w:val="00C44719"/>
    <w:rsid w:val="00C51D15"/>
    <w:rsid w:val="00C55332"/>
    <w:rsid w:val="00C60915"/>
    <w:rsid w:val="00C7290F"/>
    <w:rsid w:val="00C8576F"/>
    <w:rsid w:val="00C860D4"/>
    <w:rsid w:val="00C93C1F"/>
    <w:rsid w:val="00C95BA9"/>
    <w:rsid w:val="00C964C4"/>
    <w:rsid w:val="00CA54AE"/>
    <w:rsid w:val="00CB0C1C"/>
    <w:rsid w:val="00CB1D3A"/>
    <w:rsid w:val="00CB2050"/>
    <w:rsid w:val="00CB6F0F"/>
    <w:rsid w:val="00CC23C0"/>
    <w:rsid w:val="00CC338F"/>
    <w:rsid w:val="00CC43E3"/>
    <w:rsid w:val="00CC7258"/>
    <w:rsid w:val="00CE20EB"/>
    <w:rsid w:val="00CE6BF3"/>
    <w:rsid w:val="00CF0739"/>
    <w:rsid w:val="00CF116F"/>
    <w:rsid w:val="00CF34D9"/>
    <w:rsid w:val="00CF4809"/>
    <w:rsid w:val="00CF5AE6"/>
    <w:rsid w:val="00D0163C"/>
    <w:rsid w:val="00D031E8"/>
    <w:rsid w:val="00D11AFD"/>
    <w:rsid w:val="00D14788"/>
    <w:rsid w:val="00D14AD1"/>
    <w:rsid w:val="00D15854"/>
    <w:rsid w:val="00D17132"/>
    <w:rsid w:val="00D1756F"/>
    <w:rsid w:val="00D204FA"/>
    <w:rsid w:val="00D21CDD"/>
    <w:rsid w:val="00D22588"/>
    <w:rsid w:val="00D22873"/>
    <w:rsid w:val="00D23FBF"/>
    <w:rsid w:val="00D24F0F"/>
    <w:rsid w:val="00D27F6E"/>
    <w:rsid w:val="00D30522"/>
    <w:rsid w:val="00D34F9B"/>
    <w:rsid w:val="00D35055"/>
    <w:rsid w:val="00D456B9"/>
    <w:rsid w:val="00D54853"/>
    <w:rsid w:val="00D6207A"/>
    <w:rsid w:val="00D7276B"/>
    <w:rsid w:val="00D81D74"/>
    <w:rsid w:val="00D82BFE"/>
    <w:rsid w:val="00D83BAE"/>
    <w:rsid w:val="00D90374"/>
    <w:rsid w:val="00D955CC"/>
    <w:rsid w:val="00D96EA5"/>
    <w:rsid w:val="00DA093E"/>
    <w:rsid w:val="00DA24E5"/>
    <w:rsid w:val="00DA26FB"/>
    <w:rsid w:val="00DA4512"/>
    <w:rsid w:val="00DA647C"/>
    <w:rsid w:val="00DB0251"/>
    <w:rsid w:val="00DB06AA"/>
    <w:rsid w:val="00DB2B34"/>
    <w:rsid w:val="00DB3C84"/>
    <w:rsid w:val="00DC0382"/>
    <w:rsid w:val="00DC5694"/>
    <w:rsid w:val="00DE302D"/>
    <w:rsid w:val="00DE4FBE"/>
    <w:rsid w:val="00DE544C"/>
    <w:rsid w:val="00DE7DC8"/>
    <w:rsid w:val="00DF0831"/>
    <w:rsid w:val="00DF5484"/>
    <w:rsid w:val="00DF5553"/>
    <w:rsid w:val="00DF65CF"/>
    <w:rsid w:val="00E001DC"/>
    <w:rsid w:val="00E00689"/>
    <w:rsid w:val="00E01283"/>
    <w:rsid w:val="00E01F59"/>
    <w:rsid w:val="00E07675"/>
    <w:rsid w:val="00E10313"/>
    <w:rsid w:val="00E112EC"/>
    <w:rsid w:val="00E1488E"/>
    <w:rsid w:val="00E1500B"/>
    <w:rsid w:val="00E17974"/>
    <w:rsid w:val="00E17D17"/>
    <w:rsid w:val="00E22742"/>
    <w:rsid w:val="00E339C2"/>
    <w:rsid w:val="00E4132B"/>
    <w:rsid w:val="00E46205"/>
    <w:rsid w:val="00E5306B"/>
    <w:rsid w:val="00E55AB8"/>
    <w:rsid w:val="00E62808"/>
    <w:rsid w:val="00E65F68"/>
    <w:rsid w:val="00E724ED"/>
    <w:rsid w:val="00E851AF"/>
    <w:rsid w:val="00E85E96"/>
    <w:rsid w:val="00E87228"/>
    <w:rsid w:val="00EA420B"/>
    <w:rsid w:val="00EA7876"/>
    <w:rsid w:val="00EA7C74"/>
    <w:rsid w:val="00EB11FD"/>
    <w:rsid w:val="00EB4587"/>
    <w:rsid w:val="00EB6190"/>
    <w:rsid w:val="00ED3ED7"/>
    <w:rsid w:val="00EE03CA"/>
    <w:rsid w:val="00EE1824"/>
    <w:rsid w:val="00EE42D4"/>
    <w:rsid w:val="00EF1EF1"/>
    <w:rsid w:val="00F0212C"/>
    <w:rsid w:val="00F02672"/>
    <w:rsid w:val="00F05076"/>
    <w:rsid w:val="00F1589E"/>
    <w:rsid w:val="00F23B34"/>
    <w:rsid w:val="00F32B4C"/>
    <w:rsid w:val="00F4147F"/>
    <w:rsid w:val="00F43842"/>
    <w:rsid w:val="00F47698"/>
    <w:rsid w:val="00F55FCD"/>
    <w:rsid w:val="00F56142"/>
    <w:rsid w:val="00F640A1"/>
    <w:rsid w:val="00F776F3"/>
    <w:rsid w:val="00F82A6F"/>
    <w:rsid w:val="00F84525"/>
    <w:rsid w:val="00F84621"/>
    <w:rsid w:val="00F851D2"/>
    <w:rsid w:val="00F865A8"/>
    <w:rsid w:val="00F868E3"/>
    <w:rsid w:val="00F903E0"/>
    <w:rsid w:val="00F90C11"/>
    <w:rsid w:val="00F90D09"/>
    <w:rsid w:val="00F93E33"/>
    <w:rsid w:val="00FA1736"/>
    <w:rsid w:val="00FA2174"/>
    <w:rsid w:val="00FA27B0"/>
    <w:rsid w:val="00FA2D19"/>
    <w:rsid w:val="00FA5345"/>
    <w:rsid w:val="00FA73EB"/>
    <w:rsid w:val="00FB07D4"/>
    <w:rsid w:val="00FB33F7"/>
    <w:rsid w:val="00FB3BF6"/>
    <w:rsid w:val="00FB5B95"/>
    <w:rsid w:val="00FB6E3B"/>
    <w:rsid w:val="00FB7E8A"/>
    <w:rsid w:val="00FC3A24"/>
    <w:rsid w:val="00FC4D00"/>
    <w:rsid w:val="00FC51C5"/>
    <w:rsid w:val="00FC6328"/>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1427</Words>
  <Characters>8997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Gamper, Lothar</cp:lastModifiedBy>
  <cp:revision>22</cp:revision>
  <cp:lastPrinted>2020-06-25T13:48:00Z</cp:lastPrinted>
  <dcterms:created xsi:type="dcterms:W3CDTF">2024-06-06T09:02:00Z</dcterms:created>
  <dcterms:modified xsi:type="dcterms:W3CDTF">2024-10-10T15:03:00Z</dcterms:modified>
</cp:coreProperties>
</file>