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57D" w:rsidRPr="00532252" w:rsidRDefault="0081257D" w:rsidP="0081257D">
      <w:pPr>
        <w:tabs>
          <w:tab w:val="left" w:pos="6480"/>
          <w:tab w:val="right" w:pos="10513"/>
        </w:tabs>
        <w:ind w:left="2880"/>
        <w:outlineLvl w:val="0"/>
        <w:rPr>
          <w:b/>
          <w:sz w:val="40"/>
          <w:szCs w:val="40"/>
          <w:lang w:val="en-GB"/>
        </w:rPr>
      </w:pPr>
      <w:r w:rsidRPr="00532252">
        <w:rPr>
          <w:b/>
          <w:sz w:val="40"/>
          <w:szCs w:val="40"/>
          <w:lang w:val="en-GB"/>
        </w:rPr>
        <w:t>Protokoll</w:t>
      </w:r>
    </w:p>
    <w:p w:rsidR="0081257D" w:rsidRPr="00FE4276" w:rsidRDefault="0081257D" w:rsidP="0081257D">
      <w:pPr>
        <w:tabs>
          <w:tab w:val="left" w:pos="2880"/>
          <w:tab w:val="left" w:pos="6480"/>
          <w:tab w:val="right" w:pos="10513"/>
        </w:tabs>
        <w:ind w:left="2836"/>
        <w:jc w:val="both"/>
        <w:outlineLvl w:val="0"/>
        <w:rPr>
          <w:b/>
          <w:sz w:val="40"/>
          <w:szCs w:val="40"/>
          <w:lang w:val="en-GB"/>
        </w:rPr>
      </w:pPr>
      <w:r w:rsidRPr="002F5132">
        <w:rPr>
          <w:sz w:val="40"/>
          <w:szCs w:val="40"/>
          <w:lang w:val="en-GB"/>
        </w:rPr>
        <w:tab/>
      </w:r>
      <w:r w:rsidRPr="00FE4276">
        <w:rPr>
          <w:b/>
          <w:sz w:val="40"/>
          <w:szCs w:val="40"/>
          <w:lang w:val="en-GB"/>
        </w:rPr>
        <w:t>PhD Program</w:t>
      </w:r>
      <w:r>
        <w:rPr>
          <w:b/>
          <w:sz w:val="40"/>
          <w:szCs w:val="40"/>
          <w:lang w:val="en-GB"/>
        </w:rPr>
        <w:t xml:space="preserve"> (</w:t>
      </w:r>
      <w:r w:rsidRPr="00FE4276">
        <w:rPr>
          <w:b/>
          <w:sz w:val="40"/>
          <w:szCs w:val="40"/>
          <w:lang w:val="en-GB"/>
        </w:rPr>
        <w:t>Doktoratsstudium</w:t>
      </w:r>
      <w:r>
        <w:rPr>
          <w:b/>
          <w:sz w:val="40"/>
          <w:szCs w:val="40"/>
          <w:lang w:val="en-GB"/>
        </w:rPr>
        <w:t>)</w:t>
      </w:r>
      <w:r w:rsidRPr="00FE4276">
        <w:rPr>
          <w:b/>
          <w:sz w:val="40"/>
          <w:szCs w:val="40"/>
          <w:lang w:val="en-GB"/>
        </w:rPr>
        <w:t xml:space="preserve"> </w:t>
      </w:r>
    </w:p>
    <w:p w:rsidR="0081257D" w:rsidRPr="00532252" w:rsidRDefault="0081257D" w:rsidP="0081257D">
      <w:pPr>
        <w:tabs>
          <w:tab w:val="left" w:pos="6480"/>
          <w:tab w:val="right" w:pos="10513"/>
        </w:tabs>
        <w:jc w:val="both"/>
        <w:rPr>
          <w:sz w:val="18"/>
          <w:szCs w:val="18"/>
          <w:lang w:val="en-GB"/>
        </w:rPr>
      </w:pPr>
    </w:p>
    <w:p w:rsidR="0081257D" w:rsidRPr="00532252" w:rsidRDefault="0081257D" w:rsidP="0081257D">
      <w:pPr>
        <w:tabs>
          <w:tab w:val="left" w:pos="6480"/>
          <w:tab w:val="right" w:pos="10513"/>
        </w:tabs>
        <w:jc w:val="both"/>
        <w:rPr>
          <w:sz w:val="18"/>
          <w:szCs w:val="18"/>
          <w:lang w:val="en-GB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81257D" w:rsidRPr="0081257D" w:rsidRDefault="0081257D" w:rsidP="00B426F2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GB"/>
              </w:rPr>
            </w:pPr>
            <w:r w:rsidRPr="0081257D">
              <w:rPr>
                <w:b/>
                <w:sz w:val="28"/>
                <w:szCs w:val="28"/>
                <w:lang w:val="en-GB"/>
              </w:rPr>
              <w:t xml:space="preserve">PhD Program in Economics (Doktoratsstudium) </w:t>
            </w:r>
          </w:p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jc w:val="both"/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(kundgemacht im Mitteilungsblatt </w:t>
            </w:r>
            <w:r>
              <w:rPr>
                <w:sz w:val="18"/>
                <w:szCs w:val="18"/>
              </w:rPr>
              <w:t xml:space="preserve">der Leopold-Franzens-Universität Innsbruck </w:t>
            </w:r>
            <w:r w:rsidRPr="00046C17">
              <w:rPr>
                <w:sz w:val="18"/>
                <w:szCs w:val="18"/>
              </w:rPr>
              <w:t xml:space="preserve">vom </w:t>
            </w:r>
            <w:r>
              <w:rPr>
                <w:sz w:val="18"/>
                <w:szCs w:val="18"/>
              </w:rPr>
              <w:br/>
              <w:t>22</w:t>
            </w:r>
            <w:r w:rsidRPr="00046C1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Oktober</w:t>
            </w:r>
            <w:r w:rsidRPr="00046C17">
              <w:rPr>
                <w:sz w:val="18"/>
                <w:szCs w:val="18"/>
              </w:rPr>
              <w:t xml:space="preserve"> 200</w:t>
            </w:r>
            <w:r>
              <w:rPr>
                <w:sz w:val="18"/>
                <w:szCs w:val="18"/>
              </w:rPr>
              <w:t>8</w:t>
            </w:r>
            <w:r w:rsidRPr="00046C1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</w:t>
            </w:r>
            <w:r w:rsidRPr="00046C17">
              <w:rPr>
                <w:sz w:val="18"/>
                <w:szCs w:val="18"/>
              </w:rPr>
              <w:t xml:space="preserve">. Stück, Nr. </w:t>
            </w:r>
            <w:r>
              <w:rPr>
                <w:sz w:val="18"/>
                <w:szCs w:val="18"/>
              </w:rPr>
              <w:t>41</w:t>
            </w:r>
            <w:r w:rsidRPr="00046C17">
              <w:rPr>
                <w:sz w:val="18"/>
                <w:szCs w:val="18"/>
              </w:rPr>
              <w:t xml:space="preserve"> i.d.g.F.</w:t>
            </w:r>
            <w:r>
              <w:rPr>
                <w:sz w:val="18"/>
                <w:szCs w:val="18"/>
              </w:rPr>
              <w:t xml:space="preserve"> und im Mitteilungsblatt der </w:t>
            </w:r>
            <w:proofErr w:type="gramStart"/>
            <w:r>
              <w:rPr>
                <w:sz w:val="18"/>
                <w:szCs w:val="18"/>
              </w:rPr>
              <w:t>Johannes Kepler Universität</w:t>
            </w:r>
            <w:proofErr w:type="gramEnd"/>
            <w:r>
              <w:rPr>
                <w:sz w:val="18"/>
                <w:szCs w:val="18"/>
              </w:rPr>
              <w:t xml:space="preserve"> Linz vom 22. Oktober 2008, 44. Stk., Pkt. 404 </w:t>
            </w:r>
            <w:r w:rsidRPr="00046C17">
              <w:rPr>
                <w:sz w:val="18"/>
                <w:szCs w:val="18"/>
              </w:rPr>
              <w:t>i.d.g.F.</w:t>
            </w:r>
            <w:r>
              <w:rPr>
                <w:sz w:val="18"/>
                <w:szCs w:val="18"/>
              </w:rPr>
              <w:t>)</w:t>
            </w:r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sz w:val="28"/>
                <w:szCs w:val="28"/>
              </w:rPr>
              <w:t xml:space="preserve">C </w:t>
            </w:r>
            <w:r>
              <w:rPr>
                <w:sz w:val="28"/>
                <w:szCs w:val="28"/>
              </w:rPr>
              <w:t>794 355</w:t>
            </w:r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sz w:val="28"/>
                <w:szCs w:val="28"/>
              </w:rPr>
              <w:t xml:space="preserve">180 ECTS-Anrechnungspunkte </w:t>
            </w:r>
          </w:p>
        </w:tc>
      </w:tr>
    </w:tbl>
    <w:p w:rsidR="0081257D" w:rsidRPr="00CC491B" w:rsidRDefault="0081257D" w:rsidP="0081257D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81257D" w:rsidRPr="00CC491B" w:rsidRDefault="0081257D" w:rsidP="0081257D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7408"/>
      </w:tblGrid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Matrikelnummer</w:t>
            </w:r>
          </w:p>
        </w:tc>
        <w:bookmarkStart w:id="0" w:name="Text25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bookmarkEnd w:id="1"/>
            <w:r w:rsidRPr="00046C17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Nachname</w:t>
            </w:r>
          </w:p>
        </w:tc>
        <w:bookmarkStart w:id="2" w:name="Text45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Vorname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Geboren am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Telefon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E-Mail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81257D" w:rsidRDefault="0081257D" w:rsidP="0081257D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81257D" w:rsidRPr="00CC491B" w:rsidRDefault="0081257D" w:rsidP="0081257D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Studienbeginn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1257D" w:rsidRPr="00046C17" w:rsidTr="00B426F2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046C17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6C17">
              <w:rPr>
                <w:b/>
                <w:sz w:val="28"/>
                <w:szCs w:val="28"/>
              </w:rPr>
              <w:instrText xml:space="preserve"> FORMTEXT </w:instrText>
            </w:r>
            <w:r w:rsidRPr="00046C17">
              <w:rPr>
                <w:b/>
                <w:sz w:val="28"/>
                <w:szCs w:val="28"/>
              </w:rPr>
            </w:r>
            <w:r w:rsidRPr="00046C17">
              <w:rPr>
                <w:b/>
                <w:sz w:val="28"/>
                <w:szCs w:val="28"/>
              </w:rPr>
              <w:fldChar w:fldCharType="separate"/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noProof/>
                <w:sz w:val="28"/>
                <w:szCs w:val="28"/>
              </w:rPr>
              <w:t> </w:t>
            </w:r>
            <w:r w:rsidRPr="00046C17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81257D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Pr="00B778BF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81257D" w:rsidTr="00B426F2">
        <w:trPr>
          <w:trHeight w:val="851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257D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Bearbeitungsdatum:</w:t>
            </w:r>
          </w:p>
        </w:tc>
      </w:tr>
      <w:tr w:rsidR="0081257D" w:rsidTr="00B426F2">
        <w:trPr>
          <w:trHeight w:val="851"/>
        </w:trPr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257D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81257D" w:rsidRPr="002B46D7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  <w:lang w:val="de-AT"/>
        </w:rPr>
      </w:pPr>
    </w:p>
    <w:p w:rsidR="0081257D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Pr="00316DA5" w:rsidRDefault="0081257D" w:rsidP="0081257D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1257D" w:rsidRPr="0081257D" w:rsidRDefault="0081257D" w:rsidP="00E95630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28"/>
          <w:szCs w:val="28"/>
          <w:lang w:val="de-AT"/>
        </w:rPr>
      </w:pPr>
    </w:p>
    <w:p w:rsidR="00E95630" w:rsidRDefault="00E95630">
      <w:pPr>
        <w:spacing w:after="160" w:line="259" w:lineRule="auto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br w:type="page"/>
      </w:r>
    </w:p>
    <w:p w:rsidR="0081257D" w:rsidRPr="00E95630" w:rsidRDefault="0081257D" w:rsidP="0081257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22"/>
          <w:szCs w:val="28"/>
          <w:lang w:val="de-AT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1. Pflichtmodul: Mikroökonomik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54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394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B426F2">
        <w:trPr>
          <w:trHeight w:hRule="exact" w:val="1134"/>
        </w:trPr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Mikroökonomik</w:t>
            </w:r>
          </w:p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  <w:r w:rsidR="00BF6789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0466DA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1257D" w:rsidRPr="00046C17" w:rsidTr="00B426F2">
        <w:trPr>
          <w:trHeight w:hRule="exact" w:val="284"/>
        </w:trPr>
        <w:tc>
          <w:tcPr>
            <w:tcW w:w="39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</w:t>
            </w:r>
            <w:r w:rsidR="00BF67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22"/>
                <w:szCs w:val="22"/>
              </w:rPr>
            </w:pPr>
          </w:p>
        </w:tc>
      </w:tr>
    </w:tbl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73829" w:rsidRDefault="00873829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73829" w:rsidRDefault="00873829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B426F2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SSt.: </w:t>
            </w:r>
            <w:r w:rsidRPr="00046C17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ECTS: </w:t>
            </w: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B426F2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B426F2" w:rsidRPr="00046C17" w:rsidRDefault="00B426F2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B426F2" w:rsidRDefault="00B426F2" w:rsidP="00873829">
      <w:pPr>
        <w:spacing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1257D" w:rsidRPr="00B426F2" w:rsidRDefault="0081257D" w:rsidP="00B426F2">
      <w:pPr>
        <w:tabs>
          <w:tab w:val="left" w:pos="5040"/>
          <w:tab w:val="right" w:pos="10513"/>
        </w:tabs>
        <w:jc w:val="both"/>
        <w:rPr>
          <w:sz w:val="22"/>
          <w:szCs w:val="18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2. Pflichtmodul: Makroökonomik</w:t>
      </w:r>
    </w:p>
    <w:p w:rsidR="0081257D" w:rsidRPr="00FB0E8E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Makroökonomik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  <w:r w:rsidR="00CD022B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E95630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1257D" w:rsidRPr="00046C17" w:rsidTr="00B426F2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CD022B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E95630" w:rsidRDefault="00E95630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E95630" w:rsidRDefault="00E95630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SSt.: </w:t>
            </w:r>
            <w:r w:rsidRPr="00046C17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ECTS: </w:t>
            </w:r>
            <w:r w:rsidR="007B6DE7"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81257D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B426F2" w:rsidRDefault="00B426F2" w:rsidP="00B426F2">
      <w:pPr>
        <w:spacing w:line="259" w:lineRule="auto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:rsidR="0081257D" w:rsidRPr="00B426F2" w:rsidRDefault="0081257D" w:rsidP="00B426F2">
      <w:pPr>
        <w:spacing w:line="259" w:lineRule="auto"/>
        <w:rPr>
          <w:sz w:val="22"/>
          <w:lang w:val="en-GB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3. Pflichtmodul: Ökonometrie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Ökonometrie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  <w:r w:rsidR="002D243F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1257D" w:rsidRPr="00046C17" w:rsidTr="00B426F2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</w:t>
            </w:r>
            <w:r w:rsidR="002D243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73829" w:rsidRDefault="00873829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26F2" w:rsidRDefault="00B426F2" w:rsidP="00B426F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B426F2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SSt.: </w:t>
            </w:r>
            <w:r w:rsidRPr="00046C17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ECTS: </w:t>
            </w: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B426F2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B426F2" w:rsidRPr="00046C17" w:rsidRDefault="00B426F2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873829" w:rsidRDefault="00873829" w:rsidP="00873829">
      <w:pPr>
        <w:spacing w:line="259" w:lineRule="auto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:rsidR="0081257D" w:rsidRPr="00B426F2" w:rsidRDefault="0081257D" w:rsidP="0081257D">
      <w:pPr>
        <w:tabs>
          <w:tab w:val="left" w:pos="6480"/>
          <w:tab w:val="right" w:pos="10513"/>
        </w:tabs>
        <w:jc w:val="both"/>
        <w:rPr>
          <w:sz w:val="22"/>
          <w:lang w:val="en-GB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4. Pflichtmodul: Generische Kompetenzen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 xml:space="preserve">Lehrveranstaltung  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B426F2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B426F2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3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B426F2" w:rsidRPr="00046C17" w:rsidTr="00B426F2">
        <w:trPr>
          <w:trHeight w:hRule="exact" w:val="318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426F2" w:rsidRPr="00046C17" w:rsidRDefault="00B426F2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426F2" w:rsidRDefault="00B426F2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SSt.: </w:t>
            </w:r>
            <w:r>
              <w:rPr>
                <w:sz w:val="18"/>
                <w:szCs w:val="18"/>
              </w:rPr>
              <w:t>--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ECTS: </w:t>
            </w:r>
            <w:r w:rsidRPr="00B426F2">
              <w:rPr>
                <w:b/>
                <w:sz w:val="18"/>
                <w:szCs w:val="18"/>
              </w:rPr>
              <w:t>4</w:t>
            </w:r>
            <w:r w:rsidR="009454C4" w:rsidRPr="00B426F2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Beurteilung: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81257D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81257D" w:rsidRPr="00B426F2" w:rsidRDefault="00873829" w:rsidP="0081257D">
      <w:pPr>
        <w:tabs>
          <w:tab w:val="left" w:pos="6480"/>
          <w:tab w:val="right" w:pos="10513"/>
        </w:tabs>
        <w:jc w:val="both"/>
        <w:rPr>
          <w:sz w:val="22"/>
        </w:rPr>
      </w:pPr>
      <w:r>
        <w:rPr>
          <w:sz w:val="22"/>
        </w:rPr>
        <w:br w:type="column"/>
      </w: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5. Pflichtmodul: Kernkompetenzen zum Dissertationsthema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73829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3829" w:rsidRPr="00046C17" w:rsidRDefault="00CC683F" w:rsidP="00873829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73829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3829" w:rsidRPr="00046C17" w:rsidRDefault="00CC683F" w:rsidP="00873829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73829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3829" w:rsidRPr="00046C17" w:rsidRDefault="00CC683F" w:rsidP="00873829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73829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3829" w:rsidRPr="00046C17" w:rsidRDefault="00CC683F" w:rsidP="00873829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73829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3829" w:rsidRPr="00046C17" w:rsidRDefault="00CC683F" w:rsidP="00873829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73829" w:rsidRPr="00046C17" w:rsidTr="00B426F2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73829" w:rsidRPr="00046C17" w:rsidRDefault="00873829" w:rsidP="0087382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1257D" w:rsidRPr="00873829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73829" w:rsidRPr="00873829" w:rsidRDefault="00873829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73829" w:rsidRPr="00873829" w:rsidRDefault="00873829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73829" w:rsidRDefault="00873829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73829" w:rsidRPr="00873829" w:rsidRDefault="00873829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73829" w:rsidRPr="00873829" w:rsidRDefault="00873829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426F2" w:rsidRPr="00873829" w:rsidRDefault="00B426F2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Pr="00873829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SSt.: </w:t>
            </w: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ECTS: </w:t>
            </w:r>
            <w:r w:rsidRPr="00B426F2">
              <w:rPr>
                <w:b/>
                <w:sz w:val="18"/>
                <w:szCs w:val="18"/>
              </w:rPr>
              <w:t>12,0</w:t>
            </w:r>
            <w:r w:rsidR="00BB2DEA" w:rsidRPr="00B426F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81257D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81257D" w:rsidRDefault="0081257D" w:rsidP="0087382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73829" w:rsidRPr="00873829" w:rsidRDefault="00873829" w:rsidP="00873829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22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6. Pflichtmodul: Dissertationsseminar I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Dissertationsseminar 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46C17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  <w:r w:rsidR="00880960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73829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1257D" w:rsidRPr="00046C17" w:rsidTr="00B426F2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46C1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46C17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88096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D690D" w:rsidRDefault="002D690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D690D" w:rsidRDefault="002D690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SSt.: </w:t>
            </w:r>
            <w:r w:rsidRPr="00873829"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ECTS: </w:t>
            </w:r>
            <w:r w:rsidR="003B788C"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81257D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2D690D" w:rsidRDefault="002D690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1257D" w:rsidRPr="002D690D" w:rsidRDefault="0081257D" w:rsidP="0081257D">
      <w:pPr>
        <w:tabs>
          <w:tab w:val="left" w:pos="6480"/>
          <w:tab w:val="right" w:pos="10513"/>
        </w:tabs>
        <w:jc w:val="both"/>
        <w:rPr>
          <w:sz w:val="22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7. Pflichtmodul: Dissertationsseminar II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Dissertationsseminar II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847A2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2D690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1257D" w:rsidRPr="00046C17" w:rsidTr="00B426F2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8847A2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SSt.: </w:t>
            </w:r>
            <w:r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ECTS: </w:t>
            </w:r>
            <w:r>
              <w:rPr>
                <w:b/>
                <w:sz w:val="18"/>
                <w:szCs w:val="18"/>
              </w:rPr>
              <w:t>2</w:t>
            </w:r>
            <w:r w:rsidR="0062783E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81257D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2D690D" w:rsidRDefault="002D690D">
      <w:pPr>
        <w:spacing w:after="160" w:line="259" w:lineRule="auto"/>
      </w:pPr>
      <w:r>
        <w:br w:type="page"/>
      </w:r>
    </w:p>
    <w:p w:rsidR="002D690D" w:rsidRPr="002D690D" w:rsidRDefault="002D690D" w:rsidP="0081257D">
      <w:pPr>
        <w:tabs>
          <w:tab w:val="left" w:leader="dot" w:pos="6480"/>
          <w:tab w:val="right" w:leader="dot" w:pos="10513"/>
        </w:tabs>
        <w:jc w:val="both"/>
        <w:rPr>
          <w:sz w:val="22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1. Wahlmodul: Spieltheorie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2D690D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Spieltheorie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  <w:r w:rsidR="009060FA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2D690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1257D" w:rsidRPr="00046C17" w:rsidTr="002D690D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</w:t>
            </w:r>
            <w:r w:rsidR="009060F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2D69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AA7E04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SSt.: </w:t>
            </w:r>
            <w:r w:rsidR="00AA7E04">
              <w:rPr>
                <w:b/>
                <w:sz w:val="18"/>
                <w:szCs w:val="18"/>
              </w:rPr>
              <w:t>3,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AA7E04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ECTS: </w:t>
            </w:r>
            <w:r w:rsidR="00AA7E04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,0</w:t>
            </w:r>
            <w:r w:rsidR="00B8350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81257D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2D690D" w:rsidRDefault="002D690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1257D" w:rsidRPr="002D690D" w:rsidRDefault="0081257D" w:rsidP="002D690D">
      <w:pPr>
        <w:tabs>
          <w:tab w:val="left" w:leader="dot" w:pos="6480"/>
          <w:tab w:val="right" w:leader="dot" w:pos="10513"/>
        </w:tabs>
        <w:jc w:val="both"/>
        <w:rPr>
          <w:sz w:val="22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2. Wahlmodul: Statistik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046C17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046C17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046C17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46C17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  <w:r w:rsidR="003F0AA4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046C17" w:rsidRDefault="002D690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46C17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6C17">
              <w:rPr>
                <w:sz w:val="16"/>
                <w:szCs w:val="16"/>
              </w:rPr>
              <w:instrText xml:space="preserve"> FORMTEXT </w:instrText>
            </w:r>
            <w:r w:rsidRPr="00046C17">
              <w:rPr>
                <w:sz w:val="16"/>
                <w:szCs w:val="16"/>
              </w:rPr>
            </w:r>
            <w:r w:rsidRPr="00046C17">
              <w:rPr>
                <w:sz w:val="16"/>
                <w:szCs w:val="16"/>
              </w:rPr>
              <w:fldChar w:fldCharType="separate"/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noProof/>
                <w:sz w:val="16"/>
                <w:szCs w:val="16"/>
              </w:rPr>
              <w:t> </w:t>
            </w:r>
            <w:r w:rsidRPr="00046C17">
              <w:rPr>
                <w:sz w:val="16"/>
                <w:szCs w:val="16"/>
              </w:rPr>
              <w:fldChar w:fldCharType="end"/>
            </w:r>
          </w:p>
        </w:tc>
      </w:tr>
      <w:tr w:rsidR="0081257D" w:rsidRPr="00046C17" w:rsidTr="00B426F2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046C1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</w:t>
            </w:r>
            <w:r w:rsidR="003F0AA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046C17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SSt.: </w:t>
            </w:r>
            <w:r>
              <w:rPr>
                <w:b/>
                <w:sz w:val="18"/>
                <w:szCs w:val="18"/>
              </w:rPr>
              <w:t>3</w:t>
            </w:r>
            <w:r w:rsidRPr="00046C17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046C17">
              <w:rPr>
                <w:sz w:val="18"/>
                <w:szCs w:val="18"/>
              </w:rPr>
              <w:t xml:space="preserve">ECTS: </w:t>
            </w:r>
            <w:r w:rsidRPr="002D690D">
              <w:rPr>
                <w:b/>
                <w:sz w:val="18"/>
                <w:szCs w:val="18"/>
              </w:rPr>
              <w:t>6,</w:t>
            </w:r>
            <w:r>
              <w:rPr>
                <w:b/>
                <w:sz w:val="18"/>
                <w:szCs w:val="18"/>
              </w:rPr>
              <w:t>0</w:t>
            </w:r>
            <w:r w:rsidR="00512E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  <w:tr w:rsidR="0081257D" w:rsidRPr="00046C17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Anerkennung laut</w:t>
            </w: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Bescheid</w:t>
            </w:r>
          </w:p>
          <w:p w:rsidR="0081257D" w:rsidRPr="00046C17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ab/>
            </w:r>
            <w:r w:rsidRPr="00046C17">
              <w:rPr>
                <w:sz w:val="18"/>
                <w:szCs w:val="18"/>
              </w:rPr>
              <w:sym w:font="Wingdings" w:char="F0A8"/>
            </w:r>
            <w:r w:rsidRPr="00046C17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046C17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046C17">
              <w:rPr>
                <w:sz w:val="18"/>
                <w:szCs w:val="18"/>
              </w:rPr>
              <w:t>Datum:</w:t>
            </w:r>
          </w:p>
        </w:tc>
      </w:tr>
    </w:tbl>
    <w:p w:rsidR="002D690D" w:rsidRDefault="002D690D">
      <w:pPr>
        <w:spacing w:after="160" w:line="259" w:lineRule="auto"/>
      </w:pPr>
      <w:r>
        <w:br w:type="page"/>
      </w:r>
    </w:p>
    <w:p w:rsidR="0081257D" w:rsidRPr="005A7485" w:rsidRDefault="0081257D" w:rsidP="0081257D">
      <w:pPr>
        <w:tabs>
          <w:tab w:val="left" w:leader="dot" w:pos="6480"/>
          <w:tab w:val="right" w:leader="dot" w:pos="10513"/>
        </w:tabs>
        <w:jc w:val="both"/>
        <w:rPr>
          <w:sz w:val="22"/>
        </w:rPr>
      </w:pPr>
    </w:p>
    <w:p w:rsidR="0081257D" w:rsidRDefault="0081257D" w:rsidP="0081257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3. Wahlmodul: Finanzmarktökonomik</w:t>
      </w:r>
    </w:p>
    <w:p w:rsidR="0081257D" w:rsidRDefault="0081257D" w:rsidP="0081257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81257D" w:rsidRPr="00F77236" w:rsidTr="00B426F2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F77236">
              <w:rPr>
                <w:b/>
                <w:sz w:val="16"/>
                <w:szCs w:val="16"/>
              </w:rPr>
              <w:t>Anmerkung</w:t>
            </w:r>
          </w:p>
        </w:tc>
      </w:tr>
      <w:tr w:rsidR="0081257D" w:rsidRPr="00F77236" w:rsidTr="00B426F2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Finanzmarktökonomik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F77236" w:rsidRDefault="007B359A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F77236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7236">
              <w:rPr>
                <w:sz w:val="16"/>
                <w:szCs w:val="16"/>
              </w:rPr>
              <w:instrText xml:space="preserve"> FORMTEXT </w:instrText>
            </w:r>
            <w:r w:rsidRPr="00F77236">
              <w:rPr>
                <w:sz w:val="16"/>
                <w:szCs w:val="16"/>
              </w:rPr>
            </w:r>
            <w:r w:rsidRPr="00F77236">
              <w:rPr>
                <w:sz w:val="16"/>
                <w:szCs w:val="16"/>
              </w:rPr>
              <w:fldChar w:fldCharType="separate"/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F77236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77236">
              <w:rPr>
                <w:sz w:val="16"/>
                <w:szCs w:val="16"/>
              </w:rPr>
              <w:instrText xml:space="preserve"> FORMTEXT </w:instrText>
            </w:r>
            <w:r w:rsidRPr="00F77236">
              <w:rPr>
                <w:sz w:val="16"/>
                <w:szCs w:val="16"/>
              </w:rPr>
            </w:r>
            <w:r w:rsidRPr="00F77236">
              <w:rPr>
                <w:sz w:val="16"/>
                <w:szCs w:val="16"/>
              </w:rPr>
              <w:fldChar w:fldCharType="separate"/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F77236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77236">
              <w:rPr>
                <w:sz w:val="16"/>
                <w:szCs w:val="16"/>
              </w:rPr>
              <w:instrText xml:space="preserve"> FORMTEXT </w:instrText>
            </w:r>
            <w:r w:rsidRPr="00F77236">
              <w:rPr>
                <w:sz w:val="16"/>
                <w:szCs w:val="16"/>
              </w:rPr>
            </w:r>
            <w:r w:rsidRPr="00F77236">
              <w:rPr>
                <w:sz w:val="16"/>
                <w:szCs w:val="16"/>
              </w:rPr>
              <w:fldChar w:fldCharType="separate"/>
            </w:r>
            <w:r w:rsidRPr="00F77236">
              <w:rPr>
                <w:noProof/>
                <w:sz w:val="16"/>
                <w:szCs w:val="16"/>
              </w:rPr>
              <w:t> </w:t>
            </w:r>
            <w:r w:rsidRPr="00F77236">
              <w:rPr>
                <w:noProof/>
                <w:sz w:val="16"/>
                <w:szCs w:val="16"/>
              </w:rPr>
              <w:t> </w:t>
            </w:r>
            <w:r w:rsidRPr="00F77236">
              <w:rPr>
                <w:noProof/>
                <w:sz w:val="16"/>
                <w:szCs w:val="16"/>
              </w:rPr>
              <w:t> </w:t>
            </w:r>
            <w:r w:rsidRPr="00F77236">
              <w:rPr>
                <w:noProof/>
                <w:sz w:val="16"/>
                <w:szCs w:val="16"/>
              </w:rPr>
              <w:t> </w:t>
            </w:r>
            <w:r w:rsidRPr="00F77236">
              <w:rPr>
                <w:noProof/>
                <w:sz w:val="16"/>
                <w:szCs w:val="16"/>
              </w:rPr>
              <w:t> </w:t>
            </w:r>
            <w:r w:rsidRPr="00F7723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1257D" w:rsidRPr="00F77236" w:rsidRDefault="002D690D" w:rsidP="00B426F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1257D" w:rsidRPr="00F77236" w:rsidTr="00B426F2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C35B1C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C35B1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</w:t>
            </w:r>
            <w:r w:rsidR="007B359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22228D" w:rsidRDefault="0022228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1257D" w:rsidRDefault="0081257D" w:rsidP="0081257D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8"/>
        <w:gridCol w:w="4521"/>
        <w:gridCol w:w="2588"/>
      </w:tblGrid>
      <w:tr w:rsidR="0081257D" w:rsidRPr="00F77236" w:rsidTr="00B426F2">
        <w:trPr>
          <w:trHeight w:hRule="exact" w:val="851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F77236">
              <w:rPr>
                <w:sz w:val="18"/>
                <w:szCs w:val="18"/>
              </w:rPr>
              <w:t xml:space="preserve">SSt.: </w:t>
            </w:r>
            <w:r w:rsidRPr="002D690D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1257D" w:rsidRPr="00217348" w:rsidRDefault="0081257D" w:rsidP="00B426F2">
            <w:pPr>
              <w:tabs>
                <w:tab w:val="left" w:leader="dot" w:pos="6480"/>
                <w:tab w:val="right" w:leader="dot" w:pos="10513"/>
              </w:tabs>
            </w:pPr>
            <w:r w:rsidRPr="00F77236">
              <w:rPr>
                <w:sz w:val="18"/>
                <w:szCs w:val="18"/>
              </w:rPr>
              <w:t xml:space="preserve">ECTS: </w:t>
            </w:r>
            <w:r w:rsidRPr="002D690D">
              <w:rPr>
                <w:b/>
                <w:sz w:val="18"/>
                <w:szCs w:val="18"/>
              </w:rPr>
              <w:t>6,0</w:t>
            </w:r>
            <w:r w:rsidR="00912104" w:rsidRPr="002D690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21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F77236">
              <w:rPr>
                <w:sz w:val="18"/>
                <w:szCs w:val="18"/>
              </w:rPr>
              <w:t xml:space="preserve">Beurteilung: 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F77236">
              <w:rPr>
                <w:sz w:val="18"/>
                <w:szCs w:val="18"/>
              </w:rPr>
              <w:t>Datum:</w:t>
            </w:r>
          </w:p>
        </w:tc>
      </w:tr>
      <w:tr w:rsidR="0081257D" w:rsidRPr="00F77236" w:rsidTr="00B426F2">
        <w:trPr>
          <w:trHeight w:hRule="exact" w:val="851"/>
        </w:trPr>
        <w:tc>
          <w:tcPr>
            <w:tcW w:w="3418" w:type="dxa"/>
            <w:gridSpan w:val="2"/>
            <w:tcBorders>
              <w:top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F77236">
              <w:rPr>
                <w:sz w:val="18"/>
                <w:szCs w:val="18"/>
              </w:rPr>
              <w:t>Anerkennung laut</w:t>
            </w:r>
            <w:r w:rsidRPr="00F77236">
              <w:rPr>
                <w:sz w:val="18"/>
                <w:szCs w:val="18"/>
              </w:rPr>
              <w:tab/>
            </w:r>
            <w:r w:rsidRPr="00F77236">
              <w:rPr>
                <w:sz w:val="18"/>
                <w:szCs w:val="18"/>
              </w:rPr>
              <w:sym w:font="Wingdings" w:char="F0A8"/>
            </w:r>
            <w:r w:rsidRPr="00F77236">
              <w:rPr>
                <w:sz w:val="18"/>
                <w:szCs w:val="18"/>
              </w:rPr>
              <w:t xml:space="preserve"> Bescheid</w:t>
            </w:r>
          </w:p>
          <w:p w:rsidR="0081257D" w:rsidRPr="00F77236" w:rsidRDefault="0081257D" w:rsidP="00B426F2">
            <w:pPr>
              <w:tabs>
                <w:tab w:val="left" w:pos="1680"/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F77236">
              <w:rPr>
                <w:sz w:val="18"/>
                <w:szCs w:val="18"/>
              </w:rPr>
              <w:tab/>
            </w:r>
            <w:r w:rsidRPr="00F77236">
              <w:rPr>
                <w:sz w:val="18"/>
                <w:szCs w:val="18"/>
              </w:rPr>
              <w:sym w:font="Wingdings" w:char="F0A8"/>
            </w:r>
            <w:r w:rsidRPr="00F77236">
              <w:rPr>
                <w:sz w:val="18"/>
                <w:szCs w:val="18"/>
              </w:rPr>
              <w:t xml:space="preserve"> Verordnung</w:t>
            </w:r>
          </w:p>
        </w:tc>
        <w:tc>
          <w:tcPr>
            <w:tcW w:w="4521" w:type="dxa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F77236">
              <w:rPr>
                <w:sz w:val="18"/>
                <w:szCs w:val="18"/>
              </w:rPr>
              <w:t>GZ: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81257D" w:rsidRPr="00F77236" w:rsidRDefault="0081257D" w:rsidP="00B426F2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F77236">
              <w:rPr>
                <w:sz w:val="18"/>
                <w:szCs w:val="18"/>
              </w:rPr>
              <w:t>Datum:</w:t>
            </w:r>
          </w:p>
        </w:tc>
      </w:tr>
    </w:tbl>
    <w:p w:rsidR="00B32D9B" w:rsidRDefault="00B32D9B" w:rsidP="0081257D"/>
    <w:sectPr w:rsidR="00B32D9B" w:rsidSect="00B426F2">
      <w:headerReference w:type="default" r:id="rId7"/>
      <w:footerReference w:type="default" r:id="rId8"/>
      <w:footerReference w:type="first" r:id="rId9"/>
      <w:pgSz w:w="11906" w:h="16838"/>
      <w:pgMar w:top="846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6F2" w:rsidRDefault="00B426F2">
      <w:r>
        <w:separator/>
      </w:r>
    </w:p>
  </w:endnote>
  <w:endnote w:type="continuationSeparator" w:id="0">
    <w:p w:rsidR="00B426F2" w:rsidRDefault="00B4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F2" w:rsidRPr="009011FC" w:rsidRDefault="00B426F2" w:rsidP="00B426F2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CC683F">
      <w:rPr>
        <w:rStyle w:val="Seitenzahl"/>
        <w:sz w:val="12"/>
        <w:szCs w:val="12"/>
      </w:rPr>
      <w:t>01.12.2022</w:t>
    </w:r>
    <w:r>
      <w:rPr>
        <w:rStyle w:val="Seitenzahl"/>
        <w:sz w:val="12"/>
        <w:szCs w:val="12"/>
      </w:rPr>
      <w:t xml:space="preserve"> </w:t>
    </w:r>
    <w:proofErr w:type="gramStart"/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>Seite</w:t>
    </w:r>
    <w:proofErr w:type="gramEnd"/>
    <w:r w:rsidRPr="009011FC">
      <w:rPr>
        <w:rStyle w:val="Seitenzahl"/>
        <w:b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C418B0">
      <w:rPr>
        <w:rStyle w:val="Seitenzahl"/>
        <w:b/>
        <w:noProof/>
        <w:sz w:val="12"/>
        <w:szCs w:val="12"/>
      </w:rPr>
      <w:t>11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F2" w:rsidRPr="009011FC" w:rsidRDefault="00B426F2" w:rsidP="00B426F2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</w:t>
    </w:r>
    <w:proofErr w:type="gramStart"/>
    <w:r>
      <w:rPr>
        <w:rStyle w:val="Seitenzahl"/>
        <w:sz w:val="12"/>
        <w:szCs w:val="12"/>
      </w:rPr>
      <w:t>Universitätsstraße  15</w:t>
    </w:r>
    <w:proofErr w:type="gramEnd"/>
    <w:r>
      <w:rPr>
        <w:rStyle w:val="Seitenzahl"/>
        <w:sz w:val="12"/>
        <w:szCs w:val="12"/>
      </w:rPr>
      <w:tab/>
      <w:t xml:space="preserve">Version: 12.04.2017 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C418B0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6F2" w:rsidRDefault="00B426F2">
      <w:r>
        <w:separator/>
      </w:r>
    </w:p>
  </w:footnote>
  <w:footnote w:type="continuationSeparator" w:id="0">
    <w:p w:rsidR="00B426F2" w:rsidRDefault="00B4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F2" w:rsidRDefault="00B426F2" w:rsidP="00B426F2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  <w:lang w:val="en-US"/>
      </w:rPr>
    </w:pPr>
    <w:r w:rsidRPr="00573974">
      <w:rPr>
        <w:sz w:val="18"/>
        <w:szCs w:val="18"/>
        <w:lang w:val="en-US"/>
      </w:rPr>
      <w:t xml:space="preserve">PhD Program in Economics (Doktoratsstudium) </w:t>
    </w:r>
    <w:r w:rsidRPr="00573974">
      <w:rPr>
        <w:sz w:val="18"/>
        <w:szCs w:val="18"/>
        <w:lang w:val="en-US"/>
      </w:rPr>
      <w:tab/>
      <w:t xml:space="preserve">Curriculum 2009W </w:t>
    </w:r>
  </w:p>
  <w:p w:rsidR="00B426F2" w:rsidRPr="002B46D7" w:rsidRDefault="00B426F2" w:rsidP="00E95630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980"/>
        <w:tab w:val="right" w:pos="10440"/>
      </w:tabs>
      <w:outlineLvl w:val="0"/>
      <w:rPr>
        <w:sz w:val="18"/>
        <w:szCs w:val="18"/>
        <w:lang w:val="de-AT"/>
      </w:rPr>
    </w:pPr>
    <w:r>
      <w:rPr>
        <w:sz w:val="18"/>
        <w:szCs w:val="18"/>
        <w:lang w:val="de-AT"/>
      </w:rPr>
      <w:t xml:space="preserve">Protokoll: </w:t>
    </w:r>
    <w:r w:rsidRPr="002B46D7">
      <w:rPr>
        <w:sz w:val="18"/>
        <w:szCs w:val="18"/>
        <w:lang w:val="de-AT"/>
      </w:rPr>
      <w:t>PhD Program (Doktoratsstudium)</w:t>
    </w:r>
    <w:r w:rsidRPr="002B46D7">
      <w:rPr>
        <w:sz w:val="18"/>
        <w:szCs w:val="18"/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u+FOkhMB1Tx9SX5RSRIKqqhwlQB6kdWwyX0E6ZhZVmprfAmdKbclZOaoFtLtKB/E+ZQZxK/CgfTrvqrgkrW0Xw==" w:salt="cEr7hm33zrSQYxsZpPZ4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7D"/>
    <w:rsid w:val="00000390"/>
    <w:rsid w:val="000466DA"/>
    <w:rsid w:val="00172DE2"/>
    <w:rsid w:val="001854BD"/>
    <w:rsid w:val="0022228D"/>
    <w:rsid w:val="002D243F"/>
    <w:rsid w:val="002D690D"/>
    <w:rsid w:val="0038134F"/>
    <w:rsid w:val="003B788C"/>
    <w:rsid w:val="003F0AA4"/>
    <w:rsid w:val="00512E7F"/>
    <w:rsid w:val="005A7485"/>
    <w:rsid w:val="005C25A2"/>
    <w:rsid w:val="0062783E"/>
    <w:rsid w:val="007B359A"/>
    <w:rsid w:val="007B6DE7"/>
    <w:rsid w:val="007C1C3C"/>
    <w:rsid w:val="0081257D"/>
    <w:rsid w:val="00873829"/>
    <w:rsid w:val="00880960"/>
    <w:rsid w:val="008847A2"/>
    <w:rsid w:val="009060FA"/>
    <w:rsid w:val="00912104"/>
    <w:rsid w:val="009454C4"/>
    <w:rsid w:val="00AA7E04"/>
    <w:rsid w:val="00AE3700"/>
    <w:rsid w:val="00B32D9B"/>
    <w:rsid w:val="00B426F2"/>
    <w:rsid w:val="00B8350D"/>
    <w:rsid w:val="00BB2DEA"/>
    <w:rsid w:val="00BF6789"/>
    <w:rsid w:val="00C418B0"/>
    <w:rsid w:val="00CB4D58"/>
    <w:rsid w:val="00CC683F"/>
    <w:rsid w:val="00CD022B"/>
    <w:rsid w:val="00D66E60"/>
    <w:rsid w:val="00E95630"/>
    <w:rsid w:val="00F647C6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C6FC"/>
  <w15:docId w15:val="{F4B89B22-368E-4FA3-8BFE-8D33BC3E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1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125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1257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8125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1257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81257D"/>
  </w:style>
  <w:style w:type="paragraph" w:customStyle="1" w:styleId="a">
    <w:rsid w:val="00812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Funotentext">
    <w:name w:val="footnote text"/>
    <w:basedOn w:val="Standard"/>
    <w:link w:val="FunotentextZchn"/>
    <w:semiHidden/>
    <w:rsid w:val="0081257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81257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semiHidden/>
    <w:rsid w:val="0081257D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rsid w:val="008125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1257D"/>
    <w:rPr>
      <w:rFonts w:ascii="Tahoma" w:eastAsia="Times New Roman" w:hAnsi="Tahoma" w:cs="Tahoma"/>
      <w:sz w:val="16"/>
      <w:szCs w:val="16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8125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1257D"/>
    <w:rPr>
      <w:rFonts w:ascii="Tahoma" w:eastAsia="Times New Roman" w:hAnsi="Tahoma" w:cs="Tahoma"/>
      <w:sz w:val="20"/>
      <w:szCs w:val="20"/>
      <w:shd w:val="clear" w:color="auto" w:fill="000080"/>
      <w:lang w:val="de-DE" w:eastAsia="de-DE"/>
    </w:rPr>
  </w:style>
  <w:style w:type="table" w:styleId="Tabellenraster">
    <w:name w:val="Table Grid"/>
    <w:basedOn w:val="NormaleTabelle"/>
    <w:uiPriority w:val="39"/>
    <w:rsid w:val="0081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Liepert, Irina</dc:creator>
  <cp:lastModifiedBy>Irina Liepert</cp:lastModifiedBy>
  <cp:revision>3</cp:revision>
  <dcterms:created xsi:type="dcterms:W3CDTF">2022-12-01T15:11:00Z</dcterms:created>
  <dcterms:modified xsi:type="dcterms:W3CDTF">2022-12-01T15:15:00Z</dcterms:modified>
</cp:coreProperties>
</file>