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rsidR="005B584E" w:rsidRPr="00532252" w:rsidRDefault="005B584E" w:rsidP="005B584E">
      <w:pPr>
        <w:tabs>
          <w:tab w:val="left" w:pos="6480"/>
          <w:tab w:val="right" w:pos="10513"/>
        </w:tabs>
        <w:jc w:val="both"/>
        <w:rPr>
          <w:sz w:val="18"/>
          <w:szCs w:val="18"/>
          <w:lang w:val="en-GB"/>
        </w:rPr>
      </w:pPr>
    </w:p>
    <w:p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rsidR="00DD2E5A" w:rsidRPr="00DD2E5A" w:rsidRDefault="00DD2E5A" w:rsidP="00DD2E5A">
            <w:pPr>
              <w:autoSpaceDE w:val="0"/>
              <w:autoSpaceDN w:val="0"/>
              <w:adjustRightInd w:val="0"/>
              <w:rPr>
                <w:b/>
                <w:sz w:val="28"/>
                <w:szCs w:val="28"/>
                <w:lang w:val="de-AT" w:eastAsia="de-AT"/>
              </w:rPr>
            </w:pPr>
            <w:r w:rsidRPr="00DD2E5A">
              <w:rPr>
                <w:b/>
                <w:sz w:val="28"/>
                <w:szCs w:val="28"/>
                <w:lang w:val="de-AT" w:eastAsia="de-AT"/>
              </w:rPr>
              <w:t>Doktoratsstudium der Philosophie an der Philosophisch-</w:t>
            </w:r>
          </w:p>
          <w:p w:rsidR="00DD2E5A" w:rsidRDefault="00DD2E5A" w:rsidP="00DD2E5A">
            <w:pPr>
              <w:tabs>
                <w:tab w:val="left" w:pos="6480"/>
                <w:tab w:val="right" w:pos="10513"/>
              </w:tabs>
              <w:rPr>
                <w:b/>
                <w:sz w:val="28"/>
                <w:szCs w:val="28"/>
                <w:lang w:val="de-AT" w:eastAsia="de-AT"/>
              </w:rPr>
            </w:pPr>
            <w:r w:rsidRPr="00DD2E5A">
              <w:rPr>
                <w:b/>
                <w:sz w:val="28"/>
                <w:szCs w:val="28"/>
                <w:lang w:val="de-AT" w:eastAsia="de-AT"/>
              </w:rPr>
              <w:t>Historischen Fakultät der Universität Innsbruck</w:t>
            </w:r>
          </w:p>
          <w:p w:rsidR="001C56C0" w:rsidRPr="007979D5" w:rsidRDefault="00DD2E5A" w:rsidP="00DD2E5A">
            <w:pPr>
              <w:tabs>
                <w:tab w:val="left" w:pos="6480"/>
                <w:tab w:val="right" w:pos="10513"/>
              </w:tabs>
              <w:rPr>
                <w:sz w:val="18"/>
                <w:szCs w:val="18"/>
              </w:rPr>
            </w:pPr>
            <w:r w:rsidRPr="007979D5">
              <w:rPr>
                <w:sz w:val="18"/>
                <w:szCs w:val="18"/>
              </w:rPr>
              <w:t xml:space="preserve"> </w:t>
            </w:r>
            <w:r w:rsidR="001C56C0" w:rsidRPr="007979D5">
              <w:rPr>
                <w:sz w:val="18"/>
                <w:szCs w:val="18"/>
              </w:rPr>
              <w:t xml:space="preserve">(kundgemacht im Mitteilungsblatt vom </w:t>
            </w:r>
            <w:r>
              <w:rPr>
                <w:sz w:val="18"/>
                <w:szCs w:val="18"/>
              </w:rPr>
              <w:t>27. Juni 2014, 33. Stück, Nr. 537</w:t>
            </w:r>
            <w:r w:rsidR="001C56C0" w:rsidRPr="007979D5">
              <w:rPr>
                <w:sz w:val="18"/>
                <w:szCs w:val="18"/>
              </w:rPr>
              <w:t xml:space="preserve"> i</w:t>
            </w:r>
            <w:r>
              <w:rPr>
                <w:sz w:val="18"/>
                <w:szCs w:val="18"/>
              </w:rPr>
              <w:t>.d.g.F.)</w:t>
            </w:r>
          </w:p>
        </w:tc>
      </w:tr>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rsidR="001C56C0" w:rsidRPr="00045D7F" w:rsidRDefault="005A76AF" w:rsidP="00791508">
            <w:pPr>
              <w:tabs>
                <w:tab w:val="left" w:pos="6480"/>
                <w:tab w:val="right" w:pos="10513"/>
              </w:tabs>
              <w:rPr>
                <w:sz w:val="28"/>
                <w:szCs w:val="28"/>
              </w:rPr>
            </w:pPr>
            <w:r>
              <w:rPr>
                <w:sz w:val="28"/>
                <w:szCs w:val="28"/>
              </w:rPr>
              <w:t>U</w:t>
            </w:r>
            <w:r w:rsidR="001C56C0" w:rsidRPr="00045D7F">
              <w:rPr>
                <w:sz w:val="28"/>
                <w:szCs w:val="28"/>
              </w:rPr>
              <w:t xml:space="preserve">C </w:t>
            </w:r>
            <w:r w:rsidR="001C56C0">
              <w:rPr>
                <w:b/>
                <w:sz w:val="28"/>
                <w:szCs w:val="28"/>
              </w:rPr>
              <w:fldChar w:fldCharType="begin">
                <w:ffData>
                  <w:name w:val=""/>
                  <w:enabled/>
                  <w:calcOnExit w:val="0"/>
                  <w:textInput>
                    <w:type w:val="number"/>
                    <w:maxLength w:val="12"/>
                  </w:textInput>
                </w:ffData>
              </w:fldChar>
            </w:r>
            <w:r w:rsidR="001C56C0">
              <w:rPr>
                <w:b/>
                <w:sz w:val="28"/>
                <w:szCs w:val="28"/>
              </w:rPr>
              <w:instrText xml:space="preserve"> FORMTEXT </w:instrText>
            </w:r>
            <w:r w:rsidR="001C56C0">
              <w:rPr>
                <w:b/>
                <w:sz w:val="28"/>
                <w:szCs w:val="28"/>
              </w:rPr>
            </w:r>
            <w:r w:rsidR="001C56C0">
              <w:rPr>
                <w:b/>
                <w:sz w:val="28"/>
                <w:szCs w:val="28"/>
              </w:rPr>
              <w:fldChar w:fldCharType="separate"/>
            </w:r>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r w:rsidR="001C56C0">
              <w:rPr>
                <w:b/>
                <w:noProof/>
                <w:sz w:val="28"/>
                <w:szCs w:val="28"/>
              </w:rPr>
              <w:t> </w:t>
            </w:r>
            <w:r w:rsidR="001C56C0">
              <w:rPr>
                <w:b/>
                <w:sz w:val="28"/>
                <w:szCs w:val="28"/>
              </w:rPr>
              <w:fldChar w:fldCharType="end"/>
            </w:r>
          </w:p>
        </w:tc>
      </w:tr>
      <w:tr w:rsidR="001C56C0" w:rsidRPr="00045D7F" w:rsidTr="00045D7F">
        <w:trPr>
          <w:trHeight w:val="567"/>
        </w:trPr>
        <w:tc>
          <w:tcPr>
            <w:tcW w:w="3074" w:type="dxa"/>
            <w:tcBorders>
              <w:top w:val="nil"/>
              <w:left w:val="nil"/>
              <w:bottom w:val="nil"/>
            </w:tcBorders>
            <w:tcMar>
              <w:left w:w="28" w:type="dxa"/>
              <w:right w:w="28" w:type="dxa"/>
            </w:tcMar>
            <w:vAlign w:val="center"/>
          </w:tcPr>
          <w:p w:rsidR="001C56C0" w:rsidRPr="00045D7F" w:rsidRDefault="001C56C0" w:rsidP="00045D7F">
            <w:pPr>
              <w:tabs>
                <w:tab w:val="left" w:pos="6480"/>
                <w:tab w:val="right" w:pos="10513"/>
              </w:tabs>
              <w:rPr>
                <w:sz w:val="18"/>
                <w:szCs w:val="18"/>
              </w:rPr>
            </w:pPr>
            <w:r w:rsidRPr="00045D7F">
              <w:rPr>
                <w:sz w:val="18"/>
                <w:szCs w:val="18"/>
              </w:rPr>
              <w:t>Ausmaß</w:t>
            </w:r>
          </w:p>
        </w:tc>
        <w:tc>
          <w:tcPr>
            <w:tcW w:w="7456" w:type="dxa"/>
            <w:tcMar>
              <w:left w:w="57" w:type="dxa"/>
              <w:right w:w="57" w:type="dxa"/>
            </w:tcMar>
            <w:vAlign w:val="center"/>
          </w:tcPr>
          <w:p w:rsidR="001C56C0" w:rsidRPr="00045D7F" w:rsidRDefault="001C56C0" w:rsidP="00045D7F">
            <w:pPr>
              <w:tabs>
                <w:tab w:val="left" w:pos="6480"/>
                <w:tab w:val="right" w:pos="10513"/>
              </w:tabs>
              <w:rPr>
                <w:sz w:val="28"/>
                <w:szCs w:val="28"/>
              </w:rPr>
            </w:pPr>
            <w:r w:rsidRPr="00045D7F">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7408"/>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Matrikelnummer</w:t>
            </w:r>
          </w:p>
        </w:tc>
        <w:bookmarkStart w:id="0" w:name="Text2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0"/>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1" w:name="Text45"/>
        <w:tc>
          <w:tcPr>
            <w:tcW w:w="7456" w:type="dxa"/>
            <w:tcMar>
              <w:left w:w="57" w:type="dxa"/>
              <w:right w:w="57" w:type="dxa"/>
            </w:tcMar>
            <w:vAlign w:val="center"/>
          </w:tcPr>
          <w:p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9C35F9" w:rsidRPr="00045D7F" w:rsidTr="00045D7F">
        <w:trPr>
          <w:trHeight w:val="567"/>
        </w:trPr>
        <w:tc>
          <w:tcPr>
            <w:tcW w:w="3074" w:type="dxa"/>
            <w:tcBorders>
              <w:top w:val="nil"/>
              <w:left w:val="nil"/>
              <w:bottom w:val="nil"/>
            </w:tcBorders>
            <w:tcMar>
              <w:left w:w="28" w:type="dxa"/>
              <w:right w:w="28" w:type="dxa"/>
            </w:tcMar>
            <w:vAlign w:val="center"/>
          </w:tcPr>
          <w:p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rsidTr="00045D7F">
        <w:trPr>
          <w:trHeight w:val="567"/>
        </w:trPr>
        <w:tc>
          <w:tcPr>
            <w:tcW w:w="3074" w:type="dxa"/>
            <w:tcBorders>
              <w:top w:val="nil"/>
              <w:left w:val="nil"/>
              <w:bottom w:val="nil"/>
            </w:tcBorders>
            <w:tcMar>
              <w:left w:w="28" w:type="dxa"/>
              <w:right w:w="28" w:type="dxa"/>
            </w:tcMar>
            <w:vAlign w:val="center"/>
          </w:tcPr>
          <w:p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rsidTr="00045D7F">
        <w:trPr>
          <w:trHeight w:val="567"/>
        </w:trPr>
        <w:tc>
          <w:tcPr>
            <w:tcW w:w="3074" w:type="dxa"/>
            <w:tcBorders>
              <w:top w:val="nil"/>
              <w:left w:val="nil"/>
              <w:bottom w:val="nil"/>
            </w:tcBorders>
            <w:tcMar>
              <w:left w:w="28" w:type="dxa"/>
              <w:right w:w="28" w:type="dxa"/>
            </w:tcMar>
            <w:vAlign w:val="center"/>
          </w:tcPr>
          <w:p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0E0BE2" w:rsidRPr="00045D7F" w:rsidTr="00045D7F">
        <w:tc>
          <w:tcPr>
            <w:tcW w:w="10534" w:type="dxa"/>
          </w:tcPr>
          <w:p w:rsidR="000E0BE2" w:rsidRPr="00045D7F" w:rsidRDefault="000E0BE2" w:rsidP="00045D7F">
            <w:pPr>
              <w:tabs>
                <w:tab w:val="left" w:pos="3060"/>
                <w:tab w:val="left" w:pos="6480"/>
                <w:tab w:val="right" w:pos="10513"/>
              </w:tabs>
              <w:jc w:val="both"/>
              <w:rPr>
                <w:sz w:val="22"/>
                <w:szCs w:val="22"/>
              </w:rPr>
            </w:pPr>
          </w:p>
          <w:p w:rsidR="000E0BE2" w:rsidRPr="00045D7F" w:rsidRDefault="000E0BE2" w:rsidP="00045D7F">
            <w:pPr>
              <w:jc w:val="center"/>
              <w:rPr>
                <w:sz w:val="40"/>
                <w:szCs w:val="40"/>
                <w:lang w:val="de-AT"/>
              </w:rPr>
            </w:pPr>
            <w:r w:rsidRPr="00045D7F">
              <w:rPr>
                <w:sz w:val="40"/>
                <w:szCs w:val="40"/>
                <w:lang w:val="de-AT"/>
              </w:rPr>
              <w:t>Antrag auf Anerkennung von Prüfungen</w:t>
            </w:r>
          </w:p>
          <w:p w:rsidR="000E0BE2" w:rsidRPr="00045D7F" w:rsidRDefault="000E0BE2" w:rsidP="000B42BB">
            <w:pPr>
              <w:rPr>
                <w:sz w:val="18"/>
                <w:szCs w:val="18"/>
                <w:lang w:val="de-AT"/>
              </w:rPr>
            </w:pPr>
          </w:p>
          <w:p w:rsidR="000E0BE2" w:rsidRPr="00045D7F" w:rsidRDefault="000E0BE2" w:rsidP="000B42BB">
            <w:pPr>
              <w:rPr>
                <w:sz w:val="18"/>
                <w:szCs w:val="18"/>
                <w:lang w:val="de-AT"/>
              </w:rPr>
            </w:pPr>
          </w:p>
          <w:p w:rsidR="000E0BE2" w:rsidRPr="00DD2E5A" w:rsidRDefault="000E0BE2" w:rsidP="00DD2E5A">
            <w:pPr>
              <w:autoSpaceDE w:val="0"/>
              <w:autoSpaceDN w:val="0"/>
              <w:adjustRightInd w:val="0"/>
              <w:rPr>
                <w:sz w:val="18"/>
                <w:szCs w:val="18"/>
                <w:lang w:val="de-AT" w:eastAsia="de-AT"/>
              </w:rPr>
            </w:pPr>
            <w:r w:rsidRPr="00045D7F">
              <w:rPr>
                <w:sz w:val="18"/>
                <w:szCs w:val="18"/>
                <w:lang w:val="de-AT"/>
              </w:rPr>
              <w:t xml:space="preserve">Ich beantrage, die an der Universität </w:t>
            </w:r>
            <w:bookmarkStart w:id="2"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2"/>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DD2E5A" w:rsidRPr="00DD2E5A">
              <w:rPr>
                <w:sz w:val="18"/>
                <w:szCs w:val="18"/>
                <w:lang w:val="de-AT" w:eastAsia="de-AT"/>
              </w:rPr>
              <w:t>Doktoratsstudium der Philosophie an de</w:t>
            </w:r>
            <w:r w:rsidR="00DD2E5A">
              <w:rPr>
                <w:sz w:val="18"/>
                <w:szCs w:val="18"/>
                <w:lang w:val="de-AT" w:eastAsia="de-AT"/>
              </w:rPr>
              <w:t>r Philosophisch-</w:t>
            </w:r>
            <w:r w:rsidR="00DD2E5A" w:rsidRPr="00DD2E5A">
              <w:rPr>
                <w:sz w:val="18"/>
                <w:szCs w:val="18"/>
                <w:lang w:val="de-AT" w:eastAsia="de-AT"/>
              </w:rPr>
              <w:t>Historischen Fakultät der Universität Innsbruck</w:t>
            </w:r>
            <w:r w:rsidR="00DD2E5A" w:rsidRPr="00045D7F">
              <w:rPr>
                <w:sz w:val="18"/>
                <w:szCs w:val="18"/>
                <w:lang w:val="de-AT"/>
              </w:rPr>
              <w:t xml:space="preserve"> </w:t>
            </w:r>
            <w:r w:rsidRPr="00045D7F">
              <w:rPr>
                <w:sz w:val="18"/>
                <w:szCs w:val="18"/>
                <w:lang w:val="de-AT"/>
              </w:rPr>
              <w:t xml:space="preserve">anzuerkennen. </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3"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3"/>
            <w:r w:rsidRPr="00045D7F">
              <w:rPr>
                <w:sz w:val="18"/>
                <w:szCs w:val="18"/>
              </w:rPr>
              <w:tab/>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rsidR="000E0BE2" w:rsidRPr="00045D7F" w:rsidRDefault="000E0BE2" w:rsidP="00045D7F">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DD2E5A"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rsidR="00A344FC" w:rsidRPr="00532252" w:rsidRDefault="006854A7"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lastRenderedPageBreak/>
        <w:t>Protokoll:</w:t>
      </w:r>
      <w:r w:rsidR="008C30CD" w:rsidRPr="00532252">
        <w:rPr>
          <w:sz w:val="18"/>
          <w:szCs w:val="18"/>
          <w:lang w:val="en-GB"/>
        </w:rPr>
        <w:t xml:space="preserve"> </w:t>
      </w:r>
      <w:r w:rsidR="008C30CD" w:rsidRPr="00532252">
        <w:rPr>
          <w:sz w:val="18"/>
          <w:szCs w:val="18"/>
          <w:lang w:val="en-GB"/>
        </w:rPr>
        <w:tab/>
        <w:t>Doktoratsstudium</w:t>
      </w:r>
      <w:r w:rsidRPr="00532252">
        <w:rPr>
          <w:sz w:val="18"/>
          <w:szCs w:val="18"/>
          <w:lang w:val="en-GB"/>
        </w:rPr>
        <w:tab/>
      </w:r>
    </w:p>
    <w:p w:rsidR="00A344FC" w:rsidRPr="004F2B97" w:rsidRDefault="00A344FC" w:rsidP="00A344FC">
      <w:pPr>
        <w:tabs>
          <w:tab w:val="left" w:pos="6480"/>
          <w:tab w:val="right" w:pos="10513"/>
        </w:tabs>
        <w:jc w:val="both"/>
        <w:rPr>
          <w:lang w:val="en-GB"/>
        </w:rPr>
      </w:pPr>
    </w:p>
    <w:p w:rsidR="005D5045" w:rsidRPr="006854A7" w:rsidRDefault="003A2A9B" w:rsidP="006A1790">
      <w:pPr>
        <w:shd w:val="clear" w:color="auto" w:fill="E6E6E6"/>
        <w:tabs>
          <w:tab w:val="left" w:pos="5040"/>
          <w:tab w:val="right" w:pos="10513"/>
        </w:tabs>
        <w:jc w:val="both"/>
        <w:outlineLvl w:val="0"/>
        <w:rPr>
          <w:b/>
        </w:rPr>
      </w:pPr>
      <w:r>
        <w:rPr>
          <w:b/>
        </w:rPr>
        <w:t>Hinweise</w:t>
      </w:r>
    </w:p>
    <w:p w:rsidR="006854A7" w:rsidRPr="00083435" w:rsidRDefault="006854A7" w:rsidP="005D5045">
      <w:pPr>
        <w:tabs>
          <w:tab w:val="left" w:pos="3060"/>
          <w:tab w:val="left" w:pos="6480"/>
          <w:tab w:val="right" w:pos="10513"/>
        </w:tabs>
        <w:jc w:val="both"/>
        <w:rPr>
          <w:sz w:val="22"/>
          <w:szCs w:val="22"/>
        </w:rPr>
      </w:pPr>
    </w:p>
    <w:p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311558">
        <w:rPr>
          <w:sz w:val="22"/>
          <w:szCs w:val="22"/>
        </w:rPr>
        <w:t>0</w:t>
      </w:r>
      <w:r w:rsidR="000815CF">
        <w:rPr>
          <w:sz w:val="22"/>
          <w:szCs w:val="22"/>
        </w:rPr>
        <w:t>,000</w:t>
      </w:r>
      <w:r w:rsidR="005E5369">
        <w:rPr>
          <w:sz w:val="22"/>
          <w:szCs w:val="22"/>
        </w:rPr>
        <w:t xml:space="preserve"> </w:t>
      </w:r>
      <w:r>
        <w:rPr>
          <w:sz w:val="22"/>
          <w:szCs w:val="22"/>
        </w:rPr>
        <w:t>ECTS-Anrechnungspunkten zu absolvieren.</w:t>
      </w:r>
    </w:p>
    <w:p w:rsidR="00EC496C" w:rsidRDefault="00EC496C" w:rsidP="00EC496C">
      <w:pPr>
        <w:pStyle w:val="Default"/>
      </w:pPr>
    </w:p>
    <w:p w:rsidR="00DB541E" w:rsidRDefault="00DB541E" w:rsidP="00EC496C">
      <w:pPr>
        <w:tabs>
          <w:tab w:val="left" w:pos="851"/>
          <w:tab w:val="right" w:pos="10513"/>
        </w:tabs>
        <w:jc w:val="both"/>
        <w:rPr>
          <w:sz w:val="22"/>
          <w:szCs w:val="22"/>
        </w:rPr>
      </w:pPr>
    </w:p>
    <w:p w:rsidR="00EC496C" w:rsidRDefault="00EC496C" w:rsidP="00EC496C">
      <w:pPr>
        <w:tabs>
          <w:tab w:val="left" w:pos="851"/>
          <w:tab w:val="right" w:pos="10513"/>
        </w:tabs>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DB541E" w:rsidRDefault="00DB541E" w:rsidP="003C4DD4">
      <w:pPr>
        <w:tabs>
          <w:tab w:val="left" w:pos="851"/>
          <w:tab w:val="right" w:pos="10513"/>
        </w:tabs>
        <w:ind w:left="1215"/>
        <w:jc w:val="both"/>
        <w:rPr>
          <w:sz w:val="22"/>
          <w:szCs w:val="22"/>
        </w:rPr>
      </w:pPr>
    </w:p>
    <w:p w:rsidR="0018166F" w:rsidRPr="00083435" w:rsidRDefault="0018166F"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E53184" w:rsidRDefault="00E53184" w:rsidP="00E53184">
      <w:pPr>
        <w:tabs>
          <w:tab w:val="left" w:pos="3060"/>
          <w:tab w:val="left" w:pos="6480"/>
          <w:tab w:val="right" w:pos="10513"/>
        </w:tabs>
        <w:ind w:left="360"/>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sidR="00D413AB">
        <w:rPr>
          <w:sz w:val="22"/>
          <w:szCs w:val="22"/>
        </w:rPr>
        <w:t xml:space="preserve"> ein, für die Sie die Anerken</w:t>
      </w:r>
      <w:r>
        <w:rPr>
          <w:sz w:val="22"/>
          <w:szCs w:val="22"/>
        </w:rPr>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B0335C" w:rsidRPr="00083435" w:rsidRDefault="00C35667" w:rsidP="005D5045">
      <w:pPr>
        <w:tabs>
          <w:tab w:val="left" w:pos="3060"/>
          <w:tab w:val="left" w:pos="6480"/>
          <w:tab w:val="right" w:pos="10513"/>
        </w:tabs>
        <w:jc w:val="both"/>
        <w:rPr>
          <w:sz w:val="22"/>
          <w:szCs w:val="22"/>
        </w:rPr>
      </w:pPr>
      <w:r>
        <w:rPr>
          <w:sz w:val="22"/>
          <w:szCs w:val="22"/>
        </w:rPr>
        <w:br w:type="page"/>
      </w:r>
    </w:p>
    <w:p w:rsidR="003C4DD4" w:rsidRPr="003C4DD4" w:rsidRDefault="007C59CF" w:rsidP="003C4DD4">
      <w:pPr>
        <w:pStyle w:val="Kopfzeile"/>
        <w:pBdr>
          <w:bottom w:val="single" w:sz="4" w:space="1" w:color="auto"/>
        </w:pBdr>
        <w:tabs>
          <w:tab w:val="clear" w:pos="4536"/>
          <w:tab w:val="clear" w:pos="9072"/>
          <w:tab w:val="left" w:pos="1980"/>
          <w:tab w:val="right" w:pos="10440"/>
        </w:tabs>
        <w:outlineLvl w:val="0"/>
        <w:rPr>
          <w:sz w:val="18"/>
          <w:szCs w:val="18"/>
          <w:lang w:val="de-AT"/>
        </w:rPr>
      </w:pPr>
      <w:r w:rsidRPr="003C4DD4">
        <w:rPr>
          <w:sz w:val="18"/>
          <w:szCs w:val="18"/>
          <w:lang w:val="de-AT"/>
        </w:rPr>
        <w:lastRenderedPageBreak/>
        <w:t xml:space="preserve">Protokoll: </w:t>
      </w:r>
      <w:r w:rsidRPr="003C4DD4">
        <w:rPr>
          <w:sz w:val="18"/>
          <w:szCs w:val="18"/>
          <w:lang w:val="de-AT"/>
        </w:rPr>
        <w:tab/>
        <w:t>Doktoratsstudium</w:t>
      </w:r>
      <w:r w:rsidR="003C4DD4" w:rsidRPr="003C4DD4">
        <w:rPr>
          <w:sz w:val="18"/>
          <w:szCs w:val="18"/>
          <w:lang w:val="de-AT"/>
        </w:rPr>
        <w:tab/>
      </w:r>
    </w:p>
    <w:p w:rsidR="003C4DD4" w:rsidRDefault="003C4DD4" w:rsidP="003C4DD4">
      <w:pPr>
        <w:tabs>
          <w:tab w:val="right" w:pos="9720"/>
          <w:tab w:val="right" w:leader="dot" w:pos="10513"/>
        </w:tabs>
        <w:jc w:val="both"/>
        <w:rPr>
          <w:b/>
          <w:lang w:val="de-AT"/>
        </w:rPr>
      </w:pPr>
    </w:p>
    <w:p w:rsidR="00311558" w:rsidRPr="00FB0E8E" w:rsidRDefault="00311558" w:rsidP="00311558">
      <w:pPr>
        <w:shd w:val="clear" w:color="auto" w:fill="E6E6E6"/>
        <w:tabs>
          <w:tab w:val="right" w:pos="9720"/>
          <w:tab w:val="right" w:leader="dot" w:pos="10513"/>
        </w:tabs>
        <w:jc w:val="both"/>
        <w:rPr>
          <w:b/>
        </w:rPr>
      </w:pPr>
      <w:r>
        <w:rPr>
          <w:b/>
        </w:rPr>
        <w:t>1</w:t>
      </w:r>
      <w:r w:rsidRPr="00CA6E63">
        <w:rPr>
          <w:b/>
        </w:rPr>
        <w:t xml:space="preserve">. Pflichtmodul: </w:t>
      </w:r>
      <w:r w:rsidR="00EC496C">
        <w:rPr>
          <w:b/>
        </w:rPr>
        <w:t>Konzept der Dissertation</w:t>
      </w:r>
    </w:p>
    <w:p w:rsidR="00311558" w:rsidRDefault="00311558" w:rsidP="00311558">
      <w:pPr>
        <w:tabs>
          <w:tab w:val="left" w:pos="5040"/>
          <w:tab w:val="right" w:pos="10513"/>
        </w:tabs>
        <w:jc w:val="both"/>
        <w:rPr>
          <w:sz w:val="18"/>
          <w:szCs w:val="18"/>
        </w:rPr>
      </w:pPr>
    </w:p>
    <w:p w:rsidR="00311558" w:rsidRDefault="00311558" w:rsidP="0031155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11558" w:rsidRPr="00045D7F" w:rsidTr="00A74448">
        <w:tc>
          <w:tcPr>
            <w:tcW w:w="4125"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311558" w:rsidRPr="00045D7F" w:rsidRDefault="00311558" w:rsidP="00A74448">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311558" w:rsidRPr="00045D7F" w:rsidRDefault="00311558" w:rsidP="00A74448">
            <w:pPr>
              <w:tabs>
                <w:tab w:val="left" w:pos="5040"/>
                <w:tab w:val="right" w:pos="10513"/>
              </w:tabs>
              <w:rPr>
                <w:b/>
                <w:sz w:val="16"/>
                <w:szCs w:val="16"/>
              </w:rPr>
            </w:pPr>
            <w:r w:rsidRPr="00045D7F">
              <w:rPr>
                <w:b/>
                <w:sz w:val="16"/>
                <w:szCs w:val="16"/>
              </w:rPr>
              <w:t>Anmerkung</w:t>
            </w:r>
          </w:p>
        </w:tc>
      </w:tr>
      <w:tr w:rsidR="00311558" w:rsidRPr="00045D7F" w:rsidTr="00A74448">
        <w:trPr>
          <w:trHeight w:hRule="exact" w:val="1134"/>
        </w:trPr>
        <w:tc>
          <w:tcPr>
            <w:tcW w:w="4125" w:type="dxa"/>
            <w:tcBorders>
              <w:bottom w:val="single" w:sz="4" w:space="0" w:color="auto"/>
            </w:tcBorders>
            <w:shd w:val="clear" w:color="auto" w:fill="auto"/>
            <w:tcMar>
              <w:left w:w="28" w:type="dxa"/>
              <w:right w:w="28" w:type="dxa"/>
            </w:tcMar>
          </w:tcPr>
          <w:p w:rsidR="00311558" w:rsidRPr="00045D7F" w:rsidRDefault="00EC496C" w:rsidP="00A74448">
            <w:pPr>
              <w:tabs>
                <w:tab w:val="left" w:pos="5040"/>
                <w:tab w:val="right" w:pos="10513"/>
              </w:tabs>
              <w:rPr>
                <w:sz w:val="16"/>
                <w:szCs w:val="16"/>
              </w:rPr>
            </w:pPr>
            <w:r w:rsidRPr="00EC496C">
              <w:rPr>
                <w:sz w:val="16"/>
                <w:szCs w:val="16"/>
              </w:rPr>
              <w:t>Es ist eine ausführliche Beschreibung der ge</w:t>
            </w:r>
            <w:r>
              <w:rPr>
                <w:sz w:val="16"/>
                <w:szCs w:val="16"/>
              </w:rPr>
              <w:t>planten Dissertation zu verfas</w:t>
            </w:r>
            <w:r w:rsidRPr="00EC496C">
              <w:rPr>
                <w:sz w:val="16"/>
                <w:szCs w:val="16"/>
              </w:rPr>
              <w:t>sen. Diese Beschreibung umfasst die Frageste</w:t>
            </w:r>
            <w:r>
              <w:rPr>
                <w:sz w:val="16"/>
                <w:szCs w:val="16"/>
              </w:rPr>
              <w:t>llung, Methodik, Ziele, Litera</w:t>
            </w:r>
            <w:r w:rsidRPr="00EC496C">
              <w:rPr>
                <w:sz w:val="16"/>
                <w:szCs w:val="16"/>
              </w:rPr>
              <w:t>tur und den Zeitplan des Vorhabens.</w:t>
            </w:r>
          </w:p>
        </w:tc>
        <w:tc>
          <w:tcPr>
            <w:tcW w:w="360" w:type="dxa"/>
            <w:tcBorders>
              <w:bottom w:val="single" w:sz="4" w:space="0" w:color="auto"/>
            </w:tcBorders>
            <w:tcMar>
              <w:left w:w="28" w:type="dxa"/>
              <w:right w:w="28" w:type="dxa"/>
            </w:tcMar>
          </w:tcPr>
          <w:p w:rsidR="00311558" w:rsidRPr="00045D7F" w:rsidRDefault="00311558" w:rsidP="00EC49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11558" w:rsidRPr="00045D7F" w:rsidRDefault="00311558" w:rsidP="00EC496C">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311558" w:rsidRPr="00045D7F" w:rsidRDefault="001C56C0" w:rsidP="00A74448">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311558" w:rsidRPr="00045D7F" w:rsidRDefault="00311558" w:rsidP="00A74448">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311558" w:rsidRPr="00045D7F" w:rsidRDefault="00311558" w:rsidP="00A74448">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311558" w:rsidRPr="00045D7F" w:rsidRDefault="00311558" w:rsidP="00A74448">
            <w:pPr>
              <w:tabs>
                <w:tab w:val="left" w:pos="5040"/>
                <w:tab w:val="right" w:pos="10513"/>
              </w:tabs>
              <w:rPr>
                <w:sz w:val="16"/>
                <w:szCs w:val="16"/>
              </w:rPr>
            </w:pPr>
          </w:p>
        </w:tc>
      </w:tr>
      <w:tr w:rsidR="001C56C0" w:rsidRPr="00045D7F" w:rsidTr="00A74448">
        <w:trPr>
          <w:trHeight w:val="284"/>
        </w:trPr>
        <w:tc>
          <w:tcPr>
            <w:tcW w:w="4125" w:type="dxa"/>
            <w:tcBorders>
              <w:left w:val="nil"/>
              <w:bottom w:val="nil"/>
              <w:right w:val="nil"/>
            </w:tcBorders>
            <w:shd w:val="clear" w:color="auto" w:fill="auto"/>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1C56C0" w:rsidRPr="00045D7F" w:rsidRDefault="001C56C0" w:rsidP="00A74448">
            <w:pPr>
              <w:tabs>
                <w:tab w:val="left" w:pos="5040"/>
                <w:tab w:val="right" w:pos="10513"/>
              </w:tabs>
              <w:jc w:val="center"/>
              <w:rPr>
                <w:b/>
                <w:sz w:val="16"/>
                <w:szCs w:val="16"/>
              </w:rPr>
            </w:pPr>
          </w:p>
        </w:tc>
      </w:tr>
    </w:tbl>
    <w:p w:rsidR="00311558" w:rsidRDefault="00311558" w:rsidP="00311558">
      <w:pPr>
        <w:tabs>
          <w:tab w:val="left" w:leader="dot" w:pos="6480"/>
          <w:tab w:val="right" w:leader="dot" w:pos="10513"/>
        </w:tabs>
        <w:jc w:val="both"/>
        <w:rPr>
          <w:sz w:val="18"/>
          <w:szCs w:val="18"/>
        </w:rPr>
      </w:pPr>
    </w:p>
    <w:p w:rsidR="00311558" w:rsidRDefault="00311558"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3C4DD4">
      <w:pPr>
        <w:tabs>
          <w:tab w:val="right" w:pos="9720"/>
          <w:tab w:val="right" w:leader="dot" w:pos="10513"/>
        </w:tabs>
        <w:jc w:val="both"/>
        <w:rPr>
          <w:b/>
          <w:lang w:val="de-AT"/>
        </w:rPr>
      </w:pPr>
    </w:p>
    <w:p w:rsidR="00DD2E5A" w:rsidRDefault="00DD2E5A" w:rsidP="00DD2E5A">
      <w:pPr>
        <w:shd w:val="clear" w:color="auto" w:fill="E6E6E6"/>
        <w:tabs>
          <w:tab w:val="right" w:pos="10513"/>
        </w:tabs>
        <w:jc w:val="both"/>
        <w:outlineLvl w:val="0"/>
        <w:rPr>
          <w:b/>
        </w:rPr>
      </w:pPr>
      <w:r>
        <w:rPr>
          <w:b/>
        </w:rPr>
        <w:t xml:space="preserve">2. Pflichtmodul: </w:t>
      </w:r>
      <w:r>
        <w:rPr>
          <w:b/>
          <w:bCs/>
          <w:sz w:val="22"/>
          <w:szCs w:val="22"/>
          <w:lang w:val="de-AT" w:eastAsia="de-AT"/>
        </w:rPr>
        <w:t>Generische Kompetenzen</w:t>
      </w:r>
    </w:p>
    <w:p w:rsidR="00DD2E5A" w:rsidRDefault="00DD2E5A" w:rsidP="00DD2E5A">
      <w:pPr>
        <w:tabs>
          <w:tab w:val="left" w:pos="5040"/>
          <w:tab w:val="right" w:pos="10513"/>
        </w:tabs>
        <w:jc w:val="both"/>
        <w:rPr>
          <w:sz w:val="18"/>
          <w:szCs w:val="18"/>
        </w:rPr>
      </w:pPr>
    </w:p>
    <w:p w:rsidR="00DD2E5A" w:rsidRPr="00DD2E5A" w:rsidRDefault="00DD2E5A" w:rsidP="00DD2E5A">
      <w:pPr>
        <w:autoSpaceDE w:val="0"/>
        <w:autoSpaceDN w:val="0"/>
        <w:adjustRightInd w:val="0"/>
        <w:jc w:val="both"/>
        <w:rPr>
          <w:sz w:val="18"/>
          <w:szCs w:val="18"/>
          <w:lang w:val="de-AT" w:eastAsia="de-AT"/>
        </w:rPr>
      </w:pPr>
      <w:r w:rsidRPr="00DD2E5A">
        <w:rPr>
          <w:sz w:val="18"/>
          <w:szCs w:val="18"/>
          <w:lang w:val="de-AT" w:eastAsia="de-AT"/>
        </w:rPr>
        <w:t>Es sind eine oder mehrere Lehrveransta</w:t>
      </w:r>
      <w:r>
        <w:rPr>
          <w:sz w:val="18"/>
          <w:szCs w:val="18"/>
          <w:lang w:val="de-AT" w:eastAsia="de-AT"/>
        </w:rPr>
        <w:t>ltungen im Umfang von insgesamt</w:t>
      </w:r>
      <w:r w:rsidR="008A79FC">
        <w:rPr>
          <w:sz w:val="18"/>
          <w:szCs w:val="18"/>
          <w:lang w:val="de-AT" w:eastAsia="de-AT"/>
        </w:rPr>
        <w:t xml:space="preserve"> </w:t>
      </w:r>
      <w:r w:rsidRPr="00DD2E5A">
        <w:rPr>
          <w:sz w:val="18"/>
          <w:szCs w:val="18"/>
          <w:lang w:val="de-AT" w:eastAsia="de-AT"/>
        </w:rPr>
        <w:t>5 ECTS-AP gemäß Festlegung in der Dissertationsvereinbarung zu absolvieren.</w:t>
      </w:r>
      <w:r>
        <w:rPr>
          <w:sz w:val="18"/>
          <w:szCs w:val="18"/>
          <w:lang w:val="de-AT" w:eastAsia="de-AT"/>
        </w:rPr>
        <w:t xml:space="preserve"> </w:t>
      </w:r>
      <w:r w:rsidRPr="00DD2E5A">
        <w:rPr>
          <w:sz w:val="18"/>
          <w:szCs w:val="18"/>
          <w:lang w:val="de-AT" w:eastAsia="de-AT"/>
        </w:rPr>
        <w:t>Eine Lehrveranstaltung aus dem Themenbereich „Gleichstellung und</w:t>
      </w:r>
      <w:r>
        <w:rPr>
          <w:sz w:val="18"/>
          <w:szCs w:val="18"/>
          <w:lang w:val="de-AT" w:eastAsia="de-AT"/>
        </w:rPr>
        <w:t xml:space="preserve"> </w:t>
      </w:r>
      <w:r w:rsidRPr="00DD2E5A">
        <w:rPr>
          <w:sz w:val="18"/>
          <w:szCs w:val="18"/>
          <w:lang w:val="de-AT" w:eastAsia="de-AT"/>
        </w:rPr>
        <w:t>Gender“ wird empfohlen.</w:t>
      </w:r>
    </w:p>
    <w:p w:rsidR="00DD2E5A" w:rsidRPr="00FB0E8E" w:rsidRDefault="00DD2E5A" w:rsidP="00DD2E5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5"/>
        <w:gridCol w:w="540"/>
        <w:gridCol w:w="540"/>
        <w:gridCol w:w="540"/>
        <w:gridCol w:w="900"/>
        <w:gridCol w:w="540"/>
        <w:gridCol w:w="1451"/>
        <w:gridCol w:w="1969"/>
      </w:tblGrid>
      <w:tr w:rsidR="00DD2E5A" w:rsidRPr="00045D7F" w:rsidTr="00740F4E">
        <w:tc>
          <w:tcPr>
            <w:tcW w:w="3945"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Lehrveranstaltung</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Anmerkung</w:t>
            </w:r>
          </w:p>
        </w:tc>
      </w:tr>
      <w:tr w:rsidR="00DD2E5A" w:rsidRPr="00045D7F" w:rsidTr="00740F4E">
        <w:trPr>
          <w:trHeight w:hRule="exact" w:val="1134"/>
        </w:trPr>
        <w:tc>
          <w:tcPr>
            <w:tcW w:w="394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bookmarkStart w:id="4" w:name="_GoBack"/>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bookmarkEnd w:id="4"/>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trPr>
        <w:tc>
          <w:tcPr>
            <w:tcW w:w="394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trPr>
        <w:tc>
          <w:tcPr>
            <w:tcW w:w="394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284"/>
        </w:trPr>
        <w:tc>
          <w:tcPr>
            <w:tcW w:w="3945" w:type="dxa"/>
            <w:tcBorders>
              <w:left w:val="nil"/>
              <w:bottom w:val="nil"/>
              <w:right w:val="nil"/>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p w:rsidR="00DD2E5A" w:rsidRPr="00045D7F" w:rsidRDefault="00DD2E5A" w:rsidP="00740F4E">
            <w:pPr>
              <w:tabs>
                <w:tab w:val="left" w:pos="5040"/>
                <w:tab w:val="right" w:pos="10513"/>
              </w:tabs>
              <w:rPr>
                <w:sz w:val="16"/>
                <w:szCs w:val="16"/>
              </w:rPr>
            </w:pPr>
          </w:p>
        </w:tc>
        <w:tc>
          <w:tcPr>
            <w:tcW w:w="540" w:type="dxa"/>
            <w:tcBorders>
              <w:left w:val="nil"/>
              <w:bottom w:val="nil"/>
              <w:right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Borders>
              <w:left w:val="single" w:sz="4" w:space="0" w:color="auto"/>
              <w:bottom w:val="single" w:sz="4" w:space="0" w:color="auto"/>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540" w:type="dxa"/>
            <w:tcBorders>
              <w:bottom w:val="single" w:sz="4" w:space="0" w:color="auto"/>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Pr>
                <w:b/>
                <w:sz w:val="16"/>
                <w:szCs w:val="16"/>
              </w:rPr>
              <w:t>5,000</w:t>
            </w:r>
          </w:p>
        </w:tc>
        <w:tc>
          <w:tcPr>
            <w:tcW w:w="900" w:type="dxa"/>
            <w:tcBorders>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22"/>
                <w:szCs w:val="22"/>
              </w:rPr>
            </w:pPr>
          </w:p>
        </w:tc>
      </w:tr>
    </w:tbl>
    <w:p w:rsidR="00CD76F2" w:rsidRDefault="00CD76F2" w:rsidP="003C4DD4">
      <w:pPr>
        <w:tabs>
          <w:tab w:val="right" w:pos="9720"/>
          <w:tab w:val="right" w:leader="dot" w:pos="10513"/>
        </w:tabs>
        <w:jc w:val="both"/>
        <w:rPr>
          <w:b/>
          <w:lang w:val="de-AT"/>
        </w:rPr>
      </w:pPr>
    </w:p>
    <w:p w:rsidR="00CD76F2" w:rsidRDefault="00CD76F2" w:rsidP="003C4DD4">
      <w:pPr>
        <w:tabs>
          <w:tab w:val="right" w:pos="9720"/>
          <w:tab w:val="right" w:leader="dot" w:pos="10513"/>
        </w:tabs>
        <w:jc w:val="both"/>
        <w:rPr>
          <w:b/>
          <w:lang w:val="de-AT"/>
        </w:rPr>
      </w:pPr>
    </w:p>
    <w:p w:rsidR="00CD76F2" w:rsidRDefault="00CD76F2" w:rsidP="003C4DD4">
      <w:pPr>
        <w:tabs>
          <w:tab w:val="right" w:pos="9720"/>
          <w:tab w:val="right" w:leader="dot" w:pos="10513"/>
        </w:tabs>
        <w:jc w:val="both"/>
        <w:rPr>
          <w:b/>
          <w:lang w:val="de-AT"/>
        </w:rPr>
      </w:pPr>
    </w:p>
    <w:p w:rsidR="003C4DD4" w:rsidRDefault="003C4DD4" w:rsidP="003C4DD4">
      <w:pPr>
        <w:tabs>
          <w:tab w:val="left" w:leader="dot" w:pos="6480"/>
          <w:tab w:val="right" w:leader="dot" w:pos="10513"/>
        </w:tabs>
        <w:jc w:val="both"/>
        <w:rPr>
          <w:sz w:val="18"/>
          <w:szCs w:val="18"/>
        </w:rPr>
      </w:pPr>
    </w:p>
    <w:p w:rsidR="003C4DD4" w:rsidRDefault="003C4DD4" w:rsidP="003C4DD4">
      <w:pPr>
        <w:tabs>
          <w:tab w:val="left" w:leader="dot" w:pos="6480"/>
          <w:tab w:val="right" w:leader="dot" w:pos="10513"/>
        </w:tabs>
        <w:jc w:val="both"/>
        <w:rPr>
          <w:b/>
          <w:sz w:val="18"/>
          <w:szCs w:val="18"/>
        </w:rPr>
      </w:pPr>
    </w:p>
    <w:p w:rsidR="00CD76F2" w:rsidRDefault="00CD76F2"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9E542E" w:rsidRDefault="009E542E"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p>
    <w:p w:rsidR="007C59CF" w:rsidRDefault="007C59CF" w:rsidP="003C4DD4">
      <w:pPr>
        <w:tabs>
          <w:tab w:val="left" w:leader="dot" w:pos="6480"/>
          <w:tab w:val="right" w:leader="dot" w:pos="10513"/>
        </w:tabs>
        <w:jc w:val="both"/>
        <w:rPr>
          <w:b/>
          <w:sz w:val="18"/>
          <w:szCs w:val="18"/>
        </w:rPr>
      </w:pPr>
      <w:r>
        <w:rPr>
          <w:b/>
          <w:sz w:val="18"/>
          <w:szCs w:val="18"/>
        </w:rPr>
        <w:br w:type="page"/>
      </w:r>
    </w:p>
    <w:p w:rsidR="007C59CF" w:rsidRPr="003C4DD4" w:rsidRDefault="007C59CF" w:rsidP="007C59CF">
      <w:pPr>
        <w:pStyle w:val="Kopfzeile"/>
        <w:pBdr>
          <w:bottom w:val="single" w:sz="4" w:space="1" w:color="auto"/>
        </w:pBdr>
        <w:tabs>
          <w:tab w:val="clear" w:pos="4536"/>
          <w:tab w:val="clear" w:pos="9072"/>
          <w:tab w:val="left" w:pos="1980"/>
          <w:tab w:val="right" w:pos="10440"/>
        </w:tabs>
        <w:outlineLvl w:val="0"/>
        <w:rPr>
          <w:sz w:val="18"/>
          <w:szCs w:val="18"/>
          <w:lang w:val="de-AT"/>
        </w:rPr>
      </w:pPr>
      <w:r w:rsidRPr="003C4DD4">
        <w:rPr>
          <w:sz w:val="18"/>
          <w:szCs w:val="18"/>
          <w:lang w:val="de-AT"/>
        </w:rPr>
        <w:lastRenderedPageBreak/>
        <w:t xml:space="preserve">Protokoll: </w:t>
      </w:r>
      <w:r w:rsidRPr="003C4DD4">
        <w:rPr>
          <w:sz w:val="18"/>
          <w:szCs w:val="18"/>
          <w:lang w:val="de-AT"/>
        </w:rPr>
        <w:tab/>
        <w:t>Doktoratsstudium</w:t>
      </w:r>
      <w:r w:rsidRPr="003C4DD4">
        <w:rPr>
          <w:sz w:val="18"/>
          <w:szCs w:val="18"/>
          <w:lang w:val="de-AT"/>
        </w:rPr>
        <w:tab/>
      </w:r>
    </w:p>
    <w:p w:rsidR="007C59CF" w:rsidRDefault="007C59CF" w:rsidP="007C59CF">
      <w:pPr>
        <w:tabs>
          <w:tab w:val="right" w:pos="9720"/>
          <w:tab w:val="right" w:leader="dot" w:pos="10513"/>
        </w:tabs>
        <w:jc w:val="both"/>
        <w:rPr>
          <w:b/>
          <w:lang w:val="de-AT"/>
        </w:rPr>
      </w:pPr>
    </w:p>
    <w:p w:rsidR="00DD2E5A" w:rsidRDefault="00DD2E5A" w:rsidP="00DD2E5A">
      <w:pPr>
        <w:shd w:val="clear" w:color="auto" w:fill="E6E6E6"/>
        <w:tabs>
          <w:tab w:val="right" w:pos="9720"/>
          <w:tab w:val="right" w:leader="dot" w:pos="10513"/>
        </w:tabs>
        <w:jc w:val="both"/>
        <w:rPr>
          <w:sz w:val="18"/>
          <w:szCs w:val="18"/>
        </w:rPr>
      </w:pPr>
      <w:r>
        <w:rPr>
          <w:b/>
        </w:rPr>
        <w:t xml:space="preserve">3. Pflichtmodul: </w:t>
      </w:r>
      <w:r>
        <w:rPr>
          <w:b/>
          <w:bCs/>
          <w:sz w:val="22"/>
          <w:szCs w:val="22"/>
          <w:lang w:val="de-AT" w:eastAsia="de-AT"/>
        </w:rPr>
        <w:t>Wissenschaftliche Grundlagen/Kernkompetenzen zum Dissertationsthema</w:t>
      </w:r>
    </w:p>
    <w:p w:rsidR="00DD2E5A" w:rsidRDefault="00DD2E5A" w:rsidP="00DD2E5A">
      <w:pPr>
        <w:tabs>
          <w:tab w:val="left" w:pos="5040"/>
          <w:tab w:val="right" w:pos="10513"/>
        </w:tabs>
        <w:jc w:val="both"/>
        <w:rPr>
          <w:sz w:val="18"/>
          <w:szCs w:val="18"/>
        </w:rPr>
      </w:pPr>
    </w:p>
    <w:p w:rsidR="00DD2E5A" w:rsidRPr="00DD2E5A" w:rsidRDefault="00DD2E5A" w:rsidP="00DD2E5A">
      <w:pPr>
        <w:autoSpaceDE w:val="0"/>
        <w:autoSpaceDN w:val="0"/>
        <w:adjustRightInd w:val="0"/>
        <w:jc w:val="both"/>
        <w:rPr>
          <w:sz w:val="18"/>
          <w:szCs w:val="18"/>
          <w:lang w:val="de-AT" w:eastAsia="de-AT"/>
        </w:rPr>
      </w:pPr>
      <w:r w:rsidRPr="00DD2E5A">
        <w:rPr>
          <w:sz w:val="18"/>
          <w:szCs w:val="18"/>
          <w:lang w:val="de-AT" w:eastAsia="de-AT"/>
        </w:rPr>
        <w:t>Es sind eine oder mehrere Lehrveransta</w:t>
      </w:r>
      <w:r>
        <w:rPr>
          <w:sz w:val="18"/>
          <w:szCs w:val="18"/>
          <w:lang w:val="de-AT" w:eastAsia="de-AT"/>
        </w:rPr>
        <w:t xml:space="preserve">ltungen im Umfang von insgesamt </w:t>
      </w:r>
      <w:r w:rsidRPr="00DD2E5A">
        <w:rPr>
          <w:sz w:val="18"/>
          <w:szCs w:val="18"/>
          <w:lang w:val="de-AT" w:eastAsia="de-AT"/>
        </w:rPr>
        <w:t>5 ECTS-AP gemäß Festlegung in der Dissertationsvereinbarung als wissenschaftliche</w:t>
      </w:r>
      <w:r>
        <w:rPr>
          <w:sz w:val="18"/>
          <w:szCs w:val="18"/>
          <w:lang w:val="de-AT" w:eastAsia="de-AT"/>
        </w:rPr>
        <w:t xml:space="preserve"> </w:t>
      </w:r>
      <w:r w:rsidRPr="00DD2E5A">
        <w:rPr>
          <w:sz w:val="18"/>
          <w:szCs w:val="18"/>
          <w:lang w:val="de-AT" w:eastAsia="de-AT"/>
        </w:rPr>
        <w:t>Grundlagen/Kernkompetenzen zum Dissertationsthema zu absolvieren.</w:t>
      </w:r>
    </w:p>
    <w:p w:rsidR="00DD2E5A" w:rsidRPr="00FB0E8E" w:rsidRDefault="00DD2E5A" w:rsidP="00DD2E5A">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D2E5A" w:rsidRPr="00045D7F" w:rsidTr="00740F4E">
        <w:trPr>
          <w:jc w:val="center"/>
        </w:trPr>
        <w:tc>
          <w:tcPr>
            <w:tcW w:w="4125"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Anmerkung</w:t>
            </w: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304"/>
          <w:jc w:val="center"/>
        </w:trPr>
        <w:tc>
          <w:tcPr>
            <w:tcW w:w="4125" w:type="dxa"/>
            <w:tcBorders>
              <w:left w:val="nil"/>
              <w:bottom w:val="nil"/>
              <w:right w:val="nil"/>
            </w:tcBorders>
            <w:shd w:val="clear" w:color="auto" w:fill="auto"/>
            <w:tcMar>
              <w:left w:w="28" w:type="dxa"/>
              <w:right w:w="28" w:type="dxa"/>
            </w:tcMar>
          </w:tcPr>
          <w:p w:rsidR="00DD2E5A" w:rsidRPr="00045D7F" w:rsidRDefault="00DD2E5A" w:rsidP="00740F4E">
            <w:pPr>
              <w:tabs>
                <w:tab w:val="left" w:pos="5040"/>
                <w:tab w:val="right" w:pos="10513"/>
              </w:tabs>
              <w:jc w:val="both"/>
              <w:rPr>
                <w:sz w:val="16"/>
                <w:szCs w:val="16"/>
              </w:rPr>
            </w:pPr>
          </w:p>
        </w:tc>
        <w:tc>
          <w:tcPr>
            <w:tcW w:w="360" w:type="dxa"/>
            <w:tcBorders>
              <w:left w:val="nil"/>
              <w:bottom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540" w:type="dxa"/>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Pr>
                <w:b/>
                <w:sz w:val="16"/>
                <w:szCs w:val="16"/>
              </w:rPr>
              <w:t>5</w:t>
            </w:r>
            <w:r w:rsidRPr="00045D7F">
              <w:rPr>
                <w:b/>
                <w:sz w:val="16"/>
                <w:szCs w:val="16"/>
              </w:rPr>
              <w:t>,000</w:t>
            </w:r>
          </w:p>
        </w:tc>
        <w:tc>
          <w:tcPr>
            <w:tcW w:w="900" w:type="dxa"/>
            <w:tcBorders>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16"/>
                <w:szCs w:val="16"/>
              </w:rPr>
            </w:pPr>
          </w:p>
        </w:tc>
      </w:tr>
    </w:tbl>
    <w:p w:rsidR="004A2EC1" w:rsidRDefault="004A2EC1" w:rsidP="004A2EC1">
      <w:pPr>
        <w:tabs>
          <w:tab w:val="left" w:leader="dot" w:pos="6480"/>
          <w:tab w:val="right" w:leader="dot" w:pos="10513"/>
        </w:tabs>
        <w:jc w:val="both"/>
        <w:rPr>
          <w:sz w:val="22"/>
          <w:szCs w:val="22"/>
        </w:rPr>
      </w:pPr>
    </w:p>
    <w:p w:rsidR="009E542E" w:rsidRDefault="009E542E" w:rsidP="003C4DD4">
      <w:pPr>
        <w:tabs>
          <w:tab w:val="left" w:leader="dot" w:pos="6480"/>
          <w:tab w:val="right" w:leader="dot" w:pos="10513"/>
        </w:tabs>
        <w:jc w:val="both"/>
        <w:rPr>
          <w:b/>
          <w:sz w:val="18"/>
          <w:szCs w:val="18"/>
        </w:rPr>
      </w:pPr>
    </w:p>
    <w:p w:rsidR="00DD2E5A" w:rsidRDefault="00DD2E5A" w:rsidP="00DD2E5A">
      <w:pPr>
        <w:shd w:val="clear" w:color="auto" w:fill="E6E6E6"/>
        <w:tabs>
          <w:tab w:val="right" w:pos="9720"/>
          <w:tab w:val="right" w:leader="dot" w:pos="10513"/>
        </w:tabs>
        <w:jc w:val="both"/>
        <w:rPr>
          <w:sz w:val="18"/>
          <w:szCs w:val="18"/>
        </w:rPr>
      </w:pPr>
      <w:r>
        <w:rPr>
          <w:b/>
        </w:rPr>
        <w:t xml:space="preserve">4. Pflichtmodul: </w:t>
      </w:r>
      <w:r>
        <w:rPr>
          <w:b/>
          <w:bCs/>
          <w:sz w:val="22"/>
          <w:szCs w:val="22"/>
          <w:lang w:val="de-AT" w:eastAsia="de-AT"/>
        </w:rPr>
        <w:t>Aktive Teilnahme am wissenschaftlichen Diskurs</w:t>
      </w:r>
    </w:p>
    <w:p w:rsidR="00DD2E5A" w:rsidRDefault="00DD2E5A" w:rsidP="00DD2E5A">
      <w:pPr>
        <w:tabs>
          <w:tab w:val="left" w:pos="5040"/>
          <w:tab w:val="right" w:pos="10513"/>
        </w:tabs>
        <w:jc w:val="both"/>
        <w:rPr>
          <w:sz w:val="18"/>
          <w:szCs w:val="18"/>
        </w:rPr>
      </w:pPr>
    </w:p>
    <w:p w:rsidR="00DD2E5A" w:rsidRPr="00DD2E5A" w:rsidRDefault="00DD2E5A" w:rsidP="00DD2E5A">
      <w:pPr>
        <w:autoSpaceDE w:val="0"/>
        <w:autoSpaceDN w:val="0"/>
        <w:adjustRightInd w:val="0"/>
        <w:rPr>
          <w:sz w:val="18"/>
          <w:szCs w:val="18"/>
          <w:lang w:val="de-AT" w:eastAsia="de-AT"/>
        </w:rPr>
      </w:pPr>
      <w:r w:rsidRPr="00DD2E5A">
        <w:rPr>
          <w:sz w:val="18"/>
          <w:szCs w:val="18"/>
          <w:lang w:val="de-AT" w:eastAsia="de-AT"/>
        </w:rPr>
        <w:t>Präsentation eigener Forschungsergebni</w:t>
      </w:r>
      <w:r>
        <w:rPr>
          <w:sz w:val="18"/>
          <w:szCs w:val="18"/>
          <w:lang w:val="de-AT" w:eastAsia="de-AT"/>
        </w:rPr>
        <w:t xml:space="preserve">sse im Rahmen von Gastvorträgen </w:t>
      </w:r>
      <w:r w:rsidRPr="00DD2E5A">
        <w:rPr>
          <w:sz w:val="18"/>
          <w:szCs w:val="18"/>
          <w:lang w:val="de-AT" w:eastAsia="de-AT"/>
        </w:rPr>
        <w:t>und/oder Konferenzen und/oder Progress-Reports und/oder Workshops</w:t>
      </w:r>
      <w:r>
        <w:rPr>
          <w:sz w:val="18"/>
          <w:szCs w:val="18"/>
          <w:lang w:val="de-AT" w:eastAsia="de-AT"/>
        </w:rPr>
        <w:t xml:space="preserve"> </w:t>
      </w:r>
      <w:r w:rsidRPr="00DD2E5A">
        <w:rPr>
          <w:sz w:val="18"/>
          <w:szCs w:val="18"/>
          <w:lang w:val="de-AT" w:eastAsia="de-AT"/>
        </w:rPr>
        <w:t xml:space="preserve">und/oder Wettbewerben und/oder Zeitschriftenartikeln </w:t>
      </w:r>
    </w:p>
    <w:p w:rsidR="00DD2E5A" w:rsidRPr="00FB0E8E" w:rsidRDefault="00DD2E5A" w:rsidP="00DD2E5A">
      <w:pPr>
        <w:tabs>
          <w:tab w:val="left" w:pos="5040"/>
          <w:tab w:val="right" w:pos="10513"/>
        </w:tabs>
        <w:jc w:val="both"/>
        <w:rPr>
          <w:sz w:val="18"/>
          <w:szCs w:val="1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D2E5A" w:rsidRPr="00045D7F" w:rsidTr="00740F4E">
        <w:trPr>
          <w:jc w:val="center"/>
        </w:trPr>
        <w:tc>
          <w:tcPr>
            <w:tcW w:w="4125"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Anmerkung</w:t>
            </w: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1134"/>
          <w:jc w:val="center"/>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hRule="exact" w:val="304"/>
          <w:jc w:val="center"/>
        </w:trPr>
        <w:tc>
          <w:tcPr>
            <w:tcW w:w="4125" w:type="dxa"/>
            <w:tcBorders>
              <w:left w:val="nil"/>
              <w:bottom w:val="nil"/>
              <w:right w:val="nil"/>
            </w:tcBorders>
            <w:shd w:val="clear" w:color="auto" w:fill="auto"/>
            <w:tcMar>
              <w:left w:w="28" w:type="dxa"/>
              <w:right w:w="28" w:type="dxa"/>
            </w:tcMar>
          </w:tcPr>
          <w:p w:rsidR="00DD2E5A" w:rsidRPr="00045D7F" w:rsidRDefault="00DD2E5A" w:rsidP="00740F4E">
            <w:pPr>
              <w:tabs>
                <w:tab w:val="left" w:pos="5040"/>
                <w:tab w:val="right" w:pos="10513"/>
              </w:tabs>
              <w:jc w:val="both"/>
              <w:rPr>
                <w:sz w:val="16"/>
                <w:szCs w:val="16"/>
              </w:rPr>
            </w:pPr>
          </w:p>
        </w:tc>
        <w:tc>
          <w:tcPr>
            <w:tcW w:w="360" w:type="dxa"/>
            <w:tcBorders>
              <w:left w:val="nil"/>
              <w:bottom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540" w:type="dxa"/>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Pr>
                <w:b/>
                <w:sz w:val="16"/>
                <w:szCs w:val="16"/>
              </w:rPr>
              <w:t>5</w:t>
            </w:r>
            <w:r w:rsidRPr="00045D7F">
              <w:rPr>
                <w:b/>
                <w:sz w:val="16"/>
                <w:szCs w:val="16"/>
              </w:rPr>
              <w:t>,000</w:t>
            </w:r>
          </w:p>
        </w:tc>
        <w:tc>
          <w:tcPr>
            <w:tcW w:w="900" w:type="dxa"/>
            <w:tcBorders>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540" w:type="dxa"/>
            <w:tcBorders>
              <w:left w:val="nil"/>
              <w:bottom w:val="nil"/>
              <w:right w:val="nil"/>
            </w:tcBorders>
            <w:tcMar>
              <w:left w:w="28" w:type="dxa"/>
              <w:right w:w="28" w:type="dxa"/>
            </w:tcMar>
          </w:tcPr>
          <w:p w:rsidR="00DD2E5A" w:rsidRPr="00045D7F" w:rsidRDefault="00DD2E5A" w:rsidP="00740F4E">
            <w:pPr>
              <w:tabs>
                <w:tab w:val="left" w:pos="5040"/>
                <w:tab w:val="right" w:pos="10513"/>
              </w:tabs>
              <w:jc w:val="center"/>
              <w:rPr>
                <w:sz w:val="16"/>
                <w:szCs w:val="16"/>
              </w:rPr>
            </w:pPr>
          </w:p>
        </w:tc>
        <w:tc>
          <w:tcPr>
            <w:tcW w:w="1451"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16"/>
                <w:szCs w:val="16"/>
              </w:rPr>
            </w:pPr>
          </w:p>
        </w:tc>
        <w:tc>
          <w:tcPr>
            <w:tcW w:w="1969" w:type="dxa"/>
            <w:tcBorders>
              <w:left w:val="nil"/>
              <w:bottom w:val="nil"/>
              <w:right w:val="nil"/>
            </w:tcBorders>
            <w:tcMar>
              <w:left w:w="28" w:type="dxa"/>
              <w:right w:w="28" w:type="dxa"/>
            </w:tcMar>
          </w:tcPr>
          <w:p w:rsidR="00DD2E5A" w:rsidRPr="00045D7F" w:rsidRDefault="00DD2E5A" w:rsidP="00740F4E">
            <w:pPr>
              <w:tabs>
                <w:tab w:val="left" w:pos="5040"/>
                <w:tab w:val="right" w:pos="10513"/>
              </w:tabs>
              <w:rPr>
                <w:sz w:val="16"/>
                <w:szCs w:val="16"/>
              </w:rPr>
            </w:pPr>
          </w:p>
        </w:tc>
      </w:tr>
    </w:tbl>
    <w:p w:rsidR="00311558" w:rsidRDefault="00311558" w:rsidP="003C4DD4">
      <w:pPr>
        <w:tabs>
          <w:tab w:val="left" w:leader="dot" w:pos="6480"/>
          <w:tab w:val="right" w:leader="dot" w:pos="10513"/>
        </w:tabs>
        <w:jc w:val="both"/>
        <w:rPr>
          <w:b/>
          <w:sz w:val="18"/>
          <w:szCs w:val="18"/>
        </w:rPr>
      </w:pPr>
    </w:p>
    <w:p w:rsidR="00311558" w:rsidRDefault="00311558" w:rsidP="003C4DD4">
      <w:pPr>
        <w:tabs>
          <w:tab w:val="left" w:leader="dot" w:pos="6480"/>
          <w:tab w:val="right" w:leader="dot" w:pos="10513"/>
        </w:tabs>
        <w:jc w:val="both"/>
        <w:rPr>
          <w:b/>
          <w:sz w:val="18"/>
          <w:szCs w:val="18"/>
        </w:rPr>
      </w:pPr>
    </w:p>
    <w:p w:rsidR="00311558" w:rsidRDefault="00311558" w:rsidP="003C4DD4">
      <w:pPr>
        <w:tabs>
          <w:tab w:val="left" w:leader="dot" w:pos="6480"/>
          <w:tab w:val="right" w:leader="dot" w:pos="10513"/>
        </w:tabs>
        <w:jc w:val="both"/>
        <w:rPr>
          <w:b/>
          <w:sz w:val="18"/>
          <w:szCs w:val="18"/>
        </w:rPr>
      </w:pPr>
    </w:p>
    <w:p w:rsidR="00DD2E5A" w:rsidRPr="00FB0E8E" w:rsidRDefault="00DD2E5A" w:rsidP="00DD2E5A">
      <w:pPr>
        <w:shd w:val="clear" w:color="auto" w:fill="E6E6E6"/>
        <w:tabs>
          <w:tab w:val="right" w:pos="9720"/>
          <w:tab w:val="right" w:leader="dot" w:pos="10513"/>
        </w:tabs>
        <w:jc w:val="both"/>
        <w:rPr>
          <w:b/>
        </w:rPr>
      </w:pPr>
      <w:r>
        <w:rPr>
          <w:b/>
        </w:rPr>
        <w:t>5</w:t>
      </w:r>
      <w:r w:rsidRPr="00CA6E63">
        <w:rPr>
          <w:b/>
        </w:rPr>
        <w:t xml:space="preserve">. Pflichtmodul: </w:t>
      </w:r>
      <w:r>
        <w:rPr>
          <w:b/>
        </w:rPr>
        <w:t>DissertantInnen-Seminar</w:t>
      </w:r>
    </w:p>
    <w:p w:rsidR="00DD2E5A" w:rsidRDefault="00DD2E5A" w:rsidP="00DD2E5A">
      <w:pPr>
        <w:tabs>
          <w:tab w:val="left" w:pos="5040"/>
          <w:tab w:val="right" w:pos="10513"/>
        </w:tabs>
        <w:jc w:val="both"/>
        <w:rPr>
          <w:sz w:val="18"/>
          <w:szCs w:val="18"/>
        </w:rPr>
      </w:pPr>
    </w:p>
    <w:p w:rsidR="00DD2E5A" w:rsidRDefault="00DD2E5A" w:rsidP="00DD2E5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D2E5A" w:rsidRPr="00045D7F" w:rsidTr="00740F4E">
        <w:tc>
          <w:tcPr>
            <w:tcW w:w="4125"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Lehrveranstaltung</w:t>
            </w:r>
          </w:p>
        </w:tc>
        <w:tc>
          <w:tcPr>
            <w:tcW w:w="36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Typ</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SSt.</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ECTS</w:t>
            </w:r>
          </w:p>
        </w:tc>
        <w:tc>
          <w:tcPr>
            <w:tcW w:w="90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Datum</w:t>
            </w:r>
          </w:p>
        </w:tc>
        <w:tc>
          <w:tcPr>
            <w:tcW w:w="540" w:type="dxa"/>
            <w:shd w:val="clear" w:color="auto" w:fill="E6E6E6"/>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sidRPr="00045D7F">
              <w:rPr>
                <w:b/>
                <w:sz w:val="16"/>
                <w:szCs w:val="16"/>
              </w:rPr>
              <w:t>Beurt.</w:t>
            </w:r>
          </w:p>
        </w:tc>
        <w:tc>
          <w:tcPr>
            <w:tcW w:w="1451"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Prüfer/in</w:t>
            </w:r>
          </w:p>
        </w:tc>
        <w:tc>
          <w:tcPr>
            <w:tcW w:w="1969" w:type="dxa"/>
            <w:shd w:val="clear" w:color="auto" w:fill="E6E6E6"/>
            <w:tcMar>
              <w:left w:w="28" w:type="dxa"/>
              <w:right w:w="28" w:type="dxa"/>
            </w:tcMar>
            <w:vAlign w:val="center"/>
          </w:tcPr>
          <w:p w:rsidR="00DD2E5A" w:rsidRPr="00045D7F" w:rsidRDefault="00DD2E5A" w:rsidP="00740F4E">
            <w:pPr>
              <w:tabs>
                <w:tab w:val="left" w:pos="5040"/>
                <w:tab w:val="right" w:pos="10513"/>
              </w:tabs>
              <w:rPr>
                <w:b/>
                <w:sz w:val="16"/>
                <w:szCs w:val="16"/>
              </w:rPr>
            </w:pPr>
            <w:r w:rsidRPr="00045D7F">
              <w:rPr>
                <w:b/>
                <w:sz w:val="16"/>
                <w:szCs w:val="16"/>
              </w:rPr>
              <w:t>Anmerkung</w:t>
            </w:r>
          </w:p>
        </w:tc>
      </w:tr>
      <w:tr w:rsidR="00DD2E5A" w:rsidRPr="00045D7F" w:rsidTr="00740F4E">
        <w:trPr>
          <w:trHeight w:hRule="exact" w:val="1134"/>
        </w:trPr>
        <w:tc>
          <w:tcPr>
            <w:tcW w:w="4125" w:type="dxa"/>
            <w:tcBorders>
              <w:bottom w:val="single" w:sz="4" w:space="0" w:color="auto"/>
            </w:tcBorders>
            <w:shd w:val="clear" w:color="auto" w:fill="auto"/>
            <w:tcMar>
              <w:left w:w="28" w:type="dxa"/>
              <w:right w:w="28" w:type="dxa"/>
            </w:tcMar>
          </w:tcPr>
          <w:p w:rsidR="00DD2E5A" w:rsidRPr="00045D7F" w:rsidRDefault="00DD2E5A" w:rsidP="00740F4E">
            <w:pPr>
              <w:tabs>
                <w:tab w:val="left" w:pos="5040"/>
                <w:tab w:val="right" w:pos="10513"/>
              </w:tabs>
              <w:rPr>
                <w:sz w:val="16"/>
                <w:szCs w:val="16"/>
              </w:rPr>
            </w:pPr>
            <w:r>
              <w:rPr>
                <w:sz w:val="16"/>
                <w:szCs w:val="16"/>
              </w:rPr>
              <w:t>DissertantInnen-Seminar</w:t>
            </w:r>
          </w:p>
        </w:tc>
        <w:tc>
          <w:tcPr>
            <w:tcW w:w="36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Pr>
                <w:sz w:val="16"/>
                <w:szCs w:val="16"/>
              </w:rPr>
              <w:t>5,000</w:t>
            </w:r>
          </w:p>
        </w:tc>
        <w:tc>
          <w:tcPr>
            <w:tcW w:w="900" w:type="dxa"/>
            <w:tcBorders>
              <w:bottom w:val="single" w:sz="4" w:space="0" w:color="auto"/>
            </w:tcBorders>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540" w:type="dxa"/>
            <w:tcMar>
              <w:left w:w="28" w:type="dxa"/>
              <w:right w:w="28" w:type="dxa"/>
            </w:tcMar>
          </w:tcPr>
          <w:p w:rsidR="00DD2E5A" w:rsidRPr="00045D7F" w:rsidRDefault="00DD2E5A" w:rsidP="00740F4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1451"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1969" w:type="dxa"/>
            <w:tcBorders>
              <w:bottom w:val="single" w:sz="4" w:space="0" w:color="auto"/>
            </w:tcBorders>
            <w:tcMar>
              <w:left w:w="28" w:type="dxa"/>
              <w:right w:w="28" w:type="dxa"/>
            </w:tcMar>
          </w:tcPr>
          <w:p w:rsidR="00DD2E5A" w:rsidRPr="00045D7F" w:rsidRDefault="00DD2E5A" w:rsidP="00740F4E">
            <w:pPr>
              <w:tabs>
                <w:tab w:val="left" w:pos="5040"/>
                <w:tab w:val="right" w:pos="10513"/>
              </w:tabs>
              <w:rPr>
                <w:sz w:val="16"/>
                <w:szCs w:val="16"/>
              </w:rPr>
            </w:pPr>
          </w:p>
        </w:tc>
      </w:tr>
      <w:tr w:rsidR="00DD2E5A" w:rsidRPr="00045D7F" w:rsidTr="00740F4E">
        <w:trPr>
          <w:trHeight w:val="284"/>
        </w:trPr>
        <w:tc>
          <w:tcPr>
            <w:tcW w:w="4125" w:type="dxa"/>
            <w:tcBorders>
              <w:left w:val="nil"/>
              <w:bottom w:val="nil"/>
              <w:right w:val="nil"/>
            </w:tcBorders>
            <w:shd w:val="clear" w:color="auto" w:fill="auto"/>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Pr>
                <w:b/>
                <w:sz w:val="16"/>
                <w:szCs w:val="16"/>
              </w:rPr>
              <w:t>2,00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r>
              <w:rPr>
                <w:b/>
                <w:sz w:val="16"/>
                <w:szCs w:val="16"/>
              </w:rPr>
              <w:t>5,000</w:t>
            </w:r>
          </w:p>
        </w:tc>
        <w:tc>
          <w:tcPr>
            <w:tcW w:w="900" w:type="dxa"/>
            <w:tcBorders>
              <w:left w:val="single" w:sz="4" w:space="0" w:color="auto"/>
              <w:bottom w:val="nil"/>
              <w:right w:val="nil"/>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DD2E5A" w:rsidRPr="00045D7F" w:rsidRDefault="00DD2E5A" w:rsidP="00740F4E">
            <w:pPr>
              <w:tabs>
                <w:tab w:val="left" w:pos="5040"/>
                <w:tab w:val="right" w:pos="10513"/>
              </w:tabs>
              <w:jc w:val="center"/>
              <w:rPr>
                <w:b/>
                <w:sz w:val="16"/>
                <w:szCs w:val="16"/>
              </w:rPr>
            </w:pPr>
          </w:p>
        </w:tc>
      </w:tr>
    </w:tbl>
    <w:p w:rsidR="00DD2E5A" w:rsidRDefault="00DD2E5A" w:rsidP="00DD2E5A">
      <w:pPr>
        <w:tabs>
          <w:tab w:val="left" w:leader="dot" w:pos="6480"/>
          <w:tab w:val="right" w:leader="dot" w:pos="10513"/>
        </w:tabs>
        <w:jc w:val="both"/>
        <w:rPr>
          <w:sz w:val="18"/>
          <w:szCs w:val="18"/>
        </w:rPr>
      </w:pPr>
    </w:p>
    <w:p w:rsidR="007C59CF" w:rsidRDefault="00311558" w:rsidP="007C59CF">
      <w:pPr>
        <w:tabs>
          <w:tab w:val="left" w:leader="dot" w:pos="6480"/>
          <w:tab w:val="right" w:leader="dot" w:pos="10513"/>
        </w:tabs>
        <w:jc w:val="both"/>
      </w:pPr>
      <w:r>
        <w:rPr>
          <w:b/>
          <w:sz w:val="18"/>
          <w:szCs w:val="18"/>
        </w:rPr>
        <w:br w:type="page"/>
      </w:r>
    </w:p>
    <w:p w:rsidR="001C2120" w:rsidRPr="001C2120" w:rsidRDefault="001C2120" w:rsidP="003C4DD4">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lastRenderedPageBreak/>
        <w:t>Protokoll:</w:t>
      </w:r>
      <w:r w:rsidRPr="006854A7">
        <w:rPr>
          <w:sz w:val="18"/>
          <w:szCs w:val="18"/>
        </w:rPr>
        <w:tab/>
      </w:r>
      <w:r>
        <w:rPr>
          <w:sz w:val="18"/>
          <w:szCs w:val="18"/>
        </w:rPr>
        <w:t>Doktoratsstudium</w:t>
      </w:r>
    </w:p>
    <w:p w:rsidR="001C2120" w:rsidRPr="0053246C" w:rsidRDefault="001C2120" w:rsidP="00CF696D">
      <w:pPr>
        <w:tabs>
          <w:tab w:val="left" w:leader="dot" w:pos="6480"/>
          <w:tab w:val="right" w:leader="dot" w:pos="10513"/>
        </w:tabs>
        <w:jc w:val="both"/>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7"/>
      </w:tblGrid>
      <w:tr w:rsidR="007B0E17" w:rsidRPr="00045D7F" w:rsidTr="00045D7F">
        <w:trPr>
          <w:trHeight w:hRule="exact" w:val="851"/>
        </w:trPr>
        <w:tc>
          <w:tcPr>
            <w:tcW w:w="10527" w:type="dxa"/>
            <w:tcMar>
              <w:left w:w="28" w:type="dxa"/>
              <w:right w:w="28" w:type="dxa"/>
            </w:tcMar>
            <w:vAlign w:val="center"/>
          </w:tcPr>
          <w:p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rsidTr="00045D7F">
        <w:trPr>
          <w:trHeight w:hRule="exact" w:val="851"/>
        </w:trPr>
        <w:tc>
          <w:tcPr>
            <w:tcW w:w="10527" w:type="dxa"/>
            <w:shd w:val="clear" w:color="auto" w:fill="E0E0E0"/>
            <w:tcMar>
              <w:left w:w="28" w:type="dxa"/>
              <w:right w:w="28" w:type="dxa"/>
            </w:tcMar>
            <w:vAlign w:val="center"/>
          </w:tcPr>
          <w:p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Pr>
          <w:p w:rsidR="000E0BE2" w:rsidRPr="00045D7F" w:rsidRDefault="000E0BE2" w:rsidP="00045D7F">
            <w:pPr>
              <w:jc w:val="center"/>
              <w:rPr>
                <w:sz w:val="18"/>
                <w:szCs w:val="18"/>
                <w:lang w:val="de-AT"/>
              </w:rPr>
            </w:pPr>
          </w:p>
          <w:p w:rsidR="000E0BE2" w:rsidRPr="00045D7F" w:rsidRDefault="000E0BE2" w:rsidP="00045D7F">
            <w:pPr>
              <w:jc w:val="center"/>
              <w:rPr>
                <w:sz w:val="40"/>
                <w:szCs w:val="40"/>
                <w:lang w:val="de-AT"/>
              </w:rPr>
            </w:pPr>
            <w:r w:rsidRPr="00045D7F">
              <w:rPr>
                <w:sz w:val="40"/>
                <w:szCs w:val="40"/>
                <w:lang w:val="de-AT"/>
              </w:rPr>
              <w:t>Bescheid</w:t>
            </w:r>
          </w:p>
          <w:p w:rsidR="000E0BE2" w:rsidRPr="00045D7F" w:rsidRDefault="000E0BE2" w:rsidP="00045D7F">
            <w:pPr>
              <w:jc w:val="both"/>
              <w:rPr>
                <w:sz w:val="18"/>
                <w:szCs w:val="18"/>
                <w:lang w:val="de-AT"/>
              </w:rPr>
            </w:pPr>
          </w:p>
          <w:p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w:t>
            </w:r>
            <w:r w:rsidR="00F328B0">
              <w:rPr>
                <w:sz w:val="18"/>
                <w:szCs w:val="18"/>
                <w:lang w:val="de-AT"/>
              </w:rPr>
              <w:t xml:space="preserve">das </w:t>
            </w:r>
            <w:r w:rsidR="00F328B0" w:rsidRPr="00DD2E5A">
              <w:rPr>
                <w:sz w:val="18"/>
                <w:szCs w:val="18"/>
                <w:lang w:val="de-AT" w:eastAsia="de-AT"/>
              </w:rPr>
              <w:t>Doktoratsstudium der Philosophie an de</w:t>
            </w:r>
            <w:r w:rsidR="00F328B0">
              <w:rPr>
                <w:sz w:val="18"/>
                <w:szCs w:val="18"/>
                <w:lang w:val="de-AT" w:eastAsia="de-AT"/>
              </w:rPr>
              <w:t>r Philosophisch-</w:t>
            </w:r>
            <w:r w:rsidR="00F328B0" w:rsidRPr="00DD2E5A">
              <w:rPr>
                <w:sz w:val="18"/>
                <w:szCs w:val="18"/>
                <w:lang w:val="de-AT" w:eastAsia="de-AT"/>
              </w:rPr>
              <w:t>Historischen Fakultät der Universität Innsbruck</w:t>
            </w:r>
            <w:r w:rsidR="00F328B0" w:rsidRPr="00045D7F">
              <w:rPr>
                <w:sz w:val="18"/>
                <w:szCs w:val="18"/>
                <w:lang w:val="de-AT"/>
              </w:rPr>
              <w:t xml:space="preserve"> </w:t>
            </w:r>
            <w:r w:rsidRPr="00045D7F">
              <w:rPr>
                <w:sz w:val="18"/>
                <w:szCs w:val="18"/>
                <w:lang w:val="de-AT"/>
              </w:rPr>
              <w:t>anerkannt.</w:t>
            </w: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left" w:pos="6480"/>
                <w:tab w:val="right" w:pos="10513"/>
              </w:tabs>
              <w:jc w:val="both"/>
              <w:rPr>
                <w:sz w:val="18"/>
                <w:szCs w:val="18"/>
              </w:rPr>
            </w:pP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rsidR="000E0BE2" w:rsidRPr="00045D7F" w:rsidRDefault="000E0BE2" w:rsidP="00045D7F">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0E0BE2" w:rsidRPr="00045D7F" w:rsidTr="00045D7F">
        <w:tc>
          <w:tcPr>
            <w:tcW w:w="10520" w:type="dxa"/>
            <w:tcBorders>
              <w:bottom w:val="single" w:sz="4" w:space="0" w:color="auto"/>
            </w:tcBorders>
            <w:shd w:val="clear" w:color="auto" w:fill="auto"/>
          </w:tcPr>
          <w:p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rsidR="000E0BE2" w:rsidRPr="00045D7F" w:rsidRDefault="000E0BE2" w:rsidP="00045D7F">
            <w:pPr>
              <w:tabs>
                <w:tab w:val="left" w:leader="underscore" w:pos="7371"/>
                <w:tab w:val="right" w:leader="underscore" w:pos="9923"/>
              </w:tabs>
              <w:jc w:val="both"/>
              <w:rPr>
                <w:b/>
                <w:sz w:val="18"/>
                <w:szCs w:val="18"/>
              </w:rPr>
            </w:pPr>
          </w:p>
          <w:p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rsidR="000E0BE2" w:rsidRPr="00045D7F" w:rsidRDefault="000E0BE2" w:rsidP="00045D7F">
            <w:pPr>
              <w:tabs>
                <w:tab w:val="left" w:pos="2552"/>
                <w:tab w:val="left" w:pos="7371"/>
                <w:tab w:val="right" w:leader="underscore" w:pos="10304"/>
              </w:tabs>
              <w:jc w:val="both"/>
              <w:rPr>
                <w:b/>
                <w:sz w:val="18"/>
                <w:szCs w:val="18"/>
              </w:rPr>
            </w:pPr>
          </w:p>
          <w:p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rsidR="000E0BE2" w:rsidRPr="00045D7F" w:rsidRDefault="000E0BE2" w:rsidP="00045D7F">
            <w:pPr>
              <w:tabs>
                <w:tab w:val="right" w:leader="underscore" w:pos="10304"/>
              </w:tabs>
              <w:jc w:val="both"/>
              <w:rPr>
                <w:b/>
                <w:sz w:val="18"/>
                <w:szCs w:val="18"/>
              </w:rPr>
            </w:pPr>
          </w:p>
          <w:p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rsidR="000E0BE2" w:rsidRPr="00045D7F" w:rsidRDefault="000E0BE2" w:rsidP="00045D7F">
            <w:pPr>
              <w:jc w:val="both"/>
              <w:rPr>
                <w:sz w:val="18"/>
                <w:szCs w:val="18"/>
              </w:rPr>
            </w:pPr>
          </w:p>
          <w:p w:rsidR="000E0BE2" w:rsidRPr="00045D7F" w:rsidRDefault="000E0BE2" w:rsidP="00045D7F">
            <w:pPr>
              <w:jc w:val="both"/>
              <w:rPr>
                <w:b/>
                <w:sz w:val="18"/>
                <w:szCs w:val="18"/>
              </w:rPr>
            </w:pPr>
            <w:r w:rsidRPr="00045D7F">
              <w:rPr>
                <w:b/>
                <w:sz w:val="18"/>
                <w:szCs w:val="18"/>
              </w:rPr>
              <w:t>Rechtsmittelbelehrung:</w:t>
            </w:r>
          </w:p>
          <w:p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045D7F" w:rsidRDefault="000E0BE2" w:rsidP="00045D7F">
            <w:pPr>
              <w:jc w:val="both"/>
              <w:rPr>
                <w:sz w:val="18"/>
                <w:szCs w:val="18"/>
              </w:rPr>
            </w:pPr>
          </w:p>
          <w:p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rsidR="000E0BE2" w:rsidRPr="00045D7F" w:rsidRDefault="000E0BE2" w:rsidP="00045D7F">
            <w:pPr>
              <w:tabs>
                <w:tab w:val="left" w:pos="-63"/>
                <w:tab w:val="left" w:pos="6804"/>
              </w:tabs>
              <w:jc w:val="both"/>
              <w:rPr>
                <w:b/>
                <w:sz w:val="18"/>
                <w:szCs w:val="18"/>
              </w:rPr>
            </w:pPr>
          </w:p>
          <w:bookmarkStart w:id="5" w:name="Kontrollkästchen1"/>
          <w:p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5"/>
            <w:r w:rsidRPr="00045D7F">
              <w:rPr>
                <w:sz w:val="18"/>
                <w:szCs w:val="18"/>
              </w:rPr>
              <w:t xml:space="preserve"> eine schriftliche Ausfertigung des Bescheides verlangt.</w:t>
            </w:r>
          </w:p>
          <w:bookmarkStart w:id="6" w:name="Kontrollkästchen2"/>
          <w:p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Pr="00045D7F">
              <w:rPr>
                <w:sz w:val="18"/>
                <w:szCs w:val="18"/>
              </w:rPr>
            </w:r>
            <w:r w:rsidRPr="00045D7F">
              <w:rPr>
                <w:sz w:val="18"/>
                <w:szCs w:val="18"/>
              </w:rPr>
              <w:fldChar w:fldCharType="end"/>
            </w:r>
            <w:bookmarkEnd w:id="6"/>
            <w:r w:rsidRPr="00045D7F">
              <w:rPr>
                <w:sz w:val="18"/>
                <w:szCs w:val="18"/>
              </w:rPr>
              <w:t xml:space="preserve"> ausdrücklich auf eine Berufung verzichtet.</w:t>
            </w:r>
          </w:p>
          <w:p w:rsidR="000E0BE2" w:rsidRPr="00045D7F" w:rsidRDefault="000E0BE2" w:rsidP="00045D7F">
            <w:pPr>
              <w:jc w:val="both"/>
              <w:rPr>
                <w:sz w:val="18"/>
                <w:szCs w:val="18"/>
              </w:rPr>
            </w:pPr>
          </w:p>
          <w:p w:rsidR="000E0BE2" w:rsidRPr="00045D7F" w:rsidRDefault="000E0BE2" w:rsidP="00045D7F">
            <w:pPr>
              <w:jc w:val="both"/>
              <w:rPr>
                <w:sz w:val="18"/>
                <w:szCs w:val="18"/>
              </w:rPr>
            </w:pPr>
            <w:r w:rsidRPr="00045D7F">
              <w:rPr>
                <w:sz w:val="18"/>
                <w:szCs w:val="18"/>
              </w:rPr>
              <w:t>Ende der Amtshandlung um …………… Uhr.</w:t>
            </w: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left" w:pos="6804"/>
              </w:tabs>
              <w:jc w:val="both"/>
              <w:rPr>
                <w:sz w:val="18"/>
                <w:szCs w:val="18"/>
              </w:rPr>
            </w:pP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rsidR="000E0BE2" w:rsidRPr="00045D7F" w:rsidRDefault="000E0BE2" w:rsidP="00045D7F">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7329D">
      <w:headerReference w:type="default" r:id="rId8"/>
      <w:footerReference w:type="default" r:id="rId9"/>
      <w:footerReference w:type="first" r:id="rId10"/>
      <w:pgSz w:w="11906" w:h="16838"/>
      <w:pgMar w:top="709" w:right="567" w:bottom="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6EC" w:rsidRDefault="003F66EC">
      <w:r>
        <w:separator/>
      </w:r>
    </w:p>
  </w:endnote>
  <w:endnote w:type="continuationSeparator" w:id="0">
    <w:p w:rsidR="003F66EC" w:rsidRDefault="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9011FC" w:rsidRDefault="00C35667"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Standort Innrain 52d</w:t>
    </w:r>
    <w:r w:rsidRPr="009011FC">
      <w:rPr>
        <w:rStyle w:val="Seitenzahl"/>
        <w:sz w:val="12"/>
        <w:szCs w:val="12"/>
      </w:rPr>
      <w:tab/>
      <w:t xml:space="preserve">Version: </w:t>
    </w:r>
    <w:r w:rsidR="00EC496C">
      <w:rPr>
        <w:rStyle w:val="Seitenzahl"/>
        <w:sz w:val="12"/>
        <w:szCs w:val="12"/>
      </w:rPr>
      <w:t>Okt.</w:t>
    </w:r>
    <w:r w:rsidR="00DB541E">
      <w:rPr>
        <w:rStyle w:val="Seitenzahl"/>
        <w:sz w:val="12"/>
        <w:szCs w:val="12"/>
      </w:rPr>
      <w:t xml:space="preserve"> </w:t>
    </w:r>
    <w:r>
      <w:rPr>
        <w:rStyle w:val="Seitenzahl"/>
        <w:sz w:val="12"/>
        <w:szCs w:val="12"/>
      </w:rPr>
      <w:t>201</w:t>
    </w:r>
    <w:r w:rsidR="00EC496C">
      <w:rPr>
        <w:rStyle w:val="Seitenzahl"/>
        <w:sz w:val="12"/>
        <w:szCs w:val="12"/>
      </w:rPr>
      <w:t>6</w:t>
    </w:r>
    <w:r>
      <w:rPr>
        <w:rStyle w:val="Seitenzahl"/>
        <w:sz w:val="12"/>
        <w:szCs w:val="12"/>
      </w:rPr>
      <w:t xml:space="preserve">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555558">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Pr="009011FC" w:rsidRDefault="00C35667" w:rsidP="00327106">
    <w:pPr>
      <w:pStyle w:val="Fuzeile"/>
      <w:pBdr>
        <w:top w:val="single" w:sz="4" w:space="0" w:color="auto"/>
      </w:pBdr>
      <w:tabs>
        <w:tab w:val="clear" w:pos="4536"/>
        <w:tab w:val="clear" w:pos="9072"/>
        <w:tab w:val="right" w:pos="10527"/>
      </w:tabs>
      <w:rPr>
        <w:b/>
        <w:sz w:val="12"/>
        <w:szCs w:val="12"/>
      </w:rPr>
    </w:pPr>
    <w:r w:rsidRPr="009011FC">
      <w:rPr>
        <w:rStyle w:val="Seitenzahl"/>
        <w:sz w:val="12"/>
        <w:szCs w:val="12"/>
      </w:rPr>
      <w:t>Universität Innsbruck ●</w:t>
    </w:r>
    <w:r>
      <w:rPr>
        <w:rStyle w:val="Seitenzahl"/>
        <w:sz w:val="12"/>
        <w:szCs w:val="12"/>
      </w:rPr>
      <w:t xml:space="preserve"> Prüfungsreferat Stando</w:t>
    </w:r>
    <w:r w:rsidR="00EC496C">
      <w:rPr>
        <w:rStyle w:val="Seitenzahl"/>
        <w:sz w:val="12"/>
        <w:szCs w:val="12"/>
      </w:rPr>
      <w:t>rt Innrain 52d</w:t>
    </w:r>
    <w:r w:rsidR="00EC496C">
      <w:rPr>
        <w:rStyle w:val="Seitenzahl"/>
        <w:sz w:val="12"/>
        <w:szCs w:val="12"/>
      </w:rPr>
      <w:tab/>
      <w:t>Version: Okt. 2016</w:t>
    </w:r>
    <w:r>
      <w:rPr>
        <w:rStyle w:val="Seitenzahl"/>
        <w:sz w:val="12"/>
        <w:szCs w:val="12"/>
      </w:rPr>
      <w:t xml:space="preserve"> ●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555558">
      <w:rPr>
        <w:rStyle w:val="Seitenzahl"/>
        <w:b/>
        <w:noProof/>
        <w:sz w:val="12"/>
        <w:szCs w:val="12"/>
      </w:rPr>
      <w:t>1</w:t>
    </w:r>
    <w:r w:rsidRPr="009011FC">
      <w:rPr>
        <w:rStyle w:val="Seitenzahl"/>
        <w:b/>
        <w:sz w:val="12"/>
        <w:szCs w:val="12"/>
      </w:rPr>
      <w:fldChar w:fldCharType="end"/>
    </w:r>
  </w:p>
  <w:p w:rsidR="00C35667" w:rsidRDefault="00C35667" w:rsidP="007B0E17">
    <w:pPr>
      <w:pStyle w:val="Fuzeile"/>
    </w:pPr>
  </w:p>
  <w:p w:rsidR="00C35667" w:rsidRPr="007B0E17" w:rsidRDefault="00C35667" w:rsidP="007B0E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6EC" w:rsidRDefault="003F66EC">
      <w:r>
        <w:separator/>
      </w:r>
    </w:p>
  </w:footnote>
  <w:footnote w:type="continuationSeparator" w:id="0">
    <w:p w:rsidR="003F66EC" w:rsidRDefault="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667" w:rsidRDefault="00DD2E5A" w:rsidP="00DB541E">
    <w:pPr>
      <w:tabs>
        <w:tab w:val="left" w:pos="6480"/>
        <w:tab w:val="right" w:pos="10513"/>
      </w:tabs>
      <w:rPr>
        <w:sz w:val="18"/>
        <w:szCs w:val="18"/>
      </w:rPr>
    </w:pPr>
    <w:r w:rsidRPr="00DD2E5A">
      <w:rPr>
        <w:sz w:val="18"/>
        <w:szCs w:val="18"/>
        <w:lang w:val="de-AT" w:eastAsia="de-AT"/>
      </w:rPr>
      <w:t>Doktoratsstudium der Philosophie an de</w:t>
    </w:r>
    <w:r>
      <w:rPr>
        <w:sz w:val="18"/>
        <w:szCs w:val="18"/>
        <w:lang w:val="de-AT" w:eastAsia="de-AT"/>
      </w:rPr>
      <w:t>r Philosophisch-</w:t>
    </w:r>
    <w:r w:rsidRPr="00DD2E5A">
      <w:rPr>
        <w:sz w:val="18"/>
        <w:szCs w:val="18"/>
        <w:lang w:val="de-AT" w:eastAsia="de-AT"/>
      </w:rPr>
      <w:t>Historischen Fakultät der Universität Innsbruck</w:t>
    </w:r>
    <w:r w:rsidR="00DB541E">
      <w:rPr>
        <w:sz w:val="18"/>
        <w:szCs w:val="18"/>
      </w:rPr>
      <w:tab/>
    </w:r>
    <w:r>
      <w:rPr>
        <w:sz w:val="18"/>
        <w:szCs w:val="18"/>
      </w:rPr>
      <w:t>Curriculum 2014</w:t>
    </w:r>
    <w:r w:rsidR="00C35667">
      <w:rPr>
        <w:sz w:val="18"/>
        <w:szCs w:val="18"/>
      </w:rPr>
      <w:t>W</w:t>
    </w:r>
    <w:r w:rsidR="00EC496C">
      <w:rPr>
        <w:sz w:val="18"/>
        <w:szCs w:val="18"/>
      </w:rPr>
      <w:t xml:space="preserve"> i.d.g.F.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KYEMBg3Q+9VdikV89FMbFJ59DE60r4MA/Wj4ruvj7aegdv52LhfAs3YbvrVhhLmLS2DT3soXYyVUQy5EHjQTQ==" w:salt="BJ8fDO0TtCpUxtkKmPxYM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1E46"/>
    <w:rsid w:val="00054008"/>
    <w:rsid w:val="0005735C"/>
    <w:rsid w:val="0006776B"/>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56C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6510"/>
    <w:rsid w:val="002319A9"/>
    <w:rsid w:val="00235608"/>
    <w:rsid w:val="00236876"/>
    <w:rsid w:val="00241943"/>
    <w:rsid w:val="00244931"/>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1558"/>
    <w:rsid w:val="00315445"/>
    <w:rsid w:val="00316328"/>
    <w:rsid w:val="00317004"/>
    <w:rsid w:val="00320C80"/>
    <w:rsid w:val="00321D3D"/>
    <w:rsid w:val="00327106"/>
    <w:rsid w:val="00342BA2"/>
    <w:rsid w:val="00343BC8"/>
    <w:rsid w:val="00343F60"/>
    <w:rsid w:val="003465EF"/>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6EC"/>
    <w:rsid w:val="003F6BDC"/>
    <w:rsid w:val="003F6E65"/>
    <w:rsid w:val="004022AE"/>
    <w:rsid w:val="00414665"/>
    <w:rsid w:val="0041738F"/>
    <w:rsid w:val="00417646"/>
    <w:rsid w:val="00422E94"/>
    <w:rsid w:val="004265CF"/>
    <w:rsid w:val="004269B5"/>
    <w:rsid w:val="00427069"/>
    <w:rsid w:val="00432281"/>
    <w:rsid w:val="004355C4"/>
    <w:rsid w:val="004356D0"/>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A3D62"/>
    <w:rsid w:val="004B17CB"/>
    <w:rsid w:val="004B5F57"/>
    <w:rsid w:val="004B6547"/>
    <w:rsid w:val="004C09F5"/>
    <w:rsid w:val="004C1A4D"/>
    <w:rsid w:val="004C6EE9"/>
    <w:rsid w:val="004D1532"/>
    <w:rsid w:val="004D1DE5"/>
    <w:rsid w:val="004D2DEC"/>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558"/>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A76AF"/>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4651"/>
    <w:rsid w:val="00616456"/>
    <w:rsid w:val="00616526"/>
    <w:rsid w:val="00616F50"/>
    <w:rsid w:val="00620513"/>
    <w:rsid w:val="00621C2B"/>
    <w:rsid w:val="00622E60"/>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0F4E"/>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38CB"/>
    <w:rsid w:val="0077565F"/>
    <w:rsid w:val="00775C3A"/>
    <w:rsid w:val="00781C47"/>
    <w:rsid w:val="00783ADB"/>
    <w:rsid w:val="007842C8"/>
    <w:rsid w:val="00791508"/>
    <w:rsid w:val="007953AB"/>
    <w:rsid w:val="00797C69"/>
    <w:rsid w:val="007A2E39"/>
    <w:rsid w:val="007A6C89"/>
    <w:rsid w:val="007A703D"/>
    <w:rsid w:val="007A73F7"/>
    <w:rsid w:val="007B0E17"/>
    <w:rsid w:val="007B2EA4"/>
    <w:rsid w:val="007B4527"/>
    <w:rsid w:val="007B4D4E"/>
    <w:rsid w:val="007B5C1C"/>
    <w:rsid w:val="007B7121"/>
    <w:rsid w:val="007B78D5"/>
    <w:rsid w:val="007C1BB0"/>
    <w:rsid w:val="007C202D"/>
    <w:rsid w:val="007C3FF5"/>
    <w:rsid w:val="007C4270"/>
    <w:rsid w:val="007C59CF"/>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A79FC"/>
    <w:rsid w:val="008B00F6"/>
    <w:rsid w:val="008B143C"/>
    <w:rsid w:val="008B443B"/>
    <w:rsid w:val="008B5932"/>
    <w:rsid w:val="008B5C0D"/>
    <w:rsid w:val="008C0BE7"/>
    <w:rsid w:val="008C30CD"/>
    <w:rsid w:val="008C5CD7"/>
    <w:rsid w:val="008D08AB"/>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4448"/>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6995"/>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D76F2"/>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3AB"/>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2E5A"/>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56EB7"/>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496C"/>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28B0"/>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AF71A7"/>
  <w15:chartTrackingRefBased/>
  <w15:docId w15:val="{0E9AD0CF-5004-443D-BB37-44BFD33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paragraph" w:customStyle="1" w:styleId="Default">
    <w:name w:val="Default"/>
    <w:rsid w:val="00EC49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2AFC-44EE-4689-89DF-2D02C633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5</Pages>
  <Words>1039</Words>
  <Characters>6546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2015-06-22T12:53:00Z</cp:lastPrinted>
  <dcterms:created xsi:type="dcterms:W3CDTF">2022-10-20T13:41:00Z</dcterms:created>
  <dcterms:modified xsi:type="dcterms:W3CDTF">2022-10-20T13:42:00Z</dcterms:modified>
</cp:coreProperties>
</file>